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2E059" w14:textId="4CDFB26A" w:rsidR="0017453F" w:rsidRPr="00327F44" w:rsidRDefault="0017453F" w:rsidP="0017453F">
      <w:pPr>
        <w:tabs>
          <w:tab w:val="right" w:pos="9781"/>
          <w:tab w:val="right" w:pos="13323"/>
        </w:tabs>
        <w:spacing w:before="60" w:after="60"/>
        <w:outlineLvl w:val="0"/>
        <w:rPr>
          <w:rFonts w:cs="Arial"/>
          <w:b/>
          <w:sz w:val="24"/>
          <w:szCs w:val="24"/>
          <w:lang w:eastAsia="zh-CN"/>
        </w:rPr>
      </w:pPr>
      <w:bookmarkStart w:id="0" w:name="_Hlk115189178"/>
      <w:bookmarkStart w:id="1" w:name="Title"/>
      <w:bookmarkStart w:id="2" w:name="DocumentFor"/>
      <w:bookmarkEnd w:id="0"/>
      <w:bookmarkEnd w:id="1"/>
      <w:bookmarkEnd w:id="2"/>
      <w:r w:rsidRPr="00327F44">
        <w:rPr>
          <w:rFonts w:cs="Arial"/>
          <w:sz w:val="24"/>
          <w:szCs w:val="24"/>
          <w:lang w:eastAsia="zh-CN"/>
        </w:rPr>
        <w:t>3GPP TSG-RAN WG4 Meeting #</w:t>
      </w:r>
      <w:r w:rsidR="00EB03D7">
        <w:rPr>
          <w:rFonts w:cs="Arial"/>
          <w:sz w:val="24"/>
          <w:szCs w:val="24"/>
          <w:lang w:eastAsia="zh-CN"/>
        </w:rPr>
        <w:t>113</w:t>
      </w:r>
      <w:r w:rsidRPr="00327F44">
        <w:rPr>
          <w:rFonts w:cs="Arial"/>
          <w:sz w:val="24"/>
          <w:szCs w:val="24"/>
          <w:lang w:eastAsia="zh-CN"/>
        </w:rPr>
        <w:tab/>
        <w:t>R4-</w:t>
      </w:r>
      <w:r w:rsidR="00EB03D7">
        <w:rPr>
          <w:sz w:val="24"/>
        </w:rPr>
        <w:t>2419786</w:t>
      </w:r>
    </w:p>
    <w:p w14:paraId="43E5B8EF" w14:textId="3478FBB3" w:rsidR="0017453F" w:rsidRPr="00F124BB" w:rsidRDefault="00EB03D7" w:rsidP="0017453F">
      <w:pPr>
        <w:rPr>
          <w:rFonts w:cs="Arial"/>
          <w:sz w:val="24"/>
          <w:szCs w:val="24"/>
          <w:lang w:eastAsia="zh-CN"/>
        </w:rPr>
      </w:pPr>
      <w:r w:rsidRPr="00F124BB">
        <w:rPr>
          <w:rFonts w:cs="Arial"/>
          <w:sz w:val="24"/>
          <w:szCs w:val="24"/>
          <w:lang w:eastAsia="zh-CN"/>
        </w:rPr>
        <w:t>Orlando</w:t>
      </w:r>
      <w:r w:rsidR="0017453F" w:rsidRPr="00F124BB">
        <w:rPr>
          <w:rFonts w:cs="Arial"/>
          <w:sz w:val="24"/>
          <w:szCs w:val="24"/>
          <w:lang w:eastAsia="zh-CN"/>
        </w:rPr>
        <w:t xml:space="preserve">, </w:t>
      </w:r>
      <w:r w:rsidRPr="00F124BB">
        <w:rPr>
          <w:rFonts w:cs="Arial"/>
          <w:sz w:val="24"/>
          <w:szCs w:val="24"/>
          <w:lang w:eastAsia="zh-CN"/>
        </w:rPr>
        <w:t>USA</w:t>
      </w:r>
      <w:r w:rsidR="0017453F" w:rsidRPr="00F124BB">
        <w:rPr>
          <w:rFonts w:cs="Arial"/>
          <w:sz w:val="24"/>
          <w:szCs w:val="24"/>
          <w:lang w:eastAsia="zh-CN"/>
        </w:rPr>
        <w:t xml:space="preserve">, </w:t>
      </w:r>
      <w:r w:rsidRPr="00F124BB">
        <w:rPr>
          <w:rFonts w:cs="Arial"/>
          <w:sz w:val="24"/>
          <w:szCs w:val="24"/>
          <w:lang w:eastAsia="zh-CN"/>
        </w:rPr>
        <w:t xml:space="preserve">18th </w:t>
      </w:r>
      <w:r w:rsidR="0017453F" w:rsidRPr="00F124BB">
        <w:rPr>
          <w:rFonts w:cs="Arial"/>
          <w:sz w:val="24"/>
          <w:szCs w:val="24"/>
          <w:lang w:eastAsia="zh-CN"/>
        </w:rPr>
        <w:t xml:space="preserve">– </w:t>
      </w:r>
      <w:r w:rsidRPr="00F124BB">
        <w:rPr>
          <w:rFonts w:cs="Arial"/>
          <w:sz w:val="24"/>
          <w:szCs w:val="24"/>
          <w:lang w:eastAsia="zh-CN"/>
        </w:rPr>
        <w:t>22</w:t>
      </w:r>
      <w:r w:rsidR="0017453F" w:rsidRPr="00F124BB">
        <w:rPr>
          <w:rFonts w:cs="Arial"/>
          <w:sz w:val="24"/>
          <w:szCs w:val="24"/>
          <w:lang w:eastAsia="zh-CN"/>
        </w:rPr>
        <w:t xml:space="preserve">th </w:t>
      </w:r>
      <w:r w:rsidRPr="00F124BB">
        <w:rPr>
          <w:rFonts w:cs="Arial"/>
          <w:sz w:val="24"/>
          <w:szCs w:val="24"/>
          <w:lang w:eastAsia="zh-CN"/>
        </w:rPr>
        <w:t>Nov</w:t>
      </w:r>
      <w:r w:rsidR="0017453F" w:rsidRPr="00F124BB">
        <w:rPr>
          <w:rFonts w:cs="Arial"/>
          <w:sz w:val="24"/>
          <w:szCs w:val="24"/>
          <w:lang w:eastAsia="zh-CN"/>
        </w:rPr>
        <w:t>, 2024</w:t>
      </w:r>
    </w:p>
    <w:p w14:paraId="2637FD31" w14:textId="77777777" w:rsidR="001E0A28" w:rsidRPr="00327F44" w:rsidRDefault="001E0A28" w:rsidP="001E0A28">
      <w:pPr>
        <w:spacing w:after="120"/>
        <w:ind w:left="1985" w:hanging="1985"/>
        <w:rPr>
          <w:rFonts w:ascii="Arial" w:eastAsia="MS Mincho" w:hAnsi="Arial" w:cs="Arial"/>
          <w:b/>
          <w:sz w:val="22"/>
        </w:rPr>
      </w:pPr>
    </w:p>
    <w:p w14:paraId="282755FA" w14:textId="205CCD68" w:rsidR="00C24D2F" w:rsidRPr="00327F4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27F44">
        <w:rPr>
          <w:rFonts w:ascii="Arial" w:eastAsia="MS Mincho" w:hAnsi="Arial" w:cs="Arial"/>
          <w:b/>
          <w:color w:val="000000"/>
          <w:sz w:val="22"/>
          <w:lang w:val="en-US"/>
        </w:rPr>
        <w:t xml:space="preserve">Agenda </w:t>
      </w:r>
      <w:r w:rsidR="007D19B7" w:rsidRPr="00327F44">
        <w:rPr>
          <w:rFonts w:ascii="Arial" w:eastAsia="MS Mincho" w:hAnsi="Arial" w:cs="Arial"/>
          <w:b/>
          <w:color w:val="000000"/>
          <w:sz w:val="22"/>
          <w:lang w:val="en-US"/>
        </w:rPr>
        <w:t>item</w:t>
      </w:r>
      <w:r w:rsidRPr="00327F44">
        <w:rPr>
          <w:rFonts w:ascii="Arial" w:eastAsia="MS Mincho" w:hAnsi="Arial" w:cs="Arial"/>
          <w:b/>
          <w:color w:val="000000"/>
          <w:sz w:val="22"/>
          <w:lang w:val="en-US"/>
        </w:rPr>
        <w:t>:</w:t>
      </w:r>
      <w:r w:rsidRPr="00327F44">
        <w:rPr>
          <w:rFonts w:ascii="Arial" w:eastAsia="MS Mincho" w:hAnsi="Arial" w:cs="Arial"/>
          <w:b/>
          <w:color w:val="000000"/>
          <w:sz w:val="22"/>
          <w:lang w:val="en-US"/>
        </w:rPr>
        <w:tab/>
      </w:r>
      <w:r w:rsidRPr="00327F44">
        <w:rPr>
          <w:rFonts w:ascii="Arial" w:eastAsia="MS Mincho" w:hAnsi="Arial" w:cs="Arial" w:hint="eastAsia"/>
          <w:b/>
          <w:color w:val="000000"/>
          <w:sz w:val="22"/>
          <w:lang w:val="en-US" w:eastAsia="ja-JP"/>
        </w:rPr>
        <w:tab/>
      </w:r>
      <w:r w:rsidRPr="00327F44">
        <w:rPr>
          <w:rFonts w:ascii="Arial" w:eastAsia="MS Mincho" w:hAnsi="Arial" w:cs="Arial" w:hint="eastAsia"/>
          <w:b/>
          <w:color w:val="000000"/>
          <w:sz w:val="22"/>
          <w:lang w:val="en-US" w:eastAsia="ja-JP"/>
        </w:rPr>
        <w:tab/>
      </w:r>
      <w:r w:rsidR="00EB03D7">
        <w:rPr>
          <w:rFonts w:ascii="Arial" w:eastAsiaTheme="minorEastAsia" w:hAnsi="Arial" w:cs="Arial"/>
          <w:color w:val="000000"/>
          <w:sz w:val="22"/>
          <w:lang w:eastAsia="zh-CN"/>
        </w:rPr>
        <w:t>7</w:t>
      </w:r>
      <w:r w:rsidR="00D8090E" w:rsidRPr="00327F44">
        <w:rPr>
          <w:rFonts w:ascii="Arial" w:eastAsiaTheme="minorEastAsia" w:hAnsi="Arial" w:cs="Arial"/>
          <w:color w:val="000000"/>
          <w:sz w:val="22"/>
          <w:lang w:eastAsia="zh-CN"/>
        </w:rPr>
        <w:t>.8.</w:t>
      </w:r>
      <w:r w:rsidR="007745EE" w:rsidRPr="00327F44">
        <w:rPr>
          <w:rFonts w:ascii="Arial" w:eastAsiaTheme="minorEastAsia" w:hAnsi="Arial" w:cs="Arial"/>
          <w:color w:val="000000"/>
          <w:sz w:val="22"/>
          <w:lang w:eastAsia="zh-CN"/>
        </w:rPr>
        <w:t>5</w:t>
      </w:r>
    </w:p>
    <w:p w14:paraId="50D5329D" w14:textId="6F2EB99D" w:rsidR="00915D73" w:rsidRPr="00327F44" w:rsidRDefault="00915D73" w:rsidP="00915D73">
      <w:pPr>
        <w:spacing w:after="120"/>
        <w:ind w:left="1985" w:hanging="1985"/>
        <w:rPr>
          <w:rFonts w:ascii="Arial" w:hAnsi="Arial" w:cs="Arial"/>
          <w:color w:val="000000"/>
          <w:sz w:val="22"/>
          <w:lang w:eastAsia="zh-CN"/>
        </w:rPr>
      </w:pPr>
      <w:r w:rsidRPr="00327F44">
        <w:rPr>
          <w:rFonts w:ascii="Arial" w:eastAsia="MS Mincho" w:hAnsi="Arial" w:cs="Arial"/>
          <w:b/>
          <w:sz w:val="22"/>
        </w:rPr>
        <w:t>Source:</w:t>
      </w:r>
      <w:r w:rsidRPr="00327F44">
        <w:rPr>
          <w:rFonts w:ascii="Arial" w:eastAsia="MS Mincho" w:hAnsi="Arial" w:cs="Arial"/>
          <w:b/>
          <w:sz w:val="22"/>
        </w:rPr>
        <w:tab/>
      </w:r>
      <w:r w:rsidR="001F1931" w:rsidRPr="00327F44">
        <w:rPr>
          <w:rFonts w:ascii="Arial" w:eastAsiaTheme="minorEastAsia" w:hAnsi="Arial" w:cs="Arial"/>
          <w:color w:val="000000"/>
          <w:sz w:val="22"/>
          <w:lang w:eastAsia="zh-CN"/>
        </w:rPr>
        <w:t>Samsung</w:t>
      </w:r>
    </w:p>
    <w:p w14:paraId="1E0389E7" w14:textId="27347FCE" w:rsidR="00915D73" w:rsidRPr="00327F44" w:rsidRDefault="00915D73" w:rsidP="00915D73">
      <w:pPr>
        <w:spacing w:after="120"/>
        <w:ind w:left="1985" w:hanging="1985"/>
        <w:rPr>
          <w:rFonts w:ascii="Arial" w:eastAsiaTheme="minorEastAsia" w:hAnsi="Arial" w:cs="Arial"/>
          <w:color w:val="000000"/>
          <w:sz w:val="22"/>
          <w:lang w:eastAsia="zh-CN"/>
        </w:rPr>
      </w:pPr>
      <w:r w:rsidRPr="00327F44">
        <w:rPr>
          <w:rFonts w:ascii="Arial" w:eastAsia="MS Mincho" w:hAnsi="Arial" w:cs="Arial"/>
          <w:b/>
          <w:color w:val="000000"/>
          <w:sz w:val="22"/>
        </w:rPr>
        <w:t>Title:</w:t>
      </w:r>
      <w:r w:rsidRPr="00327F44">
        <w:rPr>
          <w:rFonts w:ascii="Arial" w:eastAsia="MS Mincho" w:hAnsi="Arial" w:cs="Arial"/>
          <w:b/>
          <w:color w:val="000000"/>
          <w:sz w:val="22"/>
        </w:rPr>
        <w:tab/>
      </w:r>
      <w:r w:rsidR="00033249" w:rsidRPr="00327F44">
        <w:rPr>
          <w:rFonts w:ascii="Arial" w:eastAsiaTheme="minorEastAsia" w:hAnsi="Arial" w:cs="Arial"/>
          <w:color w:val="000000"/>
          <w:sz w:val="22"/>
          <w:lang w:eastAsia="zh-CN"/>
        </w:rPr>
        <w:t>Way Forward</w:t>
      </w:r>
      <w:r w:rsidR="00484C5D" w:rsidRPr="00327F44">
        <w:rPr>
          <w:rFonts w:ascii="Arial" w:eastAsiaTheme="minorEastAsia" w:hAnsi="Arial" w:cs="Arial" w:hint="eastAsia"/>
          <w:color w:val="000000"/>
          <w:sz w:val="22"/>
          <w:lang w:eastAsia="zh-CN"/>
        </w:rPr>
        <w:t xml:space="preserve"> for </w:t>
      </w:r>
      <w:r w:rsidR="00D8090E" w:rsidRPr="00327F44">
        <w:rPr>
          <w:rFonts w:ascii="Arial" w:eastAsiaTheme="minorEastAsia" w:hAnsi="Arial" w:cs="Arial"/>
          <w:color w:val="000000"/>
          <w:sz w:val="22"/>
          <w:lang w:eastAsia="zh-CN"/>
        </w:rPr>
        <w:t>[</w:t>
      </w:r>
      <w:r w:rsidR="00EB03D7" w:rsidRPr="00327F44">
        <w:rPr>
          <w:rFonts w:ascii="Arial" w:eastAsiaTheme="minorEastAsia" w:hAnsi="Arial" w:cs="Arial"/>
          <w:color w:val="000000"/>
          <w:sz w:val="22"/>
          <w:lang w:eastAsia="zh-CN"/>
        </w:rPr>
        <w:t>11</w:t>
      </w:r>
      <w:r w:rsidR="00EB03D7">
        <w:rPr>
          <w:rFonts w:ascii="Arial" w:eastAsiaTheme="minorEastAsia" w:hAnsi="Arial" w:cs="Arial"/>
          <w:color w:val="000000"/>
          <w:sz w:val="22"/>
          <w:lang w:eastAsia="zh-CN"/>
        </w:rPr>
        <w:t>3</w:t>
      </w:r>
      <w:r w:rsidR="00D8090E" w:rsidRPr="00327F44">
        <w:rPr>
          <w:rFonts w:ascii="Arial" w:eastAsiaTheme="minorEastAsia" w:hAnsi="Arial" w:cs="Arial"/>
          <w:color w:val="000000"/>
          <w:sz w:val="22"/>
          <w:lang w:eastAsia="zh-CN"/>
        </w:rPr>
        <w:t>][</w:t>
      </w:r>
      <w:r w:rsidR="00EB03D7">
        <w:rPr>
          <w:rFonts w:ascii="Arial" w:eastAsiaTheme="minorEastAsia" w:hAnsi="Arial" w:cs="Arial"/>
          <w:color w:val="000000"/>
          <w:sz w:val="22"/>
          <w:lang w:eastAsia="zh-CN"/>
        </w:rPr>
        <w:t>322</w:t>
      </w:r>
      <w:r w:rsidR="00D8090E" w:rsidRPr="00327F44">
        <w:rPr>
          <w:rFonts w:ascii="Arial" w:eastAsiaTheme="minorEastAsia" w:hAnsi="Arial" w:cs="Arial"/>
          <w:color w:val="000000"/>
          <w:sz w:val="22"/>
          <w:lang w:eastAsia="zh-CN"/>
        </w:rPr>
        <w:t xml:space="preserve">] </w:t>
      </w:r>
      <w:proofErr w:type="spellStart"/>
      <w:r w:rsidR="00D8090E" w:rsidRPr="00327F44">
        <w:rPr>
          <w:rFonts w:ascii="Arial" w:eastAsiaTheme="minorEastAsia" w:hAnsi="Arial" w:cs="Arial"/>
          <w:color w:val="000000"/>
          <w:sz w:val="22"/>
          <w:lang w:eastAsia="zh-CN"/>
        </w:rPr>
        <w:t>NTN_testing_NGSO_channel_mode</w:t>
      </w:r>
      <w:r w:rsidR="00EA0670" w:rsidRPr="00327F44">
        <w:rPr>
          <w:rFonts w:ascii="Arial" w:eastAsiaTheme="minorEastAsia" w:hAnsi="Arial" w:cs="Arial"/>
          <w:color w:val="000000"/>
          <w:sz w:val="22"/>
          <w:lang w:eastAsia="zh-CN"/>
        </w:rPr>
        <w:t>l</w:t>
      </w:r>
      <w:proofErr w:type="spellEnd"/>
    </w:p>
    <w:p w14:paraId="67B0962B" w14:textId="09861C78" w:rsidR="00915D73" w:rsidRPr="00327F44" w:rsidRDefault="00915D73" w:rsidP="00915D73">
      <w:pPr>
        <w:spacing w:after="120"/>
        <w:ind w:left="1985" w:hanging="1985"/>
        <w:rPr>
          <w:rFonts w:ascii="Arial" w:eastAsiaTheme="minorEastAsia" w:hAnsi="Arial" w:cs="Arial"/>
          <w:sz w:val="22"/>
          <w:lang w:eastAsia="zh-CN"/>
        </w:rPr>
      </w:pPr>
      <w:r w:rsidRPr="00327F44">
        <w:rPr>
          <w:rFonts w:ascii="Arial" w:eastAsia="MS Mincho" w:hAnsi="Arial" w:cs="Arial"/>
          <w:b/>
          <w:color w:val="000000"/>
          <w:sz w:val="22"/>
        </w:rPr>
        <w:t>Document for:</w:t>
      </w:r>
      <w:r w:rsidRPr="00327F44">
        <w:rPr>
          <w:rFonts w:ascii="Arial" w:eastAsia="MS Mincho" w:hAnsi="Arial" w:cs="Arial"/>
          <w:b/>
          <w:color w:val="000000"/>
          <w:sz w:val="22"/>
        </w:rPr>
        <w:tab/>
      </w:r>
      <w:r w:rsidR="001F1931" w:rsidRPr="00327F44">
        <w:rPr>
          <w:rFonts w:ascii="Arial" w:eastAsiaTheme="minorEastAsia" w:hAnsi="Arial" w:cs="Arial"/>
          <w:color w:val="000000"/>
          <w:sz w:val="22"/>
          <w:lang w:eastAsia="zh-CN"/>
        </w:rPr>
        <w:t>Approval</w:t>
      </w:r>
    </w:p>
    <w:p w14:paraId="4A0AE149" w14:textId="4268E307" w:rsidR="005D7AF8" w:rsidRPr="00327F44" w:rsidRDefault="00915D73" w:rsidP="00FA5848">
      <w:pPr>
        <w:pStyle w:val="1"/>
        <w:rPr>
          <w:rFonts w:eastAsiaTheme="minorEastAsia"/>
          <w:lang w:eastAsia="zh-CN"/>
        </w:rPr>
      </w:pPr>
      <w:r w:rsidRPr="00327F44">
        <w:rPr>
          <w:rFonts w:hint="eastAsia"/>
          <w:lang w:eastAsia="ja-JP"/>
        </w:rPr>
        <w:t>Introduction</w:t>
      </w:r>
    </w:p>
    <w:p w14:paraId="349B8163" w14:textId="1F3A031E" w:rsidR="001F1931" w:rsidRPr="00327F44" w:rsidRDefault="0017453F" w:rsidP="001F1931">
      <w:pPr>
        <w:spacing w:after="120"/>
        <w:ind w:left="1985" w:hanging="1985"/>
        <w:rPr>
          <w:iCs/>
          <w:lang w:eastAsia="zh-CN"/>
        </w:rPr>
      </w:pPr>
      <w:r w:rsidRPr="00327F44">
        <w:rPr>
          <w:iCs/>
          <w:lang w:eastAsia="zh-CN"/>
        </w:rPr>
        <w:t>This t-doc provides</w:t>
      </w:r>
      <w:r w:rsidR="001F1931" w:rsidRPr="00327F44">
        <w:rPr>
          <w:iCs/>
          <w:lang w:eastAsia="zh-CN"/>
        </w:rPr>
        <w:t xml:space="preserve"> WF for [</w:t>
      </w:r>
      <w:r w:rsidR="00EB03D7">
        <w:rPr>
          <w:iCs/>
          <w:lang w:eastAsia="zh-CN"/>
        </w:rPr>
        <w:t>113</w:t>
      </w:r>
      <w:r w:rsidR="001F1931" w:rsidRPr="00327F44">
        <w:rPr>
          <w:iCs/>
          <w:lang w:eastAsia="zh-CN"/>
        </w:rPr>
        <w:t>][</w:t>
      </w:r>
      <w:r w:rsidR="00EB03D7">
        <w:rPr>
          <w:iCs/>
          <w:lang w:eastAsia="zh-CN"/>
        </w:rPr>
        <w:t>323</w:t>
      </w:r>
      <w:r w:rsidR="001F1931" w:rsidRPr="00327F44">
        <w:rPr>
          <w:iCs/>
          <w:lang w:eastAsia="zh-CN"/>
        </w:rPr>
        <w:t xml:space="preserve">] </w:t>
      </w:r>
      <w:proofErr w:type="spellStart"/>
      <w:r w:rsidR="001F1931" w:rsidRPr="00327F44">
        <w:rPr>
          <w:iCs/>
          <w:lang w:eastAsia="zh-CN"/>
        </w:rPr>
        <w:t>NTN_testing_NGSO_channel_model</w:t>
      </w:r>
      <w:proofErr w:type="spellEnd"/>
      <w:r w:rsidR="001F1931" w:rsidRPr="00327F44">
        <w:rPr>
          <w:iCs/>
          <w:lang w:eastAsia="zh-CN"/>
        </w:rPr>
        <w:t>.</w:t>
      </w:r>
      <w:r w:rsidRPr="00327F44">
        <w:rPr>
          <w:iCs/>
          <w:lang w:eastAsia="zh-CN"/>
        </w:rPr>
        <w:t xml:space="preserve"> </w:t>
      </w:r>
    </w:p>
    <w:p w14:paraId="67EA3547" w14:textId="4A9B926F" w:rsidR="00484C5D" w:rsidRPr="00327F44" w:rsidRDefault="00B55AC0" w:rsidP="001F1931">
      <w:pPr>
        <w:pStyle w:val="1"/>
        <w:rPr>
          <w:lang w:eastAsia="ja-JP"/>
        </w:rPr>
      </w:pPr>
      <w:r w:rsidRPr="00327F44">
        <w:rPr>
          <w:lang w:eastAsia="ja-JP"/>
        </w:rPr>
        <w:t>WF</w:t>
      </w:r>
    </w:p>
    <w:p w14:paraId="2E025F44" w14:textId="79E753A7" w:rsidR="00A169EF" w:rsidRPr="00391E06" w:rsidRDefault="00D55ECB" w:rsidP="00600616">
      <w:pPr>
        <w:pStyle w:val="2"/>
      </w:pPr>
      <w:r w:rsidRPr="00327F44">
        <w:t>Sub-topic 1-</w:t>
      </w:r>
      <w:r w:rsidR="007745EE" w:rsidRPr="00327F44">
        <w:t>1</w:t>
      </w:r>
      <w:r w:rsidRPr="00327F44">
        <w:t xml:space="preserve"> </w:t>
      </w:r>
      <w:r w:rsidRPr="00327F44">
        <w:rPr>
          <w:rFonts w:hint="eastAsia"/>
        </w:rPr>
        <w:t>TE</w:t>
      </w:r>
      <w:r w:rsidRPr="00327F44">
        <w:t xml:space="preserve"> </w:t>
      </w:r>
      <w:r w:rsidRPr="00327F44">
        <w:rPr>
          <w:rFonts w:hint="eastAsia"/>
        </w:rPr>
        <w:t>emulated</w:t>
      </w:r>
      <w:r w:rsidRPr="00327F44">
        <w:t xml:space="preserve"> channel model for </w:t>
      </w:r>
      <w:r w:rsidR="00F06BC9" w:rsidRPr="00327F44">
        <w:t>satellite</w:t>
      </w:r>
      <w:r w:rsidRPr="00327F44">
        <w:t xml:space="preserve"> mobility</w:t>
      </w:r>
    </w:p>
    <w:p w14:paraId="63EF46F9" w14:textId="5A253EA3" w:rsidR="001F1931" w:rsidRPr="00327F44" w:rsidRDefault="001F1931" w:rsidP="001F1931">
      <w:pPr>
        <w:rPr>
          <w:b/>
          <w:bCs/>
          <w:u w:val="single"/>
          <w:lang w:val="en-US" w:eastAsia="zh-CN"/>
        </w:rPr>
      </w:pPr>
      <w:r w:rsidRPr="00327F44">
        <w:rPr>
          <w:rFonts w:hint="eastAsia"/>
          <w:b/>
          <w:bCs/>
          <w:u w:val="single"/>
          <w:lang w:val="en-US" w:eastAsia="zh-CN"/>
        </w:rPr>
        <w:t>I</w:t>
      </w:r>
      <w:r w:rsidRPr="00327F44">
        <w:rPr>
          <w:b/>
          <w:bCs/>
          <w:u w:val="single"/>
          <w:lang w:val="en-US" w:eastAsia="zh-CN"/>
        </w:rPr>
        <w:t>ssue 1-</w:t>
      </w:r>
      <w:r w:rsidR="009F7D8C" w:rsidRPr="00327F44">
        <w:rPr>
          <w:b/>
          <w:bCs/>
          <w:u w:val="single"/>
          <w:lang w:val="en-US" w:eastAsia="zh-CN"/>
        </w:rPr>
        <w:t>1</w:t>
      </w:r>
      <w:r w:rsidRPr="00327F44">
        <w:rPr>
          <w:b/>
          <w:bCs/>
          <w:u w:val="single"/>
          <w:lang w:val="en-US" w:eastAsia="zh-CN"/>
        </w:rPr>
        <w:t xml:space="preserve">-1 </w:t>
      </w:r>
      <w:r w:rsidR="00171DF7">
        <w:rPr>
          <w:b/>
          <w:bCs/>
          <w:u w:val="single"/>
          <w:lang w:val="en-US" w:eastAsia="zh-CN"/>
        </w:rPr>
        <w:t xml:space="preserve">Time varying Doppler shift and propagation delay derivation procedure </w:t>
      </w:r>
    </w:p>
    <w:p w14:paraId="7A88BD2A" w14:textId="69E749C2" w:rsidR="001F1931" w:rsidRPr="00327F44" w:rsidRDefault="00C0283B" w:rsidP="00966EA1">
      <w:pPr>
        <w:numPr>
          <w:ilvl w:val="0"/>
          <w:numId w:val="1"/>
        </w:numPr>
        <w:spacing w:after="120"/>
        <w:ind w:left="720"/>
        <w:rPr>
          <w:szCs w:val="24"/>
          <w:lang w:eastAsia="zh-CN"/>
        </w:rPr>
      </w:pPr>
      <w:r w:rsidRPr="00327F44">
        <w:rPr>
          <w:szCs w:val="24"/>
          <w:lang w:eastAsia="zh-CN"/>
        </w:rPr>
        <w:t>WF</w:t>
      </w:r>
    </w:p>
    <w:p w14:paraId="64AB1400" w14:textId="12B39C41" w:rsidR="00A030AF" w:rsidRDefault="006E1985" w:rsidP="00A030AF">
      <w:pPr>
        <w:numPr>
          <w:ilvl w:val="0"/>
          <w:numId w:val="4"/>
        </w:numPr>
        <w:spacing w:after="120"/>
        <w:rPr>
          <w:szCs w:val="24"/>
          <w:lang w:eastAsia="zh-CN"/>
        </w:rPr>
      </w:pPr>
      <w:r>
        <w:rPr>
          <w:rFonts w:hint="eastAsia"/>
          <w:szCs w:val="24"/>
          <w:lang w:eastAsia="zh-CN"/>
        </w:rPr>
        <w:t>F</w:t>
      </w:r>
      <w:r>
        <w:rPr>
          <w:szCs w:val="24"/>
          <w:lang w:eastAsia="zh-CN"/>
        </w:rPr>
        <w:t>or Keplerian</w:t>
      </w:r>
      <w:r w:rsidR="009C1B4C">
        <w:rPr>
          <w:szCs w:val="24"/>
          <w:lang w:eastAsia="zh-CN"/>
        </w:rPr>
        <w:t xml:space="preserve"> definition </w:t>
      </w:r>
      <w:r w:rsidR="008A5429">
        <w:rPr>
          <w:szCs w:val="24"/>
          <w:lang w:eastAsia="zh-CN"/>
        </w:rPr>
        <w:t>motion base</w:t>
      </w:r>
      <w:r w:rsidR="009C1B4C">
        <w:rPr>
          <w:szCs w:val="24"/>
          <w:lang w:eastAsia="zh-CN"/>
        </w:rPr>
        <w:t xml:space="preserve"> method, consider the following general procedure to generate the time varying Doppler shift</w:t>
      </w:r>
      <w:r>
        <w:rPr>
          <w:szCs w:val="24"/>
          <w:lang w:eastAsia="zh-CN"/>
        </w:rPr>
        <w:t xml:space="preserve"> </w:t>
      </w:r>
      <w:r w:rsidR="00ED6896">
        <w:rPr>
          <w:szCs w:val="24"/>
          <w:lang w:eastAsia="zh-CN"/>
        </w:rPr>
        <w:t>and propagation delay</w:t>
      </w:r>
      <w:r w:rsidR="00D36D45">
        <w:rPr>
          <w:szCs w:val="24"/>
          <w:lang w:eastAsia="zh-CN"/>
        </w:rPr>
        <w:t xml:space="preserve">. The detail formulars for each step can be </w:t>
      </w:r>
      <w:r w:rsidR="002B42BC">
        <w:rPr>
          <w:szCs w:val="24"/>
          <w:lang w:eastAsia="zh-CN"/>
        </w:rPr>
        <w:t>considered as reference</w:t>
      </w:r>
      <w:r w:rsidR="00D36D45">
        <w:rPr>
          <w:szCs w:val="24"/>
          <w:lang w:eastAsia="zh-CN"/>
        </w:rPr>
        <w:t xml:space="preserve"> in Appendix 1.4. </w:t>
      </w:r>
    </w:p>
    <w:p w14:paraId="3AD0BED2" w14:textId="5AC1B86E" w:rsidR="00A030AF" w:rsidRDefault="00A030AF" w:rsidP="00A030AF">
      <w:pPr>
        <w:numPr>
          <w:ilvl w:val="2"/>
          <w:numId w:val="1"/>
        </w:numPr>
        <w:spacing w:after="120"/>
        <w:jc w:val="both"/>
        <w:rPr>
          <w:szCs w:val="24"/>
          <w:lang w:eastAsia="zh-CN"/>
        </w:rPr>
      </w:pPr>
      <w:r w:rsidRPr="00A030AF">
        <w:rPr>
          <w:szCs w:val="24"/>
          <w:lang w:eastAsia="zh-CN"/>
        </w:rPr>
        <w:t xml:space="preserve">Step 1: Set the initial ephemeris information parameters with </w:t>
      </w:r>
      <w:r>
        <w:rPr>
          <w:szCs w:val="24"/>
          <w:lang w:eastAsia="zh-CN"/>
        </w:rPr>
        <w:t xml:space="preserve">format of </w:t>
      </w:r>
      <w:r w:rsidRPr="00A030AF">
        <w:rPr>
          <w:szCs w:val="24"/>
          <w:lang w:eastAsia="zh-CN"/>
        </w:rPr>
        <w:t xml:space="preserve">position/velocity state vector in </w:t>
      </w:r>
      <w:r>
        <w:t>Earth-</w:t>
      </w:r>
      <w:proofErr w:type="spellStart"/>
      <w:r>
        <w:t>centered</w:t>
      </w:r>
      <w:proofErr w:type="spellEnd"/>
      <w:r>
        <w:t xml:space="preserve"> earth-fixed frame </w:t>
      </w:r>
      <w:r>
        <w:rPr>
          <w:szCs w:val="24"/>
          <w:lang w:eastAsia="zh-CN"/>
        </w:rPr>
        <w:t>(</w:t>
      </w:r>
      <w:r w:rsidRPr="00A030AF">
        <w:rPr>
          <w:szCs w:val="24"/>
          <w:lang w:eastAsia="zh-CN"/>
        </w:rPr>
        <w:t>ECEF</w:t>
      </w:r>
      <w:r>
        <w:rPr>
          <w:szCs w:val="24"/>
          <w:lang w:eastAsia="zh-CN"/>
        </w:rPr>
        <w:t>) format according to the existing RAN5 test and initial UE location parameters with the following tables</w:t>
      </w:r>
    </w:p>
    <w:p w14:paraId="2512FB6A" w14:textId="1A413D4A" w:rsidR="00A030AF" w:rsidRDefault="00A030AF" w:rsidP="00A030AF">
      <w:pPr>
        <w:numPr>
          <w:ilvl w:val="3"/>
          <w:numId w:val="1"/>
        </w:numPr>
        <w:spacing w:after="120"/>
        <w:jc w:val="both"/>
        <w:rPr>
          <w:szCs w:val="24"/>
          <w:lang w:eastAsia="zh-CN"/>
        </w:rPr>
      </w:pPr>
      <w:r>
        <w:rPr>
          <w:szCs w:val="24"/>
          <w:lang w:eastAsia="zh-CN"/>
        </w:rPr>
        <w:t>Step 1.1: covert the initial</w:t>
      </w:r>
      <w:r w:rsidRPr="000E36D7">
        <w:rPr>
          <w:szCs w:val="24"/>
          <w:lang w:eastAsia="zh-CN"/>
        </w:rPr>
        <w:t xml:space="preserve"> </w:t>
      </w:r>
      <w:r w:rsidRPr="005619B3">
        <w:rPr>
          <w:szCs w:val="24"/>
          <w:lang w:eastAsia="zh-CN"/>
        </w:rPr>
        <w:t>ephemeris information</w:t>
      </w:r>
      <w:r>
        <w:rPr>
          <w:szCs w:val="24"/>
          <w:lang w:eastAsia="zh-CN"/>
        </w:rPr>
        <w:t xml:space="preserve"> in ECEF format</w:t>
      </w:r>
      <w:r w:rsidR="00ED5287">
        <w:rPr>
          <w:szCs w:val="24"/>
          <w:lang w:eastAsia="zh-CN"/>
        </w:rPr>
        <w:t xml:space="preserve"> in table 1</w:t>
      </w:r>
      <w:r>
        <w:rPr>
          <w:szCs w:val="24"/>
          <w:lang w:eastAsia="zh-CN"/>
        </w:rPr>
        <w:t xml:space="preserve"> into the format of orbital parameters (Keplerian orbital elements) in ECI </w:t>
      </w:r>
      <w:r w:rsidR="00C06D34">
        <w:rPr>
          <w:szCs w:val="24"/>
          <w:lang w:eastAsia="zh-CN"/>
        </w:rPr>
        <w:t>(</w:t>
      </w:r>
      <w:r w:rsidR="00C06D34" w:rsidRPr="00C06D34">
        <w:rPr>
          <w:szCs w:val="24"/>
          <w:lang w:eastAsia="zh-CN"/>
        </w:rPr>
        <w:t>Earth-</w:t>
      </w:r>
      <w:proofErr w:type="spellStart"/>
      <w:r w:rsidR="00C06D34" w:rsidRPr="00C06D34">
        <w:rPr>
          <w:szCs w:val="24"/>
          <w:lang w:eastAsia="zh-CN"/>
        </w:rPr>
        <w:t>centered</w:t>
      </w:r>
      <w:proofErr w:type="spellEnd"/>
      <w:r w:rsidR="00C06D34" w:rsidRPr="00C06D34">
        <w:rPr>
          <w:szCs w:val="24"/>
          <w:lang w:eastAsia="zh-CN"/>
        </w:rPr>
        <w:t xml:space="preserve"> inertial</w:t>
      </w:r>
      <w:r w:rsidR="00C06D34">
        <w:rPr>
          <w:szCs w:val="24"/>
          <w:lang w:eastAsia="zh-CN"/>
        </w:rPr>
        <w:t xml:space="preserve">) </w:t>
      </w:r>
      <w:r>
        <w:rPr>
          <w:szCs w:val="24"/>
          <w:lang w:eastAsia="zh-CN"/>
        </w:rPr>
        <w:t xml:space="preserve">format </w:t>
      </w:r>
      <w:r w:rsidR="00ED5287">
        <w:rPr>
          <w:szCs w:val="24"/>
          <w:lang w:eastAsia="zh-CN"/>
        </w:rPr>
        <w:t>in table 2 for orbit generation based on two-body Keplerian model</w:t>
      </w:r>
      <w:r w:rsidR="00580521">
        <w:rPr>
          <w:szCs w:val="24"/>
          <w:lang w:eastAsia="zh-CN"/>
        </w:rPr>
        <w:t xml:space="preserve"> at </w:t>
      </w:r>
      <w:r w:rsidR="00580521" w:rsidRPr="00E14266">
        <w:rPr>
          <w:szCs w:val="24"/>
          <w:lang w:eastAsia="zh-CN"/>
        </w:rPr>
        <w:t xml:space="preserve">epoch time </w:t>
      </w:r>
      <w:r w:rsidR="00580521" w:rsidRPr="00E14266">
        <w:rPr>
          <w:rFonts w:eastAsiaTheme="minorEastAsia"/>
          <w:lang w:val="en-US" w:eastAsia="zh-CN"/>
        </w:rPr>
        <w:t>T0</w:t>
      </w:r>
    </w:p>
    <w:p w14:paraId="50BD9D04" w14:textId="77777777" w:rsidR="006742B8" w:rsidRPr="006742B8" w:rsidRDefault="00ED5287" w:rsidP="006742B8">
      <w:pPr>
        <w:numPr>
          <w:ilvl w:val="3"/>
          <w:numId w:val="1"/>
        </w:numPr>
        <w:spacing w:after="120"/>
        <w:jc w:val="both"/>
        <w:rPr>
          <w:szCs w:val="24"/>
          <w:lang w:eastAsia="zh-CN"/>
        </w:rPr>
      </w:pPr>
      <w:r>
        <w:rPr>
          <w:rFonts w:hint="eastAsia"/>
          <w:szCs w:val="24"/>
          <w:lang w:eastAsia="zh-CN"/>
        </w:rPr>
        <w:t>S</w:t>
      </w:r>
      <w:r>
        <w:rPr>
          <w:szCs w:val="24"/>
          <w:lang w:eastAsia="zh-CN"/>
        </w:rPr>
        <w:t xml:space="preserve">tep 1.2: covert the </w:t>
      </w:r>
      <w:r w:rsidR="006742B8">
        <w:rPr>
          <w:szCs w:val="24"/>
          <w:lang w:eastAsia="zh-CN"/>
        </w:rPr>
        <w:t xml:space="preserve">configured </w:t>
      </w:r>
      <w:r>
        <w:rPr>
          <w:szCs w:val="24"/>
          <w:lang w:eastAsia="zh-CN"/>
        </w:rPr>
        <w:t xml:space="preserve">UE location in a format of latitude, longitude, and </w:t>
      </w:r>
      <w:r>
        <w:t xml:space="preserve">altitude in table 3 into </w:t>
      </w:r>
      <w:r w:rsidR="006742B8">
        <w:t xml:space="preserve">the ECEF format in table 4 to align with the </w:t>
      </w:r>
      <w:r w:rsidR="006742B8">
        <w:rPr>
          <w:szCs w:val="24"/>
          <w:lang w:eastAsia="zh-CN"/>
        </w:rPr>
        <w:t>satellite position/velocity</w:t>
      </w:r>
    </w:p>
    <w:p w14:paraId="3CA59596" w14:textId="5E9716A7" w:rsidR="006742B8" w:rsidRPr="006742B8" w:rsidRDefault="006742B8" w:rsidP="006742B8">
      <w:pPr>
        <w:numPr>
          <w:ilvl w:val="3"/>
          <w:numId w:val="1"/>
        </w:numPr>
        <w:spacing w:after="120"/>
        <w:jc w:val="both"/>
        <w:rPr>
          <w:szCs w:val="24"/>
          <w:lang w:eastAsia="zh-CN"/>
        </w:rPr>
      </w:pPr>
      <w:r w:rsidRPr="006742B8">
        <w:rPr>
          <w:rFonts w:hint="eastAsia"/>
          <w:szCs w:val="24"/>
          <w:lang w:eastAsia="zh-CN"/>
        </w:rPr>
        <w:t>F</w:t>
      </w:r>
      <w:r w:rsidRPr="006742B8">
        <w:rPr>
          <w:szCs w:val="24"/>
          <w:lang w:eastAsia="zh-CN"/>
        </w:rPr>
        <w:t xml:space="preserve">FS on the value in table 1, </w:t>
      </w:r>
      <w:r>
        <w:rPr>
          <w:szCs w:val="24"/>
          <w:lang w:eastAsia="zh-CN"/>
        </w:rPr>
        <w:t>3</w:t>
      </w:r>
      <w:r w:rsidRPr="006742B8">
        <w:rPr>
          <w:szCs w:val="24"/>
          <w:lang w:eastAsia="zh-CN"/>
        </w:rPr>
        <w:t xml:space="preserve"> for initial ephemeris information and UE location information</w:t>
      </w:r>
    </w:p>
    <w:p w14:paraId="2D2E81F0" w14:textId="1CAECC92" w:rsidR="00A030AF" w:rsidRDefault="00A030AF" w:rsidP="00A030AF">
      <w:pPr>
        <w:spacing w:after="120"/>
        <w:ind w:left="1440"/>
        <w:jc w:val="both"/>
        <w:rPr>
          <w:rFonts w:eastAsiaTheme="minorEastAsia"/>
          <w:lang w:eastAsia="zh-CN"/>
        </w:rPr>
      </w:pPr>
      <w:r>
        <w:rPr>
          <w:rFonts w:eastAsiaTheme="minorEastAsia"/>
          <w:lang w:eastAsia="zh-CN"/>
        </w:rPr>
        <w:t>Table 1: Initial ephemeris information in format of position/velocity state vector in ECEF</w:t>
      </w:r>
      <w:r w:rsidR="009A02F8">
        <w:rPr>
          <w:rFonts w:eastAsiaTheme="minorEastAsia"/>
          <w:lang w:eastAsia="zh-CN"/>
        </w:rPr>
        <w:t xml:space="preserve"> </w:t>
      </w:r>
    </w:p>
    <w:tbl>
      <w:tblPr>
        <w:tblStyle w:val="aff8"/>
        <w:tblW w:w="9661" w:type="dxa"/>
        <w:jc w:val="center"/>
        <w:tblLook w:val="04A0" w:firstRow="1" w:lastRow="0" w:firstColumn="1" w:lastColumn="0" w:noHBand="0" w:noVBand="1"/>
      </w:tblPr>
      <w:tblGrid>
        <w:gridCol w:w="2232"/>
        <w:gridCol w:w="1603"/>
        <w:gridCol w:w="1279"/>
        <w:gridCol w:w="1402"/>
        <w:gridCol w:w="3145"/>
      </w:tblGrid>
      <w:tr w:rsidR="00600616" w14:paraId="06086A5F" w14:textId="77777777" w:rsidTr="00C66943">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161D358A" w14:textId="77777777" w:rsidR="00600616" w:rsidRDefault="00600616" w:rsidP="00C66943">
            <w:pPr>
              <w:pStyle w:val="Reference"/>
              <w:numPr>
                <w:ilvl w:val="0"/>
                <w:numId w:val="0"/>
              </w:numPr>
              <w:tabs>
                <w:tab w:val="left" w:pos="420"/>
              </w:tabs>
              <w:jc w:val="center"/>
              <w:rPr>
                <w:lang w:val="en-US" w:eastAsia="en-US"/>
              </w:rPr>
            </w:pPr>
            <w:r>
              <w:rPr>
                <w:lang w:eastAsia="en-US"/>
              </w:rPr>
              <w:t>PositionVelocity-r17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799BA1DB" w14:textId="77777777" w:rsidR="00600616" w:rsidRDefault="00600616" w:rsidP="00C66943">
            <w:pPr>
              <w:pStyle w:val="Reference"/>
              <w:numPr>
                <w:ilvl w:val="0"/>
                <w:numId w:val="0"/>
              </w:numPr>
              <w:tabs>
                <w:tab w:val="left" w:pos="420"/>
              </w:tabs>
              <w:jc w:val="center"/>
              <w:rPr>
                <w:lang w:val="en-US" w:eastAsia="en-US"/>
              </w:rPr>
            </w:pPr>
            <w:r>
              <w:rPr>
                <w:lang w:val="en-US" w:eastAsia="en-US"/>
              </w:rPr>
              <w:t>Unit</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29D4DA3" w14:textId="77777777" w:rsidR="00600616" w:rsidRDefault="00600616" w:rsidP="00C66943">
            <w:pPr>
              <w:pStyle w:val="Reference"/>
              <w:numPr>
                <w:ilvl w:val="0"/>
                <w:numId w:val="0"/>
              </w:numPr>
              <w:tabs>
                <w:tab w:val="left" w:pos="420"/>
              </w:tabs>
              <w:jc w:val="center"/>
              <w:rPr>
                <w:lang w:val="en-US" w:eastAsia="en-US"/>
              </w:rPr>
            </w:pPr>
            <w:r>
              <w:rPr>
                <w:lang w:val="en-US" w:eastAsia="en-US"/>
              </w:rPr>
              <w:t>Value</w:t>
            </w:r>
          </w:p>
        </w:tc>
        <w:tc>
          <w:tcPr>
            <w:tcW w:w="1402" w:type="dxa"/>
            <w:tcBorders>
              <w:top w:val="single" w:sz="4" w:space="0" w:color="auto"/>
              <w:left w:val="single" w:sz="4" w:space="0" w:color="auto"/>
              <w:bottom w:val="single" w:sz="4" w:space="0" w:color="auto"/>
              <w:right w:val="single" w:sz="4" w:space="0" w:color="auto"/>
            </w:tcBorders>
            <w:vAlign w:val="center"/>
            <w:hideMark/>
          </w:tcPr>
          <w:p w14:paraId="47B84274" w14:textId="77777777" w:rsidR="00600616" w:rsidRDefault="00600616" w:rsidP="00C66943">
            <w:pPr>
              <w:pStyle w:val="Reference"/>
              <w:numPr>
                <w:ilvl w:val="0"/>
                <w:numId w:val="0"/>
              </w:numPr>
              <w:tabs>
                <w:tab w:val="left" w:pos="420"/>
              </w:tabs>
              <w:jc w:val="center"/>
              <w:rPr>
                <w:lang w:val="en-US" w:eastAsia="en-US"/>
              </w:rPr>
            </w:pPr>
            <w:r>
              <w:rPr>
                <w:lang w:val="en-US" w:eastAsia="en-US"/>
              </w:rPr>
              <w:t xml:space="preserve">Abbreviation/ Symbol </w:t>
            </w:r>
          </w:p>
        </w:tc>
        <w:tc>
          <w:tcPr>
            <w:tcW w:w="3145" w:type="dxa"/>
            <w:tcBorders>
              <w:top w:val="single" w:sz="4" w:space="0" w:color="auto"/>
              <w:left w:val="single" w:sz="4" w:space="0" w:color="auto"/>
              <w:bottom w:val="single" w:sz="4" w:space="0" w:color="auto"/>
              <w:right w:val="single" w:sz="4" w:space="0" w:color="auto"/>
            </w:tcBorders>
            <w:vAlign w:val="center"/>
          </w:tcPr>
          <w:p w14:paraId="02DA26A0" w14:textId="77777777" w:rsidR="00600616" w:rsidRDefault="00600616" w:rsidP="00C66943">
            <w:pPr>
              <w:pStyle w:val="Reference"/>
              <w:numPr>
                <w:ilvl w:val="0"/>
                <w:numId w:val="0"/>
              </w:numPr>
              <w:tabs>
                <w:tab w:val="left" w:pos="420"/>
              </w:tabs>
              <w:jc w:val="center"/>
              <w:rPr>
                <w:lang w:val="en-US"/>
              </w:rPr>
            </w:pPr>
            <w:r>
              <w:rPr>
                <w:rFonts w:hint="eastAsia"/>
                <w:lang w:val="en-US"/>
              </w:rPr>
              <w:t>N</w:t>
            </w:r>
            <w:r>
              <w:rPr>
                <w:lang w:val="en-US"/>
              </w:rPr>
              <w:t>ote</w:t>
            </w:r>
          </w:p>
        </w:tc>
      </w:tr>
      <w:tr w:rsidR="00600616" w:rsidRPr="007075EA" w14:paraId="21488F5C" w14:textId="77777777" w:rsidTr="00C66943">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0BE5725E" w14:textId="77777777" w:rsidR="00600616" w:rsidRDefault="00600616" w:rsidP="00C66943">
            <w:pPr>
              <w:pStyle w:val="Reference"/>
              <w:numPr>
                <w:ilvl w:val="0"/>
                <w:numId w:val="0"/>
              </w:numPr>
              <w:tabs>
                <w:tab w:val="left" w:pos="420"/>
              </w:tabs>
              <w:jc w:val="center"/>
              <w:rPr>
                <w:lang w:val="en-US" w:eastAsia="en-US"/>
              </w:rPr>
            </w:pPr>
            <w:r>
              <w:rPr>
                <w:lang w:eastAsia="en-US"/>
              </w:rPr>
              <w:t>positionX-r17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7C613EED" w14:textId="77777777" w:rsidR="00600616" w:rsidRDefault="00600616" w:rsidP="00C66943">
            <w:pPr>
              <w:pStyle w:val="Reference"/>
              <w:numPr>
                <w:ilvl w:val="0"/>
                <w:numId w:val="0"/>
              </w:numPr>
              <w:tabs>
                <w:tab w:val="left" w:pos="420"/>
              </w:tabs>
              <w:jc w:val="center"/>
              <w:rPr>
                <w:lang w:val="en-US" w:eastAsia="en-US"/>
              </w:rPr>
            </w:pPr>
            <w:r>
              <w:rPr>
                <w:lang w:val="en-US" w:eastAsia="en-US"/>
              </w:rPr>
              <w:t>meter</w:t>
            </w:r>
          </w:p>
        </w:tc>
        <w:tc>
          <w:tcPr>
            <w:tcW w:w="1279" w:type="dxa"/>
            <w:tcBorders>
              <w:top w:val="single" w:sz="4" w:space="0" w:color="auto"/>
              <w:left w:val="single" w:sz="4" w:space="0" w:color="auto"/>
              <w:bottom w:val="single" w:sz="4" w:space="0" w:color="auto"/>
              <w:right w:val="single" w:sz="4" w:space="0" w:color="auto"/>
            </w:tcBorders>
            <w:vAlign w:val="center"/>
          </w:tcPr>
          <w:p w14:paraId="39B80349" w14:textId="77777777" w:rsidR="00600616" w:rsidRDefault="00600616" w:rsidP="00C66943">
            <w:pPr>
              <w:pStyle w:val="Reference"/>
              <w:numPr>
                <w:ilvl w:val="0"/>
                <w:numId w:val="0"/>
              </w:numPr>
              <w:tabs>
                <w:tab w:val="left" w:pos="420"/>
              </w:tabs>
              <w:jc w:val="center"/>
              <w:rPr>
                <w:lang w:val="en-US"/>
              </w:rPr>
            </w:pPr>
            <w:r>
              <w:rPr>
                <w:rFonts w:hint="eastAsia"/>
                <w:lang w:val="en-US"/>
              </w:rPr>
              <w:t>T</w:t>
            </w:r>
            <w:r>
              <w:rPr>
                <w:lang w:val="en-US"/>
              </w:rPr>
              <w:t>BD</w:t>
            </w:r>
          </w:p>
        </w:tc>
        <w:tc>
          <w:tcPr>
            <w:tcW w:w="1402" w:type="dxa"/>
            <w:tcBorders>
              <w:top w:val="single" w:sz="4" w:space="0" w:color="auto"/>
              <w:left w:val="single" w:sz="4" w:space="0" w:color="auto"/>
              <w:bottom w:val="single" w:sz="4" w:space="0" w:color="auto"/>
              <w:right w:val="single" w:sz="4" w:space="0" w:color="auto"/>
            </w:tcBorders>
            <w:vAlign w:val="center"/>
            <w:hideMark/>
          </w:tcPr>
          <w:p w14:paraId="6362DDC3" w14:textId="77777777" w:rsidR="00600616" w:rsidRDefault="00444545" w:rsidP="00C66943">
            <w:pPr>
              <w:pStyle w:val="Reference"/>
              <w:numPr>
                <w:ilvl w:val="0"/>
                <w:numId w:val="0"/>
              </w:numPr>
              <w:tabs>
                <w:tab w:val="left" w:pos="420"/>
              </w:tabs>
              <w:jc w:val="center"/>
              <w:rPr>
                <w:lang w:val="en-US" w:eastAsia="en-US"/>
              </w:rPr>
            </w:pPr>
            <m:oMathPara>
              <m:oMath>
                <m:sSub>
                  <m:sSubPr>
                    <m:ctrlPr>
                      <w:rPr>
                        <w:rFonts w:ascii="Cambria Math" w:eastAsia="Times New Roman" w:hAnsi="Cambria Math"/>
                        <w:i/>
                        <w:iCs/>
                        <w:sz w:val="24"/>
                        <w:szCs w:val="24"/>
                        <w:lang w:eastAsia="en-US"/>
                      </w:rPr>
                    </m:ctrlPr>
                  </m:sSubPr>
                  <m:e>
                    <m:r>
                      <w:rPr>
                        <w:rFonts w:ascii="Cambria Math" w:eastAsia="Times New Roman" w:hAnsi="Cambria Math"/>
                        <w:sz w:val="24"/>
                        <w:szCs w:val="24"/>
                        <w:lang w:val="en-US"/>
                      </w:rPr>
                      <m:t>r</m:t>
                    </m:r>
                  </m:e>
                  <m:sub>
                    <m:r>
                      <w:rPr>
                        <w:rFonts w:ascii="Cambria Math" w:eastAsia="Times New Roman" w:hAnsi="Cambria Math"/>
                        <w:sz w:val="24"/>
                        <w:szCs w:val="24"/>
                        <w:lang w:val="en-US"/>
                      </w:rPr>
                      <m:t>x</m:t>
                    </m:r>
                  </m:sub>
                </m:sSub>
                <m:r>
                  <w:rPr>
                    <w:rFonts w:ascii="Cambria Math" w:eastAsia="Times New Roman" w:hAnsi="Cambria Math"/>
                    <w:sz w:val="24"/>
                    <w:szCs w:val="24"/>
                    <w:lang w:eastAsia="en-US"/>
                  </w:rPr>
                  <m:t>(0)</m:t>
                </m:r>
              </m:oMath>
            </m:oMathPara>
          </w:p>
        </w:tc>
        <w:tc>
          <w:tcPr>
            <w:tcW w:w="3145" w:type="dxa"/>
            <w:tcBorders>
              <w:top w:val="single" w:sz="4" w:space="0" w:color="auto"/>
              <w:left w:val="single" w:sz="4" w:space="0" w:color="auto"/>
              <w:bottom w:val="single" w:sz="4" w:space="0" w:color="auto"/>
              <w:right w:val="single" w:sz="4" w:space="0" w:color="auto"/>
            </w:tcBorders>
            <w:vAlign w:val="center"/>
          </w:tcPr>
          <w:p w14:paraId="62E25E4D" w14:textId="61E0E3E8" w:rsidR="00600616" w:rsidRPr="007075EA" w:rsidRDefault="00600616" w:rsidP="00C66943">
            <w:pPr>
              <w:pStyle w:val="Reference"/>
              <w:numPr>
                <w:ilvl w:val="0"/>
                <w:numId w:val="0"/>
              </w:numPr>
              <w:tabs>
                <w:tab w:val="left" w:pos="420"/>
              </w:tabs>
              <w:jc w:val="center"/>
              <w:rPr>
                <w:rFonts w:eastAsia="宋体"/>
                <w:lang w:eastAsia="en-US"/>
              </w:rPr>
            </w:pPr>
            <w:r w:rsidRPr="007075EA">
              <w:rPr>
                <w:rFonts w:eastAsia="Times New Roman"/>
                <w:lang w:val="en-US"/>
              </w:rPr>
              <w:t xml:space="preserve">26 bits with 1.3 m resolution, </w:t>
            </w:r>
            <w:r w:rsidR="00AA7E57" w:rsidRPr="007075EA">
              <w:rPr>
                <w:rFonts w:eastAsia="Times New Roman"/>
                <w:lang w:val="en-US"/>
              </w:rPr>
              <w:t>i.e.,</w:t>
            </w:r>
            <w:r w:rsidRPr="007075EA">
              <w:rPr>
                <w:rFonts w:eastAsia="Times New Roman"/>
                <w:lang w:val="en-US"/>
              </w:rPr>
              <w:t xml:space="preserve"> actual value = field value*1.3</w:t>
            </w:r>
          </w:p>
        </w:tc>
      </w:tr>
      <w:tr w:rsidR="00600616" w:rsidRPr="007075EA" w14:paraId="4C4318EE" w14:textId="77777777" w:rsidTr="00C66943">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77B078A9" w14:textId="77777777" w:rsidR="00600616" w:rsidRDefault="00600616" w:rsidP="00C66943">
            <w:pPr>
              <w:pStyle w:val="Reference"/>
              <w:numPr>
                <w:ilvl w:val="0"/>
                <w:numId w:val="0"/>
              </w:numPr>
              <w:tabs>
                <w:tab w:val="left" w:pos="420"/>
              </w:tabs>
              <w:jc w:val="center"/>
              <w:rPr>
                <w:lang w:val="en-US" w:eastAsia="en-US"/>
              </w:rPr>
            </w:pPr>
            <w:r>
              <w:rPr>
                <w:lang w:eastAsia="en-US"/>
              </w:rPr>
              <w:t>positionY-r17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4811ED18" w14:textId="77777777" w:rsidR="00600616" w:rsidRDefault="00600616" w:rsidP="00C66943">
            <w:pPr>
              <w:pStyle w:val="Reference"/>
              <w:numPr>
                <w:ilvl w:val="0"/>
                <w:numId w:val="0"/>
              </w:numPr>
              <w:tabs>
                <w:tab w:val="left" w:pos="420"/>
              </w:tabs>
              <w:jc w:val="center"/>
              <w:rPr>
                <w:lang w:val="en-US" w:eastAsia="en-US"/>
              </w:rPr>
            </w:pPr>
            <w:r>
              <w:rPr>
                <w:lang w:val="en-US" w:eastAsia="en-US"/>
              </w:rPr>
              <w:t>meter</w:t>
            </w:r>
          </w:p>
        </w:tc>
        <w:tc>
          <w:tcPr>
            <w:tcW w:w="1279" w:type="dxa"/>
            <w:tcBorders>
              <w:top w:val="single" w:sz="4" w:space="0" w:color="auto"/>
              <w:left w:val="single" w:sz="4" w:space="0" w:color="auto"/>
              <w:bottom w:val="single" w:sz="4" w:space="0" w:color="auto"/>
              <w:right w:val="single" w:sz="4" w:space="0" w:color="auto"/>
            </w:tcBorders>
            <w:vAlign w:val="center"/>
          </w:tcPr>
          <w:p w14:paraId="72C19BBD" w14:textId="77777777" w:rsidR="00600616" w:rsidRDefault="00600616" w:rsidP="00C66943">
            <w:pPr>
              <w:pStyle w:val="Reference"/>
              <w:numPr>
                <w:ilvl w:val="0"/>
                <w:numId w:val="0"/>
              </w:numPr>
              <w:tabs>
                <w:tab w:val="left" w:pos="420"/>
              </w:tabs>
              <w:jc w:val="center"/>
              <w:rPr>
                <w:lang w:val="en-US"/>
              </w:rPr>
            </w:pPr>
            <w:r>
              <w:rPr>
                <w:rFonts w:hint="eastAsia"/>
                <w:lang w:val="en-US"/>
              </w:rPr>
              <w:t>T</w:t>
            </w:r>
            <w:r>
              <w:rPr>
                <w:lang w:val="en-US"/>
              </w:rPr>
              <w:t>BD</w:t>
            </w:r>
          </w:p>
        </w:tc>
        <w:tc>
          <w:tcPr>
            <w:tcW w:w="1402" w:type="dxa"/>
            <w:tcBorders>
              <w:top w:val="single" w:sz="4" w:space="0" w:color="auto"/>
              <w:left w:val="single" w:sz="4" w:space="0" w:color="auto"/>
              <w:bottom w:val="single" w:sz="4" w:space="0" w:color="auto"/>
              <w:right w:val="single" w:sz="4" w:space="0" w:color="auto"/>
            </w:tcBorders>
            <w:vAlign w:val="center"/>
            <w:hideMark/>
          </w:tcPr>
          <w:p w14:paraId="0880A2B1" w14:textId="77777777" w:rsidR="00600616" w:rsidRDefault="00444545" w:rsidP="00C66943">
            <w:pPr>
              <w:pStyle w:val="Reference"/>
              <w:numPr>
                <w:ilvl w:val="0"/>
                <w:numId w:val="0"/>
              </w:numPr>
              <w:tabs>
                <w:tab w:val="left" w:pos="420"/>
              </w:tabs>
              <w:jc w:val="center"/>
              <w:rPr>
                <w:lang w:val="en-US" w:eastAsia="en-US"/>
              </w:rPr>
            </w:pPr>
            <m:oMathPara>
              <m:oMath>
                <m:sSub>
                  <m:sSubPr>
                    <m:ctrlPr>
                      <w:rPr>
                        <w:rFonts w:ascii="Cambria Math" w:eastAsia="Times New Roman" w:hAnsi="Cambria Math"/>
                        <w:i/>
                        <w:iCs/>
                        <w:sz w:val="24"/>
                        <w:szCs w:val="24"/>
                        <w:lang w:eastAsia="en-US"/>
                      </w:rPr>
                    </m:ctrlPr>
                  </m:sSubPr>
                  <m:e>
                    <m:r>
                      <w:rPr>
                        <w:rFonts w:ascii="Cambria Math" w:eastAsia="Times New Roman" w:hAnsi="Cambria Math"/>
                        <w:sz w:val="24"/>
                        <w:szCs w:val="24"/>
                        <w:lang w:val="en-US"/>
                      </w:rPr>
                      <m:t>r</m:t>
                    </m:r>
                  </m:e>
                  <m:sub>
                    <m:r>
                      <w:rPr>
                        <w:rFonts w:ascii="Cambria Math" w:eastAsia="Times New Roman" w:hAnsi="Cambria Math"/>
                        <w:sz w:val="24"/>
                        <w:szCs w:val="24"/>
                        <w:lang w:val="en-US"/>
                      </w:rPr>
                      <m:t>y</m:t>
                    </m:r>
                  </m:sub>
                </m:sSub>
                <m:r>
                  <w:rPr>
                    <w:rFonts w:ascii="Cambria Math" w:eastAsia="Times New Roman" w:hAnsi="Cambria Math"/>
                    <w:sz w:val="24"/>
                    <w:szCs w:val="24"/>
                    <w:lang w:eastAsia="en-US"/>
                  </w:rPr>
                  <m:t>(0)</m:t>
                </m:r>
              </m:oMath>
            </m:oMathPara>
          </w:p>
        </w:tc>
        <w:tc>
          <w:tcPr>
            <w:tcW w:w="3145" w:type="dxa"/>
            <w:tcBorders>
              <w:top w:val="single" w:sz="4" w:space="0" w:color="auto"/>
              <w:left w:val="single" w:sz="4" w:space="0" w:color="auto"/>
              <w:bottom w:val="single" w:sz="4" w:space="0" w:color="auto"/>
              <w:right w:val="single" w:sz="4" w:space="0" w:color="auto"/>
            </w:tcBorders>
            <w:vAlign w:val="center"/>
          </w:tcPr>
          <w:p w14:paraId="49EE0BAF" w14:textId="0B941C51" w:rsidR="00600616" w:rsidRPr="007075EA" w:rsidRDefault="00600616" w:rsidP="00C66943">
            <w:pPr>
              <w:pStyle w:val="Reference"/>
              <w:numPr>
                <w:ilvl w:val="0"/>
                <w:numId w:val="0"/>
              </w:numPr>
              <w:tabs>
                <w:tab w:val="left" w:pos="420"/>
              </w:tabs>
              <w:jc w:val="center"/>
              <w:rPr>
                <w:rFonts w:eastAsia="MS Mincho"/>
                <w:lang w:eastAsia="en-US"/>
              </w:rPr>
            </w:pPr>
            <w:r w:rsidRPr="007075EA">
              <w:rPr>
                <w:rFonts w:eastAsia="Times New Roman"/>
                <w:lang w:val="en-US"/>
              </w:rPr>
              <w:t xml:space="preserve">26 bits with 1.3 m resolution, </w:t>
            </w:r>
            <w:r w:rsidR="00AA7E57" w:rsidRPr="007075EA">
              <w:rPr>
                <w:rFonts w:eastAsia="Times New Roman"/>
                <w:lang w:val="en-US"/>
              </w:rPr>
              <w:t>i.e.,</w:t>
            </w:r>
            <w:r w:rsidRPr="007075EA">
              <w:rPr>
                <w:rFonts w:eastAsia="Times New Roman"/>
                <w:lang w:val="en-US"/>
              </w:rPr>
              <w:t xml:space="preserve"> actual value = field value*1.3</w:t>
            </w:r>
          </w:p>
        </w:tc>
      </w:tr>
      <w:tr w:rsidR="00600616" w:rsidRPr="007075EA" w14:paraId="7A7B01C6" w14:textId="77777777" w:rsidTr="00C66943">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452052EE" w14:textId="77777777" w:rsidR="00600616" w:rsidRDefault="00600616" w:rsidP="00C66943">
            <w:pPr>
              <w:pStyle w:val="Reference"/>
              <w:numPr>
                <w:ilvl w:val="0"/>
                <w:numId w:val="0"/>
              </w:numPr>
              <w:tabs>
                <w:tab w:val="left" w:pos="420"/>
              </w:tabs>
              <w:jc w:val="center"/>
              <w:rPr>
                <w:lang w:val="en-US" w:eastAsia="en-US"/>
              </w:rPr>
            </w:pPr>
            <w:r>
              <w:rPr>
                <w:lang w:eastAsia="en-US"/>
              </w:rPr>
              <w:t>positionZ-r17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041A4098" w14:textId="77777777" w:rsidR="00600616" w:rsidRDefault="00600616" w:rsidP="00C66943">
            <w:pPr>
              <w:pStyle w:val="Reference"/>
              <w:numPr>
                <w:ilvl w:val="0"/>
                <w:numId w:val="0"/>
              </w:numPr>
              <w:tabs>
                <w:tab w:val="left" w:pos="420"/>
              </w:tabs>
              <w:jc w:val="center"/>
              <w:rPr>
                <w:lang w:val="en-US" w:eastAsia="en-US"/>
              </w:rPr>
            </w:pPr>
            <w:r>
              <w:rPr>
                <w:lang w:val="en-US" w:eastAsia="en-US"/>
              </w:rPr>
              <w:t>meter</w:t>
            </w:r>
          </w:p>
        </w:tc>
        <w:tc>
          <w:tcPr>
            <w:tcW w:w="1279" w:type="dxa"/>
            <w:tcBorders>
              <w:top w:val="single" w:sz="4" w:space="0" w:color="auto"/>
              <w:left w:val="single" w:sz="4" w:space="0" w:color="auto"/>
              <w:bottom w:val="single" w:sz="4" w:space="0" w:color="auto"/>
              <w:right w:val="single" w:sz="4" w:space="0" w:color="auto"/>
            </w:tcBorders>
            <w:vAlign w:val="center"/>
          </w:tcPr>
          <w:p w14:paraId="7E2CA94F" w14:textId="77777777" w:rsidR="00600616" w:rsidRDefault="00600616" w:rsidP="00C66943">
            <w:pPr>
              <w:pStyle w:val="Reference"/>
              <w:numPr>
                <w:ilvl w:val="0"/>
                <w:numId w:val="0"/>
              </w:numPr>
              <w:tabs>
                <w:tab w:val="left" w:pos="420"/>
              </w:tabs>
              <w:jc w:val="center"/>
              <w:rPr>
                <w:lang w:val="en-US" w:eastAsia="en-US"/>
              </w:rPr>
            </w:pPr>
            <w:r>
              <w:rPr>
                <w:rFonts w:hint="eastAsia"/>
                <w:lang w:val="en-US"/>
              </w:rPr>
              <w:t>T</w:t>
            </w:r>
            <w:r>
              <w:rPr>
                <w:lang w:val="en-US"/>
              </w:rPr>
              <w:t>BD</w:t>
            </w:r>
          </w:p>
        </w:tc>
        <w:tc>
          <w:tcPr>
            <w:tcW w:w="1402" w:type="dxa"/>
            <w:tcBorders>
              <w:top w:val="single" w:sz="4" w:space="0" w:color="auto"/>
              <w:left w:val="single" w:sz="4" w:space="0" w:color="auto"/>
              <w:bottom w:val="single" w:sz="4" w:space="0" w:color="auto"/>
              <w:right w:val="single" w:sz="4" w:space="0" w:color="auto"/>
            </w:tcBorders>
            <w:vAlign w:val="center"/>
            <w:hideMark/>
          </w:tcPr>
          <w:p w14:paraId="12682E58" w14:textId="77777777" w:rsidR="00600616" w:rsidRDefault="00444545" w:rsidP="00C66943">
            <w:pPr>
              <w:pStyle w:val="Reference"/>
              <w:numPr>
                <w:ilvl w:val="0"/>
                <w:numId w:val="0"/>
              </w:numPr>
              <w:tabs>
                <w:tab w:val="left" w:pos="420"/>
              </w:tabs>
              <w:jc w:val="center"/>
              <w:rPr>
                <w:lang w:val="en-US"/>
              </w:rPr>
            </w:pPr>
            <m:oMath>
              <m:sSub>
                <m:sSubPr>
                  <m:ctrlPr>
                    <w:rPr>
                      <w:rFonts w:ascii="Cambria Math" w:eastAsia="Times New Roman" w:hAnsi="Cambria Math"/>
                      <w:i/>
                      <w:iCs/>
                      <w:sz w:val="24"/>
                      <w:szCs w:val="24"/>
                      <w:lang w:eastAsia="en-US"/>
                    </w:rPr>
                  </m:ctrlPr>
                </m:sSubPr>
                <m:e>
                  <m:r>
                    <w:rPr>
                      <w:rFonts w:ascii="Cambria Math" w:eastAsia="Times New Roman" w:hAnsi="Cambria Math"/>
                      <w:sz w:val="24"/>
                      <w:szCs w:val="24"/>
                      <w:lang w:val="en-US"/>
                    </w:rPr>
                    <m:t>r</m:t>
                  </m:r>
                </m:e>
                <m:sub>
                  <m:r>
                    <w:rPr>
                      <w:rFonts w:ascii="Cambria Math" w:eastAsia="Times New Roman" w:hAnsi="Cambria Math"/>
                      <w:sz w:val="24"/>
                      <w:szCs w:val="24"/>
                      <w:lang w:val="en-US"/>
                    </w:rPr>
                    <m:t>z</m:t>
                  </m:r>
                </m:sub>
              </m:sSub>
            </m:oMath>
            <w:r w:rsidR="00600616">
              <w:rPr>
                <w:rFonts w:hint="eastAsia"/>
                <w:iCs/>
                <w:sz w:val="24"/>
                <w:szCs w:val="24"/>
              </w:rPr>
              <w:t>(</w:t>
            </w:r>
            <w:r w:rsidR="00600616">
              <w:rPr>
                <w:iCs/>
                <w:sz w:val="24"/>
                <w:szCs w:val="24"/>
              </w:rPr>
              <w:t>0)</w:t>
            </w:r>
          </w:p>
        </w:tc>
        <w:tc>
          <w:tcPr>
            <w:tcW w:w="3145" w:type="dxa"/>
            <w:tcBorders>
              <w:top w:val="single" w:sz="4" w:space="0" w:color="auto"/>
              <w:left w:val="single" w:sz="4" w:space="0" w:color="auto"/>
              <w:bottom w:val="single" w:sz="4" w:space="0" w:color="auto"/>
              <w:right w:val="single" w:sz="4" w:space="0" w:color="auto"/>
            </w:tcBorders>
            <w:vAlign w:val="center"/>
          </w:tcPr>
          <w:p w14:paraId="41C69626" w14:textId="4C0F0B85" w:rsidR="00600616" w:rsidRPr="007075EA" w:rsidRDefault="00600616" w:rsidP="00C66943">
            <w:pPr>
              <w:pStyle w:val="Reference"/>
              <w:numPr>
                <w:ilvl w:val="0"/>
                <w:numId w:val="0"/>
              </w:numPr>
              <w:tabs>
                <w:tab w:val="left" w:pos="420"/>
              </w:tabs>
              <w:jc w:val="center"/>
              <w:rPr>
                <w:rFonts w:eastAsia="等线"/>
                <w:lang w:eastAsia="en-US"/>
              </w:rPr>
            </w:pPr>
            <w:r w:rsidRPr="007075EA">
              <w:rPr>
                <w:rFonts w:eastAsia="Times New Roman"/>
                <w:lang w:val="en-US"/>
              </w:rPr>
              <w:t xml:space="preserve">26 bits with 1.3 m resolution, </w:t>
            </w:r>
            <w:r w:rsidR="00AA7E57" w:rsidRPr="007075EA">
              <w:rPr>
                <w:rFonts w:eastAsia="Times New Roman"/>
                <w:lang w:val="en-US"/>
              </w:rPr>
              <w:t>i.e.,</w:t>
            </w:r>
            <w:r w:rsidRPr="007075EA">
              <w:rPr>
                <w:rFonts w:eastAsia="Times New Roman"/>
                <w:lang w:val="en-US"/>
              </w:rPr>
              <w:t xml:space="preserve"> actual value = field value*1.3</w:t>
            </w:r>
          </w:p>
        </w:tc>
      </w:tr>
      <w:tr w:rsidR="00600616" w:rsidRPr="007075EA" w14:paraId="23841083" w14:textId="77777777" w:rsidTr="00C66943">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5BFFFE31" w14:textId="77777777" w:rsidR="00600616" w:rsidRDefault="00600616" w:rsidP="00C66943">
            <w:pPr>
              <w:pStyle w:val="Reference"/>
              <w:numPr>
                <w:ilvl w:val="0"/>
                <w:numId w:val="0"/>
              </w:numPr>
              <w:tabs>
                <w:tab w:val="left" w:pos="420"/>
              </w:tabs>
              <w:jc w:val="center"/>
              <w:rPr>
                <w:lang w:val="en-US" w:eastAsia="en-US"/>
              </w:rPr>
            </w:pPr>
            <w:r>
              <w:rPr>
                <w:lang w:eastAsia="en-US"/>
              </w:rPr>
              <w:t>velocityVX-r17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06C781FC" w14:textId="77777777" w:rsidR="00600616" w:rsidRDefault="00600616" w:rsidP="00C66943">
            <w:pPr>
              <w:pStyle w:val="Reference"/>
              <w:numPr>
                <w:ilvl w:val="0"/>
                <w:numId w:val="0"/>
              </w:numPr>
              <w:tabs>
                <w:tab w:val="left" w:pos="420"/>
              </w:tabs>
              <w:jc w:val="center"/>
              <w:rPr>
                <w:lang w:val="en-US" w:eastAsia="en-US"/>
              </w:rPr>
            </w:pPr>
            <w:r>
              <w:rPr>
                <w:lang w:val="en-US" w:eastAsia="en-US"/>
              </w:rPr>
              <w:t xml:space="preserve">meter/second </w:t>
            </w:r>
          </w:p>
        </w:tc>
        <w:tc>
          <w:tcPr>
            <w:tcW w:w="1279" w:type="dxa"/>
            <w:tcBorders>
              <w:top w:val="single" w:sz="4" w:space="0" w:color="auto"/>
              <w:left w:val="single" w:sz="4" w:space="0" w:color="auto"/>
              <w:bottom w:val="single" w:sz="4" w:space="0" w:color="auto"/>
              <w:right w:val="single" w:sz="4" w:space="0" w:color="auto"/>
            </w:tcBorders>
            <w:vAlign w:val="center"/>
          </w:tcPr>
          <w:p w14:paraId="2ED24E68" w14:textId="77777777" w:rsidR="00600616" w:rsidRDefault="00600616" w:rsidP="00C66943">
            <w:pPr>
              <w:pStyle w:val="Reference"/>
              <w:numPr>
                <w:ilvl w:val="0"/>
                <w:numId w:val="0"/>
              </w:numPr>
              <w:tabs>
                <w:tab w:val="left" w:pos="420"/>
              </w:tabs>
              <w:jc w:val="center"/>
              <w:rPr>
                <w:lang w:val="en-US" w:eastAsia="en-US"/>
              </w:rPr>
            </w:pPr>
            <w:r>
              <w:rPr>
                <w:rFonts w:hint="eastAsia"/>
                <w:lang w:val="en-US"/>
              </w:rPr>
              <w:t>T</w:t>
            </w:r>
            <w:r>
              <w:rPr>
                <w:lang w:val="en-US"/>
              </w:rPr>
              <w:t>BD</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516A58D" w14:textId="77777777" w:rsidR="00600616" w:rsidRDefault="00444545" w:rsidP="00C66943">
            <w:pPr>
              <w:pStyle w:val="Reference"/>
              <w:numPr>
                <w:ilvl w:val="0"/>
                <w:numId w:val="0"/>
              </w:numPr>
              <w:tabs>
                <w:tab w:val="left" w:pos="420"/>
              </w:tabs>
              <w:jc w:val="center"/>
              <w:rPr>
                <w:lang w:val="en-US"/>
              </w:rPr>
            </w:pPr>
            <m:oMath>
              <m:sSub>
                <m:sSubPr>
                  <m:ctrlPr>
                    <w:rPr>
                      <w:rFonts w:ascii="Cambria Math" w:eastAsia="Times New Roman" w:hAnsi="Cambria Math"/>
                      <w:i/>
                      <w:iCs/>
                      <w:sz w:val="24"/>
                      <w:szCs w:val="24"/>
                      <w:lang w:eastAsia="en-US"/>
                    </w:rPr>
                  </m:ctrlPr>
                </m:sSubPr>
                <m:e>
                  <m:r>
                    <w:rPr>
                      <w:rFonts w:ascii="Cambria Math" w:eastAsia="Times New Roman" w:hAnsi="Cambria Math"/>
                      <w:sz w:val="24"/>
                      <w:szCs w:val="24"/>
                      <w:lang w:val="en-US"/>
                    </w:rPr>
                    <m:t>v</m:t>
                  </m:r>
                </m:e>
                <m:sub>
                  <m:r>
                    <w:rPr>
                      <w:rFonts w:ascii="Cambria Math" w:eastAsia="Times New Roman" w:hAnsi="Cambria Math"/>
                      <w:sz w:val="24"/>
                      <w:szCs w:val="24"/>
                      <w:lang w:val="en-US"/>
                    </w:rPr>
                    <m:t>x</m:t>
                  </m:r>
                </m:sub>
              </m:sSub>
            </m:oMath>
            <w:r w:rsidR="00600616">
              <w:rPr>
                <w:rFonts w:hint="eastAsia"/>
                <w:iCs/>
                <w:sz w:val="24"/>
                <w:szCs w:val="24"/>
              </w:rPr>
              <w:t>(</w:t>
            </w:r>
            <w:r w:rsidR="00600616">
              <w:rPr>
                <w:iCs/>
                <w:sz w:val="24"/>
                <w:szCs w:val="24"/>
              </w:rPr>
              <w:t>0)</w:t>
            </w:r>
          </w:p>
        </w:tc>
        <w:tc>
          <w:tcPr>
            <w:tcW w:w="3145" w:type="dxa"/>
            <w:tcBorders>
              <w:top w:val="single" w:sz="4" w:space="0" w:color="auto"/>
              <w:left w:val="single" w:sz="4" w:space="0" w:color="auto"/>
              <w:bottom w:val="single" w:sz="4" w:space="0" w:color="auto"/>
              <w:right w:val="single" w:sz="4" w:space="0" w:color="auto"/>
            </w:tcBorders>
            <w:vAlign w:val="center"/>
          </w:tcPr>
          <w:p w14:paraId="60D9EDC9" w14:textId="7839BAB7" w:rsidR="00600616" w:rsidRPr="007075EA" w:rsidRDefault="00600616" w:rsidP="00C66943">
            <w:pPr>
              <w:pStyle w:val="Reference"/>
              <w:numPr>
                <w:ilvl w:val="0"/>
                <w:numId w:val="0"/>
              </w:numPr>
              <w:tabs>
                <w:tab w:val="left" w:pos="420"/>
              </w:tabs>
              <w:jc w:val="center"/>
              <w:rPr>
                <w:rFonts w:eastAsia="等线"/>
                <w:lang w:eastAsia="en-US"/>
              </w:rPr>
            </w:pPr>
            <w:r w:rsidRPr="007075EA">
              <w:rPr>
                <w:rFonts w:eastAsia="Times New Roman"/>
                <w:lang w:val="en-US"/>
              </w:rPr>
              <w:t xml:space="preserve">18 bits with 0.06 m/s resolution, </w:t>
            </w:r>
            <w:r w:rsidR="00AA7E57" w:rsidRPr="007075EA">
              <w:rPr>
                <w:rFonts w:eastAsia="Times New Roman"/>
                <w:lang w:val="en-US"/>
              </w:rPr>
              <w:t>i.e.,</w:t>
            </w:r>
            <w:r w:rsidRPr="007075EA">
              <w:rPr>
                <w:rFonts w:eastAsia="Times New Roman"/>
                <w:lang w:val="en-US"/>
              </w:rPr>
              <w:t xml:space="preserve"> actual value = field value*0.06</w:t>
            </w:r>
          </w:p>
        </w:tc>
      </w:tr>
      <w:tr w:rsidR="00600616" w:rsidRPr="007075EA" w14:paraId="62121AF3" w14:textId="77777777" w:rsidTr="00C66943">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1C7A38ED" w14:textId="77777777" w:rsidR="00600616" w:rsidRDefault="00600616" w:rsidP="00C66943">
            <w:pPr>
              <w:pStyle w:val="Reference"/>
              <w:numPr>
                <w:ilvl w:val="0"/>
                <w:numId w:val="0"/>
              </w:numPr>
              <w:tabs>
                <w:tab w:val="left" w:pos="420"/>
              </w:tabs>
              <w:jc w:val="center"/>
              <w:rPr>
                <w:lang w:eastAsia="en-US"/>
              </w:rPr>
            </w:pPr>
            <w:r>
              <w:rPr>
                <w:lang w:eastAsia="en-US"/>
              </w:rPr>
              <w:lastRenderedPageBreak/>
              <w:t>velocityVY-r17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17E68C94" w14:textId="77777777" w:rsidR="00600616" w:rsidRDefault="00600616" w:rsidP="00C66943">
            <w:pPr>
              <w:pStyle w:val="Reference"/>
              <w:numPr>
                <w:ilvl w:val="0"/>
                <w:numId w:val="0"/>
              </w:numPr>
              <w:tabs>
                <w:tab w:val="left" w:pos="420"/>
              </w:tabs>
              <w:jc w:val="center"/>
              <w:rPr>
                <w:lang w:val="en-US" w:eastAsia="en-US"/>
              </w:rPr>
            </w:pPr>
            <w:r>
              <w:rPr>
                <w:lang w:val="en-US" w:eastAsia="en-US"/>
              </w:rPr>
              <w:t>meter/second</w:t>
            </w:r>
          </w:p>
        </w:tc>
        <w:tc>
          <w:tcPr>
            <w:tcW w:w="1279" w:type="dxa"/>
            <w:tcBorders>
              <w:top w:val="single" w:sz="4" w:space="0" w:color="auto"/>
              <w:left w:val="single" w:sz="4" w:space="0" w:color="auto"/>
              <w:bottom w:val="single" w:sz="4" w:space="0" w:color="auto"/>
              <w:right w:val="single" w:sz="4" w:space="0" w:color="auto"/>
            </w:tcBorders>
            <w:vAlign w:val="center"/>
          </w:tcPr>
          <w:p w14:paraId="02ABD140" w14:textId="77777777" w:rsidR="00600616" w:rsidRDefault="00600616" w:rsidP="00C66943">
            <w:pPr>
              <w:pStyle w:val="Reference"/>
              <w:numPr>
                <w:ilvl w:val="0"/>
                <w:numId w:val="0"/>
              </w:numPr>
              <w:tabs>
                <w:tab w:val="left" w:pos="420"/>
              </w:tabs>
              <w:jc w:val="center"/>
              <w:rPr>
                <w:lang w:val="en-US" w:eastAsia="en-US"/>
              </w:rPr>
            </w:pPr>
            <w:r>
              <w:rPr>
                <w:rFonts w:hint="eastAsia"/>
                <w:lang w:val="en-US"/>
              </w:rPr>
              <w:t>T</w:t>
            </w:r>
            <w:r>
              <w:rPr>
                <w:lang w:val="en-US"/>
              </w:rPr>
              <w:t>BD</w:t>
            </w:r>
          </w:p>
        </w:tc>
        <w:tc>
          <w:tcPr>
            <w:tcW w:w="1402" w:type="dxa"/>
            <w:tcBorders>
              <w:top w:val="single" w:sz="4" w:space="0" w:color="auto"/>
              <w:left w:val="single" w:sz="4" w:space="0" w:color="auto"/>
              <w:bottom w:val="single" w:sz="4" w:space="0" w:color="auto"/>
              <w:right w:val="single" w:sz="4" w:space="0" w:color="auto"/>
            </w:tcBorders>
            <w:vAlign w:val="center"/>
            <w:hideMark/>
          </w:tcPr>
          <w:p w14:paraId="148742AB" w14:textId="77777777" w:rsidR="00600616" w:rsidRDefault="00444545" w:rsidP="00C66943">
            <w:pPr>
              <w:pStyle w:val="Reference"/>
              <w:numPr>
                <w:ilvl w:val="0"/>
                <w:numId w:val="0"/>
              </w:numPr>
              <w:tabs>
                <w:tab w:val="left" w:pos="420"/>
              </w:tabs>
              <w:jc w:val="center"/>
              <w:rPr>
                <w:lang w:val="en-US" w:eastAsia="en-US"/>
              </w:rPr>
            </w:pPr>
            <m:oMathPara>
              <m:oMath>
                <m:sSub>
                  <m:sSubPr>
                    <m:ctrlPr>
                      <w:rPr>
                        <w:rFonts w:ascii="Cambria Math" w:eastAsia="Times New Roman" w:hAnsi="Cambria Math"/>
                        <w:i/>
                        <w:iCs/>
                        <w:sz w:val="24"/>
                        <w:szCs w:val="24"/>
                        <w:lang w:eastAsia="en-US"/>
                      </w:rPr>
                    </m:ctrlPr>
                  </m:sSubPr>
                  <m:e>
                    <m:r>
                      <w:rPr>
                        <w:rFonts w:ascii="Cambria Math" w:eastAsia="Times New Roman" w:hAnsi="Cambria Math"/>
                        <w:sz w:val="24"/>
                        <w:szCs w:val="24"/>
                        <w:lang w:val="en-US"/>
                      </w:rPr>
                      <m:t>v</m:t>
                    </m:r>
                  </m:e>
                  <m:sub>
                    <m:r>
                      <w:rPr>
                        <w:rFonts w:ascii="Cambria Math" w:eastAsia="Times New Roman" w:hAnsi="Cambria Math"/>
                        <w:sz w:val="24"/>
                        <w:szCs w:val="24"/>
                        <w:lang w:val="en-US"/>
                      </w:rPr>
                      <m:t>y</m:t>
                    </m:r>
                  </m:sub>
                </m:sSub>
                <m:r>
                  <w:rPr>
                    <w:rFonts w:ascii="Cambria Math" w:eastAsia="Times New Roman" w:hAnsi="Cambria Math"/>
                    <w:sz w:val="24"/>
                    <w:szCs w:val="24"/>
                    <w:lang w:eastAsia="en-US"/>
                  </w:rPr>
                  <m:t>(0)</m:t>
                </m:r>
              </m:oMath>
            </m:oMathPara>
          </w:p>
        </w:tc>
        <w:tc>
          <w:tcPr>
            <w:tcW w:w="3145" w:type="dxa"/>
            <w:tcBorders>
              <w:top w:val="single" w:sz="4" w:space="0" w:color="auto"/>
              <w:left w:val="single" w:sz="4" w:space="0" w:color="auto"/>
              <w:bottom w:val="single" w:sz="4" w:space="0" w:color="auto"/>
              <w:right w:val="single" w:sz="4" w:space="0" w:color="auto"/>
            </w:tcBorders>
            <w:vAlign w:val="center"/>
          </w:tcPr>
          <w:p w14:paraId="2415595D" w14:textId="59BCF0AC" w:rsidR="00600616" w:rsidRPr="007075EA" w:rsidRDefault="00600616" w:rsidP="00C66943">
            <w:pPr>
              <w:pStyle w:val="Reference"/>
              <w:numPr>
                <w:ilvl w:val="0"/>
                <w:numId w:val="0"/>
              </w:numPr>
              <w:tabs>
                <w:tab w:val="left" w:pos="420"/>
              </w:tabs>
              <w:jc w:val="center"/>
              <w:rPr>
                <w:rFonts w:eastAsia="等线"/>
                <w:lang w:eastAsia="en-US"/>
              </w:rPr>
            </w:pPr>
            <w:r w:rsidRPr="007075EA">
              <w:rPr>
                <w:rFonts w:eastAsia="Times New Roman"/>
                <w:lang w:val="en-US"/>
              </w:rPr>
              <w:t xml:space="preserve">18 bits with 0.06 m/s resolution, </w:t>
            </w:r>
            <w:r w:rsidR="00AA7E57" w:rsidRPr="007075EA">
              <w:rPr>
                <w:rFonts w:eastAsia="Times New Roman"/>
                <w:lang w:val="en-US"/>
              </w:rPr>
              <w:t>i.e.,</w:t>
            </w:r>
            <w:r w:rsidRPr="007075EA">
              <w:rPr>
                <w:rFonts w:eastAsia="Times New Roman"/>
                <w:lang w:val="en-US"/>
              </w:rPr>
              <w:t xml:space="preserve"> actual value = field value*0.06</w:t>
            </w:r>
          </w:p>
        </w:tc>
      </w:tr>
      <w:tr w:rsidR="00600616" w:rsidRPr="007075EA" w14:paraId="52A13E4D" w14:textId="77777777" w:rsidTr="00C66943">
        <w:trPr>
          <w:trHeight w:val="300"/>
          <w:jc w:val="center"/>
        </w:trPr>
        <w:tc>
          <w:tcPr>
            <w:tcW w:w="2232" w:type="dxa"/>
            <w:tcBorders>
              <w:top w:val="single" w:sz="4" w:space="0" w:color="auto"/>
              <w:left w:val="single" w:sz="4" w:space="0" w:color="auto"/>
              <w:bottom w:val="single" w:sz="4" w:space="0" w:color="auto"/>
              <w:right w:val="single" w:sz="4" w:space="0" w:color="auto"/>
            </w:tcBorders>
            <w:vAlign w:val="center"/>
            <w:hideMark/>
          </w:tcPr>
          <w:p w14:paraId="6BA0D822" w14:textId="77777777" w:rsidR="00600616" w:rsidRDefault="00600616" w:rsidP="00C66943">
            <w:pPr>
              <w:pStyle w:val="Reference"/>
              <w:numPr>
                <w:ilvl w:val="0"/>
                <w:numId w:val="0"/>
              </w:numPr>
              <w:tabs>
                <w:tab w:val="left" w:pos="420"/>
              </w:tabs>
              <w:jc w:val="center"/>
              <w:rPr>
                <w:lang w:eastAsia="en-US"/>
              </w:rPr>
            </w:pPr>
            <w:r>
              <w:rPr>
                <w:lang w:eastAsia="en-US"/>
              </w:rPr>
              <w:t>velocityVZ-r17</w:t>
            </w:r>
          </w:p>
        </w:tc>
        <w:tc>
          <w:tcPr>
            <w:tcW w:w="1603" w:type="dxa"/>
            <w:tcBorders>
              <w:top w:val="single" w:sz="4" w:space="0" w:color="auto"/>
              <w:left w:val="single" w:sz="4" w:space="0" w:color="auto"/>
              <w:bottom w:val="single" w:sz="4" w:space="0" w:color="auto"/>
              <w:right w:val="single" w:sz="4" w:space="0" w:color="auto"/>
            </w:tcBorders>
            <w:vAlign w:val="center"/>
            <w:hideMark/>
          </w:tcPr>
          <w:p w14:paraId="149073DC" w14:textId="77777777" w:rsidR="00600616" w:rsidRDefault="00600616" w:rsidP="00C66943">
            <w:pPr>
              <w:pStyle w:val="Reference"/>
              <w:numPr>
                <w:ilvl w:val="0"/>
                <w:numId w:val="0"/>
              </w:numPr>
              <w:tabs>
                <w:tab w:val="left" w:pos="420"/>
              </w:tabs>
              <w:jc w:val="center"/>
              <w:rPr>
                <w:lang w:val="en-US" w:eastAsia="en-US"/>
              </w:rPr>
            </w:pPr>
            <w:r>
              <w:rPr>
                <w:lang w:val="en-US" w:eastAsia="en-US"/>
              </w:rPr>
              <w:t>meter/second</w:t>
            </w:r>
          </w:p>
        </w:tc>
        <w:tc>
          <w:tcPr>
            <w:tcW w:w="1279" w:type="dxa"/>
            <w:tcBorders>
              <w:top w:val="single" w:sz="4" w:space="0" w:color="auto"/>
              <w:left w:val="single" w:sz="4" w:space="0" w:color="auto"/>
              <w:bottom w:val="single" w:sz="4" w:space="0" w:color="auto"/>
              <w:right w:val="single" w:sz="4" w:space="0" w:color="auto"/>
            </w:tcBorders>
            <w:vAlign w:val="center"/>
          </w:tcPr>
          <w:p w14:paraId="04B97ACB" w14:textId="77777777" w:rsidR="00600616" w:rsidRDefault="00600616" w:rsidP="00C66943">
            <w:pPr>
              <w:pStyle w:val="Reference"/>
              <w:numPr>
                <w:ilvl w:val="0"/>
                <w:numId w:val="0"/>
              </w:numPr>
              <w:tabs>
                <w:tab w:val="left" w:pos="420"/>
              </w:tabs>
              <w:jc w:val="center"/>
              <w:rPr>
                <w:lang w:val="en-US" w:eastAsia="en-US"/>
              </w:rPr>
            </w:pPr>
            <w:r>
              <w:rPr>
                <w:rFonts w:hint="eastAsia"/>
                <w:lang w:val="en-US"/>
              </w:rPr>
              <w:t>T</w:t>
            </w:r>
            <w:r>
              <w:rPr>
                <w:lang w:val="en-US"/>
              </w:rPr>
              <w:t>BD</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AA8763E" w14:textId="77777777" w:rsidR="00600616" w:rsidRDefault="00444545" w:rsidP="00C66943">
            <w:pPr>
              <w:pStyle w:val="Reference"/>
              <w:numPr>
                <w:ilvl w:val="0"/>
                <w:numId w:val="0"/>
              </w:numPr>
              <w:tabs>
                <w:tab w:val="left" w:pos="420"/>
              </w:tabs>
              <w:jc w:val="center"/>
              <w:rPr>
                <w:lang w:val="en-US"/>
              </w:rPr>
            </w:pPr>
            <m:oMath>
              <m:sSub>
                <m:sSubPr>
                  <m:ctrlPr>
                    <w:rPr>
                      <w:rFonts w:ascii="Cambria Math" w:eastAsia="Times New Roman" w:hAnsi="Cambria Math"/>
                      <w:i/>
                      <w:iCs/>
                      <w:sz w:val="24"/>
                      <w:szCs w:val="24"/>
                      <w:lang w:eastAsia="en-US"/>
                    </w:rPr>
                  </m:ctrlPr>
                </m:sSubPr>
                <m:e>
                  <m:r>
                    <w:rPr>
                      <w:rFonts w:ascii="Cambria Math" w:eastAsia="Times New Roman" w:hAnsi="Cambria Math"/>
                      <w:sz w:val="24"/>
                      <w:szCs w:val="24"/>
                      <w:lang w:val="en-US"/>
                    </w:rPr>
                    <m:t>v</m:t>
                  </m:r>
                </m:e>
                <m:sub>
                  <m:r>
                    <w:rPr>
                      <w:rFonts w:ascii="Cambria Math" w:eastAsia="Times New Roman" w:hAnsi="Cambria Math"/>
                      <w:sz w:val="24"/>
                      <w:szCs w:val="24"/>
                      <w:lang w:val="en-US"/>
                    </w:rPr>
                    <m:t>z</m:t>
                  </m:r>
                </m:sub>
              </m:sSub>
            </m:oMath>
            <w:r w:rsidR="00600616">
              <w:rPr>
                <w:rFonts w:hint="eastAsia"/>
                <w:iCs/>
                <w:sz w:val="24"/>
                <w:szCs w:val="24"/>
              </w:rPr>
              <w:t>(</w:t>
            </w:r>
            <w:r w:rsidR="00600616">
              <w:rPr>
                <w:iCs/>
                <w:sz w:val="24"/>
                <w:szCs w:val="24"/>
              </w:rPr>
              <w:t>0)</w:t>
            </w:r>
          </w:p>
        </w:tc>
        <w:tc>
          <w:tcPr>
            <w:tcW w:w="3145" w:type="dxa"/>
            <w:tcBorders>
              <w:top w:val="single" w:sz="4" w:space="0" w:color="auto"/>
              <w:left w:val="single" w:sz="4" w:space="0" w:color="auto"/>
              <w:bottom w:val="single" w:sz="4" w:space="0" w:color="auto"/>
              <w:right w:val="single" w:sz="4" w:space="0" w:color="auto"/>
            </w:tcBorders>
            <w:vAlign w:val="center"/>
          </w:tcPr>
          <w:p w14:paraId="0BCD00B8" w14:textId="4069C96E" w:rsidR="00600616" w:rsidRPr="007075EA" w:rsidRDefault="00600616" w:rsidP="00C66943">
            <w:pPr>
              <w:pStyle w:val="Reference"/>
              <w:numPr>
                <w:ilvl w:val="0"/>
                <w:numId w:val="0"/>
              </w:numPr>
              <w:tabs>
                <w:tab w:val="left" w:pos="420"/>
              </w:tabs>
              <w:jc w:val="center"/>
              <w:rPr>
                <w:rFonts w:eastAsia="宋体" w:cs="Times New Roman"/>
                <w:lang w:eastAsia="en-US"/>
              </w:rPr>
            </w:pPr>
            <w:r w:rsidRPr="007075EA">
              <w:rPr>
                <w:rFonts w:eastAsia="Times New Roman"/>
                <w:lang w:val="en-US"/>
              </w:rPr>
              <w:t xml:space="preserve">18 bits with 0.06 m/s resolution, </w:t>
            </w:r>
            <w:r w:rsidR="00AA7E57" w:rsidRPr="007075EA">
              <w:rPr>
                <w:rFonts w:eastAsia="Times New Roman"/>
                <w:lang w:val="en-US"/>
              </w:rPr>
              <w:t>i.e.,</w:t>
            </w:r>
            <w:r w:rsidRPr="007075EA">
              <w:rPr>
                <w:rFonts w:eastAsia="Times New Roman"/>
                <w:lang w:val="en-US"/>
              </w:rPr>
              <w:t xml:space="preserve"> actual value = field value*0.06</w:t>
            </w:r>
          </w:p>
        </w:tc>
      </w:tr>
      <w:tr w:rsidR="00600616" w14:paraId="411F0AF5" w14:textId="77777777" w:rsidTr="00C66943">
        <w:trPr>
          <w:trHeight w:val="300"/>
          <w:jc w:val="center"/>
        </w:trPr>
        <w:tc>
          <w:tcPr>
            <w:tcW w:w="9661" w:type="dxa"/>
            <w:gridSpan w:val="5"/>
            <w:tcBorders>
              <w:top w:val="single" w:sz="4" w:space="0" w:color="auto"/>
              <w:left w:val="single" w:sz="4" w:space="0" w:color="auto"/>
              <w:bottom w:val="single" w:sz="4" w:space="0" w:color="auto"/>
              <w:right w:val="single" w:sz="4" w:space="0" w:color="auto"/>
            </w:tcBorders>
            <w:vAlign w:val="center"/>
          </w:tcPr>
          <w:p w14:paraId="0EDFF74D" w14:textId="77777777" w:rsidR="00600616" w:rsidRPr="007075EA" w:rsidRDefault="00600616" w:rsidP="00C66943">
            <w:pPr>
              <w:pStyle w:val="Reference"/>
              <w:numPr>
                <w:ilvl w:val="0"/>
                <w:numId w:val="0"/>
              </w:numPr>
              <w:tabs>
                <w:tab w:val="left" w:pos="420"/>
              </w:tabs>
              <w:jc w:val="left"/>
              <w:rPr>
                <w:rFonts w:eastAsia="Times New Roman"/>
                <w:lang w:val="en-US"/>
              </w:rPr>
            </w:pPr>
            <w:r w:rsidRPr="007075EA">
              <w:rPr>
                <w:rFonts w:eastAsia="Times New Roman"/>
                <w:lang w:val="en-US"/>
              </w:rPr>
              <w:t>Note: The symbol represents the actual value derived from the value for the corresponding to the parameter</w:t>
            </w:r>
          </w:p>
        </w:tc>
      </w:tr>
    </w:tbl>
    <w:p w14:paraId="4C7A97C5" w14:textId="77777777" w:rsidR="00600616" w:rsidRDefault="00600616" w:rsidP="004A4105">
      <w:pPr>
        <w:spacing w:after="120"/>
        <w:jc w:val="both"/>
        <w:rPr>
          <w:szCs w:val="24"/>
          <w:lang w:eastAsia="zh-CN"/>
        </w:rPr>
      </w:pPr>
    </w:p>
    <w:p w14:paraId="726EC667" w14:textId="77777777" w:rsidR="001957EA" w:rsidRPr="007075EA" w:rsidRDefault="001957EA" w:rsidP="001957EA">
      <w:pPr>
        <w:spacing w:after="120"/>
        <w:jc w:val="center"/>
        <w:rPr>
          <w:rFonts w:eastAsiaTheme="minorEastAsia"/>
          <w:lang w:eastAsia="zh-CN"/>
        </w:rPr>
      </w:pPr>
      <w:r w:rsidRPr="007075EA">
        <w:rPr>
          <w:rFonts w:eastAsiaTheme="minorEastAsia"/>
          <w:lang w:eastAsia="zh-CN"/>
        </w:rPr>
        <w:t>Table 2: Initial ephemeris information in format of orbital parameters (</w:t>
      </w:r>
      <w:r w:rsidRPr="007075EA">
        <w:rPr>
          <w:rFonts w:eastAsia="Times New Roman"/>
          <w:lang w:val="en-US"/>
        </w:rPr>
        <w:t>Keplerian orbital elements</w:t>
      </w:r>
      <w:r w:rsidRPr="007075EA">
        <w:rPr>
          <w:rFonts w:eastAsiaTheme="minorEastAsia"/>
          <w:lang w:eastAsia="zh-CN"/>
        </w:rPr>
        <w:t>) in ECI</w:t>
      </w:r>
    </w:p>
    <w:tbl>
      <w:tblPr>
        <w:tblStyle w:val="aff8"/>
        <w:tblW w:w="0" w:type="auto"/>
        <w:jc w:val="center"/>
        <w:tblLook w:val="04A0" w:firstRow="1" w:lastRow="0" w:firstColumn="1" w:lastColumn="0" w:noHBand="0" w:noVBand="1"/>
      </w:tblPr>
      <w:tblGrid>
        <w:gridCol w:w="2130"/>
        <w:gridCol w:w="1631"/>
        <w:gridCol w:w="1357"/>
        <w:gridCol w:w="1384"/>
        <w:gridCol w:w="3129"/>
      </w:tblGrid>
      <w:tr w:rsidR="00600616" w14:paraId="586BDC6E" w14:textId="77777777" w:rsidTr="00C66943">
        <w:trPr>
          <w:trHeight w:val="356"/>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3EBCCE21" w14:textId="77777777" w:rsidR="00600616" w:rsidRDefault="00600616" w:rsidP="00C66943">
            <w:pPr>
              <w:pStyle w:val="Reference"/>
              <w:numPr>
                <w:ilvl w:val="0"/>
                <w:numId w:val="0"/>
              </w:numPr>
              <w:tabs>
                <w:tab w:val="left" w:pos="420"/>
              </w:tabs>
              <w:jc w:val="center"/>
              <w:rPr>
                <w:lang w:val="en-US" w:eastAsia="en-US"/>
              </w:rPr>
            </w:pPr>
            <w:r>
              <w:rPr>
                <w:lang w:eastAsia="en-US"/>
              </w:rPr>
              <w:t>Orbital-r17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C3C904B" w14:textId="77777777" w:rsidR="00600616" w:rsidRDefault="00600616" w:rsidP="00C66943">
            <w:pPr>
              <w:pStyle w:val="Reference"/>
              <w:numPr>
                <w:ilvl w:val="0"/>
                <w:numId w:val="0"/>
              </w:numPr>
              <w:tabs>
                <w:tab w:val="left" w:pos="420"/>
              </w:tabs>
              <w:jc w:val="center"/>
              <w:rPr>
                <w:lang w:val="en-US" w:eastAsia="en-US"/>
              </w:rPr>
            </w:pPr>
            <w:r>
              <w:rPr>
                <w:lang w:val="en-US" w:eastAsia="en-US"/>
              </w:rPr>
              <w:t>Unit</w:t>
            </w:r>
          </w:p>
        </w:tc>
        <w:tc>
          <w:tcPr>
            <w:tcW w:w="1357" w:type="dxa"/>
            <w:tcBorders>
              <w:top w:val="single" w:sz="4" w:space="0" w:color="auto"/>
              <w:left w:val="single" w:sz="4" w:space="0" w:color="auto"/>
              <w:bottom w:val="single" w:sz="4" w:space="0" w:color="auto"/>
              <w:right w:val="single" w:sz="4" w:space="0" w:color="auto"/>
            </w:tcBorders>
            <w:vAlign w:val="center"/>
            <w:hideMark/>
          </w:tcPr>
          <w:p w14:paraId="6A7871F3" w14:textId="77777777" w:rsidR="00600616" w:rsidRDefault="00600616" w:rsidP="00C66943">
            <w:pPr>
              <w:pStyle w:val="Reference"/>
              <w:numPr>
                <w:ilvl w:val="0"/>
                <w:numId w:val="0"/>
              </w:numPr>
              <w:tabs>
                <w:tab w:val="left" w:pos="420"/>
              </w:tabs>
              <w:jc w:val="center"/>
              <w:rPr>
                <w:lang w:val="en-US" w:eastAsia="en-US"/>
              </w:rPr>
            </w:pPr>
            <w:r>
              <w:rPr>
                <w:lang w:val="en-US" w:eastAsia="en-US"/>
              </w:rPr>
              <w:t>Value</w:t>
            </w:r>
          </w:p>
        </w:tc>
        <w:tc>
          <w:tcPr>
            <w:tcW w:w="1384" w:type="dxa"/>
            <w:tcBorders>
              <w:top w:val="single" w:sz="4" w:space="0" w:color="auto"/>
              <w:left w:val="single" w:sz="4" w:space="0" w:color="auto"/>
              <w:bottom w:val="single" w:sz="4" w:space="0" w:color="auto"/>
              <w:right w:val="single" w:sz="4" w:space="0" w:color="auto"/>
            </w:tcBorders>
            <w:vAlign w:val="center"/>
            <w:hideMark/>
          </w:tcPr>
          <w:p w14:paraId="29B855EA" w14:textId="77777777" w:rsidR="00600616" w:rsidRDefault="00600616" w:rsidP="00C66943">
            <w:pPr>
              <w:pStyle w:val="Reference"/>
              <w:numPr>
                <w:ilvl w:val="0"/>
                <w:numId w:val="0"/>
              </w:numPr>
              <w:tabs>
                <w:tab w:val="left" w:pos="420"/>
              </w:tabs>
              <w:jc w:val="center"/>
              <w:rPr>
                <w:lang w:val="en-US" w:eastAsia="en-US"/>
              </w:rPr>
            </w:pPr>
            <w:r>
              <w:rPr>
                <w:lang w:val="en-US" w:eastAsia="en-US"/>
              </w:rPr>
              <w:t>Abbreviation/ Symbol</w:t>
            </w:r>
          </w:p>
        </w:tc>
        <w:tc>
          <w:tcPr>
            <w:tcW w:w="3129" w:type="dxa"/>
            <w:tcBorders>
              <w:top w:val="single" w:sz="4" w:space="0" w:color="auto"/>
              <w:left w:val="single" w:sz="4" w:space="0" w:color="auto"/>
              <w:bottom w:val="single" w:sz="4" w:space="0" w:color="auto"/>
              <w:right w:val="single" w:sz="4" w:space="0" w:color="auto"/>
            </w:tcBorders>
            <w:vAlign w:val="center"/>
          </w:tcPr>
          <w:p w14:paraId="1FC4B54C" w14:textId="77777777" w:rsidR="00600616" w:rsidRDefault="00600616" w:rsidP="00C66943">
            <w:pPr>
              <w:pStyle w:val="Reference"/>
              <w:numPr>
                <w:ilvl w:val="0"/>
                <w:numId w:val="0"/>
              </w:numPr>
              <w:tabs>
                <w:tab w:val="left" w:pos="420"/>
              </w:tabs>
              <w:jc w:val="center"/>
              <w:rPr>
                <w:lang w:val="en-US"/>
              </w:rPr>
            </w:pPr>
            <w:r>
              <w:rPr>
                <w:rFonts w:hint="eastAsia"/>
                <w:lang w:val="en-US"/>
              </w:rPr>
              <w:t>N</w:t>
            </w:r>
            <w:r>
              <w:rPr>
                <w:lang w:val="en-US"/>
              </w:rPr>
              <w:t>ote</w:t>
            </w:r>
          </w:p>
        </w:tc>
      </w:tr>
      <w:tr w:rsidR="00600616" w14:paraId="1C0E8B5B" w14:textId="77777777" w:rsidTr="00C66943">
        <w:trPr>
          <w:trHeight w:val="356"/>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3CF44E2A" w14:textId="77777777" w:rsidR="00600616" w:rsidRDefault="00600616" w:rsidP="00C66943">
            <w:pPr>
              <w:pStyle w:val="Reference"/>
              <w:numPr>
                <w:ilvl w:val="0"/>
                <w:numId w:val="0"/>
              </w:numPr>
              <w:tabs>
                <w:tab w:val="left" w:pos="420"/>
              </w:tabs>
              <w:jc w:val="center"/>
              <w:rPr>
                <w:lang w:val="en-US" w:eastAsia="en-US"/>
              </w:rPr>
            </w:pPr>
            <w:r>
              <w:rPr>
                <w:lang w:val="en-US" w:eastAsia="en-US"/>
              </w:rPr>
              <w:t>semimajorAxis-r17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36771CF" w14:textId="77777777" w:rsidR="00600616" w:rsidRDefault="00600616" w:rsidP="00C66943">
            <w:pPr>
              <w:pStyle w:val="Reference"/>
              <w:numPr>
                <w:ilvl w:val="0"/>
                <w:numId w:val="0"/>
              </w:numPr>
              <w:tabs>
                <w:tab w:val="left" w:pos="420"/>
              </w:tabs>
              <w:jc w:val="center"/>
              <w:rPr>
                <w:lang w:val="en-US" w:eastAsia="en-US"/>
              </w:rPr>
            </w:pPr>
            <w:r>
              <w:rPr>
                <w:lang w:val="en-US" w:eastAsia="en-US"/>
              </w:rPr>
              <w:t>Meter</w:t>
            </w:r>
          </w:p>
        </w:tc>
        <w:tc>
          <w:tcPr>
            <w:tcW w:w="1357" w:type="dxa"/>
            <w:tcBorders>
              <w:top w:val="single" w:sz="4" w:space="0" w:color="auto"/>
              <w:left w:val="single" w:sz="4" w:space="0" w:color="auto"/>
              <w:bottom w:val="single" w:sz="4" w:space="0" w:color="auto"/>
              <w:right w:val="single" w:sz="4" w:space="0" w:color="auto"/>
            </w:tcBorders>
            <w:vAlign w:val="center"/>
          </w:tcPr>
          <w:p w14:paraId="3285CFCB" w14:textId="77777777" w:rsidR="00600616" w:rsidRDefault="00600616" w:rsidP="00C66943">
            <w:pPr>
              <w:pStyle w:val="Reference"/>
              <w:numPr>
                <w:ilvl w:val="0"/>
                <w:numId w:val="0"/>
              </w:numPr>
              <w:tabs>
                <w:tab w:val="left" w:pos="420"/>
              </w:tabs>
              <w:jc w:val="center"/>
              <w:rPr>
                <w:lang w:val="en-US"/>
              </w:rPr>
            </w:pPr>
            <w:r>
              <w:rPr>
                <w:rFonts w:hint="eastAsia"/>
                <w:lang w:val="en-US"/>
              </w:rPr>
              <w:t>T</w:t>
            </w:r>
            <w:r>
              <w:rPr>
                <w:lang w:val="en-US"/>
              </w:rPr>
              <w:t>BD</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2815E0F" w14:textId="77777777" w:rsidR="00600616" w:rsidRDefault="00600616" w:rsidP="00C66943">
            <w:pPr>
              <w:pStyle w:val="Reference"/>
              <w:numPr>
                <w:ilvl w:val="0"/>
                <w:numId w:val="0"/>
              </w:numPr>
              <w:tabs>
                <w:tab w:val="left" w:pos="420"/>
              </w:tabs>
              <w:jc w:val="center"/>
              <w:rPr>
                <w:rFonts w:ascii="Cambria Math" w:hAnsi="Cambria Math"/>
                <w:i/>
                <w:lang w:eastAsia="en-US"/>
              </w:rPr>
            </w:pPr>
            <m:oMathPara>
              <m:oMath>
                <m:r>
                  <w:rPr>
                    <w:rFonts w:ascii="Cambria Math" w:hAnsi="Cambria Math"/>
                    <w:lang w:eastAsia="en-US"/>
                  </w:rPr>
                  <m:t>a</m:t>
                </m:r>
              </m:oMath>
            </m:oMathPara>
          </w:p>
        </w:tc>
        <w:tc>
          <w:tcPr>
            <w:tcW w:w="3129" w:type="dxa"/>
            <w:tcBorders>
              <w:top w:val="single" w:sz="4" w:space="0" w:color="auto"/>
              <w:left w:val="single" w:sz="4" w:space="0" w:color="auto"/>
              <w:bottom w:val="single" w:sz="4" w:space="0" w:color="auto"/>
              <w:right w:val="single" w:sz="4" w:space="0" w:color="auto"/>
            </w:tcBorders>
            <w:vAlign w:val="center"/>
          </w:tcPr>
          <w:p w14:paraId="480251F2" w14:textId="2BFB5291" w:rsidR="00600616" w:rsidRDefault="00600616" w:rsidP="00C66943">
            <w:pPr>
              <w:pStyle w:val="Reference"/>
              <w:numPr>
                <w:ilvl w:val="0"/>
                <w:numId w:val="0"/>
              </w:numPr>
              <w:tabs>
                <w:tab w:val="left" w:pos="420"/>
              </w:tabs>
              <w:jc w:val="center"/>
              <w:rPr>
                <w:rFonts w:eastAsia="宋体"/>
                <w:lang w:eastAsia="en-US"/>
              </w:rPr>
            </w:pPr>
            <w:r w:rsidRPr="0075745C">
              <w:t xml:space="preserve">33 bits </w:t>
            </w:r>
            <w:r w:rsidR="00AA7E57" w:rsidRPr="0075745C">
              <w:t>with 4.249</w:t>
            </w:r>
            <w:r w:rsidRPr="0075745C">
              <w:t xml:space="preserve">*10-3 m resolution, </w:t>
            </w:r>
            <w:r w:rsidR="00AA7E57" w:rsidRPr="0075745C">
              <w:t>i.e.,</w:t>
            </w:r>
            <w:r w:rsidRPr="0075745C">
              <w:t xml:space="preserve"> actual value = 6500000+field value*4.249*10-3</w:t>
            </w:r>
          </w:p>
        </w:tc>
      </w:tr>
      <w:tr w:rsidR="00600616" w14:paraId="7832B687" w14:textId="77777777" w:rsidTr="00C66943">
        <w:trPr>
          <w:trHeight w:val="367"/>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7504DEBF" w14:textId="77777777" w:rsidR="00600616" w:rsidRDefault="00600616" w:rsidP="00C66943">
            <w:pPr>
              <w:pStyle w:val="Reference"/>
              <w:numPr>
                <w:ilvl w:val="0"/>
                <w:numId w:val="0"/>
              </w:numPr>
              <w:tabs>
                <w:tab w:val="left" w:pos="420"/>
              </w:tabs>
              <w:jc w:val="center"/>
              <w:rPr>
                <w:lang w:val="en-US" w:eastAsia="en-US"/>
              </w:rPr>
            </w:pPr>
            <w:r>
              <w:rPr>
                <w:lang w:eastAsia="en-US"/>
              </w:rPr>
              <w:t>eccentricity-r17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6E24A89" w14:textId="77777777" w:rsidR="00600616" w:rsidRDefault="00600616" w:rsidP="00C66943">
            <w:pPr>
              <w:pStyle w:val="Reference"/>
              <w:numPr>
                <w:ilvl w:val="0"/>
                <w:numId w:val="0"/>
              </w:numPr>
              <w:tabs>
                <w:tab w:val="left" w:pos="420"/>
              </w:tabs>
              <w:jc w:val="center"/>
              <w:rPr>
                <w:lang w:val="en-US"/>
              </w:rPr>
            </w:pPr>
            <w:r>
              <w:rPr>
                <w:lang w:val="en-US"/>
              </w:rPr>
              <w:t>NA</w:t>
            </w:r>
          </w:p>
        </w:tc>
        <w:tc>
          <w:tcPr>
            <w:tcW w:w="1357" w:type="dxa"/>
            <w:tcBorders>
              <w:top w:val="single" w:sz="4" w:space="0" w:color="auto"/>
              <w:left w:val="single" w:sz="4" w:space="0" w:color="auto"/>
              <w:bottom w:val="single" w:sz="4" w:space="0" w:color="auto"/>
              <w:right w:val="single" w:sz="4" w:space="0" w:color="auto"/>
            </w:tcBorders>
            <w:vAlign w:val="center"/>
          </w:tcPr>
          <w:p w14:paraId="42523B11" w14:textId="77777777" w:rsidR="00600616" w:rsidRDefault="00600616" w:rsidP="00C66943">
            <w:pPr>
              <w:pStyle w:val="Reference"/>
              <w:numPr>
                <w:ilvl w:val="0"/>
                <w:numId w:val="0"/>
              </w:numPr>
              <w:tabs>
                <w:tab w:val="left" w:pos="420"/>
              </w:tabs>
              <w:jc w:val="center"/>
              <w:rPr>
                <w:lang w:val="en-US" w:eastAsia="en-US"/>
              </w:rPr>
            </w:pPr>
            <w:r w:rsidRPr="00700AC7">
              <w:rPr>
                <w:rFonts w:hint="eastAsia"/>
                <w:lang w:val="en-US"/>
              </w:rPr>
              <w:t>T</w:t>
            </w:r>
            <w:r w:rsidRPr="00700AC7">
              <w:rPr>
                <w:lang w:val="en-US"/>
              </w:rPr>
              <w:t>BD</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7B0D816" w14:textId="77777777" w:rsidR="00600616" w:rsidRDefault="00600616" w:rsidP="00C66943">
            <w:pPr>
              <w:pStyle w:val="Reference"/>
              <w:numPr>
                <w:ilvl w:val="0"/>
                <w:numId w:val="0"/>
              </w:numPr>
              <w:tabs>
                <w:tab w:val="left" w:pos="420"/>
              </w:tabs>
              <w:jc w:val="center"/>
              <w:rPr>
                <w:lang w:val="en-US" w:eastAsia="en-US"/>
              </w:rPr>
            </w:pPr>
            <m:oMathPara>
              <m:oMath>
                <m:r>
                  <w:rPr>
                    <w:rFonts w:ascii="Cambria Math" w:hAnsi="Cambria Math"/>
                    <w:lang w:eastAsia="en-US"/>
                  </w:rPr>
                  <m:t>e</m:t>
                </m:r>
              </m:oMath>
            </m:oMathPara>
          </w:p>
        </w:tc>
        <w:tc>
          <w:tcPr>
            <w:tcW w:w="3129" w:type="dxa"/>
            <w:tcBorders>
              <w:top w:val="single" w:sz="4" w:space="0" w:color="auto"/>
              <w:left w:val="single" w:sz="4" w:space="0" w:color="auto"/>
              <w:bottom w:val="single" w:sz="4" w:space="0" w:color="auto"/>
              <w:right w:val="single" w:sz="4" w:space="0" w:color="auto"/>
            </w:tcBorders>
            <w:vAlign w:val="center"/>
          </w:tcPr>
          <w:p w14:paraId="065EA6D4" w14:textId="639B6183" w:rsidR="00600616" w:rsidRDefault="00600616" w:rsidP="00C66943">
            <w:pPr>
              <w:pStyle w:val="Reference"/>
              <w:numPr>
                <w:ilvl w:val="0"/>
                <w:numId w:val="0"/>
              </w:numPr>
              <w:tabs>
                <w:tab w:val="left" w:pos="420"/>
              </w:tabs>
              <w:jc w:val="center"/>
              <w:rPr>
                <w:rFonts w:eastAsia="MS Mincho"/>
                <w:lang w:eastAsia="en-US"/>
              </w:rPr>
            </w:pPr>
            <w:r w:rsidRPr="0075745C">
              <w:t xml:space="preserve">20 bits with 1.431*10-8 resolution, </w:t>
            </w:r>
            <w:r w:rsidR="00AA7E57" w:rsidRPr="0075745C">
              <w:t>i.e.,</w:t>
            </w:r>
            <w:r w:rsidRPr="0075745C">
              <w:t xml:space="preserve"> actual value = field value*1.431*10-8</w:t>
            </w:r>
          </w:p>
        </w:tc>
      </w:tr>
      <w:tr w:rsidR="00600616" w14:paraId="4FE1C12B" w14:textId="77777777" w:rsidTr="00C66943">
        <w:trPr>
          <w:trHeight w:val="356"/>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4C915CFE" w14:textId="77777777" w:rsidR="00600616" w:rsidRDefault="00600616" w:rsidP="00C66943">
            <w:pPr>
              <w:pStyle w:val="Reference"/>
              <w:numPr>
                <w:ilvl w:val="0"/>
                <w:numId w:val="0"/>
              </w:numPr>
              <w:tabs>
                <w:tab w:val="left" w:pos="420"/>
              </w:tabs>
              <w:jc w:val="center"/>
              <w:rPr>
                <w:lang w:val="en-US" w:eastAsia="en-US"/>
              </w:rPr>
            </w:pPr>
            <w:r>
              <w:rPr>
                <w:lang w:eastAsia="en-US"/>
              </w:rPr>
              <w:t>periapsis-r17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FA9512A" w14:textId="77777777" w:rsidR="00600616" w:rsidRDefault="00600616" w:rsidP="00C66943">
            <w:pPr>
              <w:pStyle w:val="Reference"/>
              <w:numPr>
                <w:ilvl w:val="0"/>
                <w:numId w:val="0"/>
              </w:numPr>
              <w:tabs>
                <w:tab w:val="left" w:pos="420"/>
              </w:tabs>
              <w:jc w:val="center"/>
              <w:rPr>
                <w:lang w:val="en-US" w:eastAsia="en-US"/>
              </w:rPr>
            </w:pPr>
            <w:r>
              <w:rPr>
                <w:lang w:val="en-US" w:eastAsia="en-US"/>
              </w:rPr>
              <w:t>Radian</w:t>
            </w:r>
          </w:p>
        </w:tc>
        <w:tc>
          <w:tcPr>
            <w:tcW w:w="1357" w:type="dxa"/>
            <w:tcBorders>
              <w:top w:val="single" w:sz="4" w:space="0" w:color="auto"/>
              <w:left w:val="single" w:sz="4" w:space="0" w:color="auto"/>
              <w:bottom w:val="single" w:sz="4" w:space="0" w:color="auto"/>
              <w:right w:val="single" w:sz="4" w:space="0" w:color="auto"/>
            </w:tcBorders>
            <w:vAlign w:val="center"/>
          </w:tcPr>
          <w:p w14:paraId="1D9BB0BF" w14:textId="77777777" w:rsidR="00600616" w:rsidRDefault="00600616" w:rsidP="00C66943">
            <w:pPr>
              <w:pStyle w:val="Reference"/>
              <w:numPr>
                <w:ilvl w:val="0"/>
                <w:numId w:val="0"/>
              </w:numPr>
              <w:tabs>
                <w:tab w:val="left" w:pos="420"/>
              </w:tabs>
              <w:jc w:val="center"/>
              <w:rPr>
                <w:lang w:val="en-US" w:eastAsia="en-US"/>
              </w:rPr>
            </w:pPr>
            <w:r w:rsidRPr="00700AC7">
              <w:rPr>
                <w:rFonts w:hint="eastAsia"/>
                <w:lang w:val="en-US"/>
              </w:rPr>
              <w:t>T</w:t>
            </w:r>
            <w:r w:rsidRPr="00700AC7">
              <w:rPr>
                <w:lang w:val="en-US"/>
              </w:rPr>
              <w:t>BD</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8D845DB" w14:textId="77777777" w:rsidR="00600616" w:rsidRDefault="00600616" w:rsidP="00C66943">
            <w:pPr>
              <w:pStyle w:val="Reference"/>
              <w:numPr>
                <w:ilvl w:val="0"/>
                <w:numId w:val="0"/>
              </w:numPr>
              <w:tabs>
                <w:tab w:val="left" w:pos="420"/>
              </w:tabs>
              <w:jc w:val="center"/>
              <w:rPr>
                <w:lang w:val="en-US" w:eastAsia="en-US"/>
              </w:rPr>
            </w:pPr>
            <m:oMathPara>
              <m:oMath>
                <m:r>
                  <w:rPr>
                    <w:rFonts w:ascii="Cambria Math" w:hAnsi="Cambria Math"/>
                    <w:lang w:eastAsia="en-US"/>
                  </w:rPr>
                  <m:t>ω</m:t>
                </m:r>
              </m:oMath>
            </m:oMathPara>
          </w:p>
        </w:tc>
        <w:tc>
          <w:tcPr>
            <w:tcW w:w="3129" w:type="dxa"/>
            <w:tcBorders>
              <w:top w:val="single" w:sz="4" w:space="0" w:color="auto"/>
              <w:left w:val="single" w:sz="4" w:space="0" w:color="auto"/>
              <w:bottom w:val="single" w:sz="4" w:space="0" w:color="auto"/>
              <w:right w:val="single" w:sz="4" w:space="0" w:color="auto"/>
            </w:tcBorders>
            <w:vAlign w:val="center"/>
          </w:tcPr>
          <w:p w14:paraId="1BFCE4C9" w14:textId="5AF8BA73" w:rsidR="00600616" w:rsidRDefault="00600616" w:rsidP="00C66943">
            <w:pPr>
              <w:pStyle w:val="Reference"/>
              <w:numPr>
                <w:ilvl w:val="0"/>
                <w:numId w:val="0"/>
              </w:numPr>
              <w:tabs>
                <w:tab w:val="left" w:pos="420"/>
              </w:tabs>
              <w:jc w:val="center"/>
              <w:rPr>
                <w:rFonts w:eastAsia="等线"/>
                <w:lang w:eastAsia="en-US"/>
              </w:rPr>
            </w:pPr>
            <w:r w:rsidRPr="0075745C">
              <w:t xml:space="preserve">28 bits with 2.341*10-8 rad resolution, </w:t>
            </w:r>
            <w:r w:rsidR="00AA7E57" w:rsidRPr="0075745C">
              <w:t>i.e.,</w:t>
            </w:r>
            <w:r w:rsidRPr="0075745C">
              <w:t xml:space="preserve"> actual value = field value*2.341*10-8</w:t>
            </w:r>
          </w:p>
        </w:tc>
      </w:tr>
      <w:tr w:rsidR="00600616" w14:paraId="2CFC9182" w14:textId="77777777" w:rsidTr="00C66943">
        <w:trPr>
          <w:trHeight w:val="367"/>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22BC79C5" w14:textId="77777777" w:rsidR="00600616" w:rsidRDefault="00600616" w:rsidP="00C66943">
            <w:pPr>
              <w:pStyle w:val="Reference"/>
              <w:numPr>
                <w:ilvl w:val="0"/>
                <w:numId w:val="0"/>
              </w:numPr>
              <w:tabs>
                <w:tab w:val="left" w:pos="420"/>
              </w:tabs>
              <w:jc w:val="center"/>
              <w:rPr>
                <w:lang w:val="en-US" w:eastAsia="en-US"/>
              </w:rPr>
            </w:pPr>
            <w:r>
              <w:rPr>
                <w:lang w:eastAsia="en-US"/>
              </w:rPr>
              <w:t>longitude-r17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3984AAA" w14:textId="77777777" w:rsidR="00600616" w:rsidRDefault="00600616" w:rsidP="00C66943">
            <w:pPr>
              <w:pStyle w:val="Reference"/>
              <w:numPr>
                <w:ilvl w:val="0"/>
                <w:numId w:val="0"/>
              </w:numPr>
              <w:tabs>
                <w:tab w:val="left" w:pos="420"/>
              </w:tabs>
              <w:jc w:val="center"/>
              <w:rPr>
                <w:lang w:val="en-US" w:eastAsia="en-US"/>
              </w:rPr>
            </w:pPr>
            <w:r>
              <w:rPr>
                <w:lang w:val="en-US" w:eastAsia="en-US"/>
              </w:rPr>
              <w:t>Radian</w:t>
            </w:r>
          </w:p>
        </w:tc>
        <w:tc>
          <w:tcPr>
            <w:tcW w:w="1357" w:type="dxa"/>
            <w:tcBorders>
              <w:top w:val="single" w:sz="4" w:space="0" w:color="auto"/>
              <w:left w:val="single" w:sz="4" w:space="0" w:color="auto"/>
              <w:bottom w:val="single" w:sz="4" w:space="0" w:color="auto"/>
              <w:right w:val="single" w:sz="4" w:space="0" w:color="auto"/>
            </w:tcBorders>
            <w:vAlign w:val="center"/>
          </w:tcPr>
          <w:p w14:paraId="74753C43" w14:textId="77777777" w:rsidR="00600616" w:rsidRDefault="00600616" w:rsidP="00C66943">
            <w:pPr>
              <w:pStyle w:val="Reference"/>
              <w:numPr>
                <w:ilvl w:val="0"/>
                <w:numId w:val="0"/>
              </w:numPr>
              <w:tabs>
                <w:tab w:val="left" w:pos="420"/>
              </w:tabs>
              <w:jc w:val="center"/>
              <w:rPr>
                <w:lang w:val="en-US" w:eastAsia="en-US"/>
              </w:rPr>
            </w:pPr>
            <w:r w:rsidRPr="00700AC7">
              <w:rPr>
                <w:rFonts w:hint="eastAsia"/>
                <w:lang w:val="en-US"/>
              </w:rPr>
              <w:t>T</w:t>
            </w:r>
            <w:r w:rsidRPr="00700AC7">
              <w:rPr>
                <w:lang w:val="en-US"/>
              </w:rPr>
              <w:t>BD</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095D4BE" w14:textId="77777777" w:rsidR="00600616" w:rsidRDefault="00600616" w:rsidP="00C66943">
            <w:pPr>
              <w:pStyle w:val="Reference"/>
              <w:numPr>
                <w:ilvl w:val="0"/>
                <w:numId w:val="0"/>
              </w:numPr>
              <w:tabs>
                <w:tab w:val="left" w:pos="420"/>
              </w:tabs>
              <w:jc w:val="center"/>
              <w:rPr>
                <w:lang w:val="en-US" w:eastAsia="en-US"/>
              </w:rPr>
            </w:pPr>
            <m:oMathPara>
              <m:oMath>
                <m:r>
                  <m:rPr>
                    <m:sty m:val="p"/>
                  </m:rPr>
                  <w:rPr>
                    <w:rFonts w:ascii="Cambria Math" w:hAnsi="Cambria Math"/>
                    <w:lang w:eastAsia="en-US"/>
                  </w:rPr>
                  <m:t>Ω</m:t>
                </m:r>
              </m:oMath>
            </m:oMathPara>
          </w:p>
        </w:tc>
        <w:tc>
          <w:tcPr>
            <w:tcW w:w="3129" w:type="dxa"/>
            <w:tcBorders>
              <w:top w:val="single" w:sz="4" w:space="0" w:color="auto"/>
              <w:left w:val="single" w:sz="4" w:space="0" w:color="auto"/>
              <w:bottom w:val="single" w:sz="4" w:space="0" w:color="auto"/>
              <w:right w:val="single" w:sz="4" w:space="0" w:color="auto"/>
            </w:tcBorders>
            <w:vAlign w:val="center"/>
          </w:tcPr>
          <w:p w14:paraId="1F0F6759" w14:textId="1315C225" w:rsidR="00600616" w:rsidRDefault="00600616" w:rsidP="00C66943">
            <w:pPr>
              <w:pStyle w:val="Reference"/>
              <w:numPr>
                <w:ilvl w:val="0"/>
                <w:numId w:val="0"/>
              </w:numPr>
              <w:tabs>
                <w:tab w:val="left" w:pos="420"/>
              </w:tabs>
              <w:jc w:val="center"/>
              <w:rPr>
                <w:rFonts w:eastAsia="等线"/>
                <w:lang w:eastAsia="en-US"/>
              </w:rPr>
            </w:pPr>
            <w:r w:rsidRPr="0075745C">
              <w:t xml:space="preserve">28 bits with 2.341*10-8 rad resolution, </w:t>
            </w:r>
            <w:r w:rsidR="00AA7E57" w:rsidRPr="0075745C">
              <w:t>i.e.,</w:t>
            </w:r>
            <w:r w:rsidRPr="0075745C">
              <w:t xml:space="preserve"> actual value = field value*2.341*10-8</w:t>
            </w:r>
          </w:p>
        </w:tc>
      </w:tr>
      <w:tr w:rsidR="00600616" w14:paraId="76F91B9D" w14:textId="77777777" w:rsidTr="00C66943">
        <w:trPr>
          <w:trHeight w:val="356"/>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7066E956" w14:textId="77777777" w:rsidR="00600616" w:rsidRDefault="00600616" w:rsidP="00C66943">
            <w:pPr>
              <w:pStyle w:val="Reference"/>
              <w:numPr>
                <w:ilvl w:val="0"/>
                <w:numId w:val="0"/>
              </w:numPr>
              <w:tabs>
                <w:tab w:val="left" w:pos="420"/>
              </w:tabs>
              <w:jc w:val="center"/>
              <w:rPr>
                <w:lang w:eastAsia="en-US"/>
              </w:rPr>
            </w:pPr>
            <w:r>
              <w:rPr>
                <w:lang w:eastAsia="en-US"/>
              </w:rPr>
              <w:t>inclination-r17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7128287" w14:textId="77777777" w:rsidR="00600616" w:rsidRDefault="00600616" w:rsidP="00C66943">
            <w:pPr>
              <w:pStyle w:val="Reference"/>
              <w:numPr>
                <w:ilvl w:val="0"/>
                <w:numId w:val="0"/>
              </w:numPr>
              <w:tabs>
                <w:tab w:val="left" w:pos="420"/>
              </w:tabs>
              <w:jc w:val="center"/>
              <w:rPr>
                <w:lang w:val="en-US" w:eastAsia="en-US"/>
              </w:rPr>
            </w:pPr>
            <w:r>
              <w:rPr>
                <w:lang w:eastAsia="en-US"/>
              </w:rPr>
              <w:t>Radian</w:t>
            </w:r>
          </w:p>
        </w:tc>
        <w:tc>
          <w:tcPr>
            <w:tcW w:w="1357" w:type="dxa"/>
            <w:tcBorders>
              <w:top w:val="single" w:sz="4" w:space="0" w:color="auto"/>
              <w:left w:val="single" w:sz="4" w:space="0" w:color="auto"/>
              <w:bottom w:val="single" w:sz="4" w:space="0" w:color="auto"/>
              <w:right w:val="single" w:sz="4" w:space="0" w:color="auto"/>
            </w:tcBorders>
            <w:vAlign w:val="center"/>
          </w:tcPr>
          <w:p w14:paraId="5C26394D" w14:textId="77777777" w:rsidR="00600616" w:rsidRDefault="00600616" w:rsidP="00C66943">
            <w:pPr>
              <w:pStyle w:val="Reference"/>
              <w:numPr>
                <w:ilvl w:val="0"/>
                <w:numId w:val="0"/>
              </w:numPr>
              <w:tabs>
                <w:tab w:val="left" w:pos="420"/>
              </w:tabs>
              <w:jc w:val="center"/>
              <w:rPr>
                <w:lang w:val="en-US" w:eastAsia="en-US"/>
              </w:rPr>
            </w:pPr>
            <w:r w:rsidRPr="00700AC7">
              <w:rPr>
                <w:rFonts w:hint="eastAsia"/>
                <w:lang w:val="en-US"/>
              </w:rPr>
              <w:t>T</w:t>
            </w:r>
            <w:r w:rsidRPr="00700AC7">
              <w:rPr>
                <w:lang w:val="en-US"/>
              </w:rPr>
              <w:t>BD</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1712B05" w14:textId="77777777" w:rsidR="00600616" w:rsidRDefault="00600616" w:rsidP="00C66943">
            <w:pPr>
              <w:pStyle w:val="Reference"/>
              <w:numPr>
                <w:ilvl w:val="0"/>
                <w:numId w:val="0"/>
              </w:numPr>
              <w:tabs>
                <w:tab w:val="left" w:pos="420"/>
              </w:tabs>
              <w:jc w:val="center"/>
              <w:rPr>
                <w:lang w:val="en-US" w:eastAsia="en-US"/>
              </w:rPr>
            </w:pPr>
            <m:oMathPara>
              <m:oMath>
                <m:r>
                  <w:rPr>
                    <w:rFonts w:ascii="Cambria Math" w:hAnsi="Cambria Math"/>
                    <w:lang w:eastAsia="en-US"/>
                  </w:rPr>
                  <m:t>i</m:t>
                </m:r>
              </m:oMath>
            </m:oMathPara>
          </w:p>
        </w:tc>
        <w:tc>
          <w:tcPr>
            <w:tcW w:w="3129" w:type="dxa"/>
            <w:tcBorders>
              <w:top w:val="single" w:sz="4" w:space="0" w:color="auto"/>
              <w:left w:val="single" w:sz="4" w:space="0" w:color="auto"/>
              <w:bottom w:val="single" w:sz="4" w:space="0" w:color="auto"/>
              <w:right w:val="single" w:sz="4" w:space="0" w:color="auto"/>
            </w:tcBorders>
            <w:vAlign w:val="center"/>
          </w:tcPr>
          <w:p w14:paraId="2D8C35CF" w14:textId="44C5BC4A" w:rsidR="00600616" w:rsidRDefault="00600616" w:rsidP="00C66943">
            <w:pPr>
              <w:pStyle w:val="Reference"/>
              <w:numPr>
                <w:ilvl w:val="0"/>
                <w:numId w:val="0"/>
              </w:numPr>
              <w:tabs>
                <w:tab w:val="left" w:pos="420"/>
              </w:tabs>
              <w:jc w:val="center"/>
              <w:rPr>
                <w:rFonts w:eastAsia="等线"/>
                <w:lang w:eastAsia="en-US"/>
              </w:rPr>
            </w:pPr>
            <w:r w:rsidRPr="0075745C">
              <w:t xml:space="preserve">27 bits with 2.341*10-8 rad resolution, </w:t>
            </w:r>
            <w:r w:rsidR="00AA7E57" w:rsidRPr="0075745C">
              <w:t>i.e.,</w:t>
            </w:r>
            <w:r w:rsidRPr="0075745C">
              <w:t xml:space="preserve"> actual value = field value*2.341*10-8</w:t>
            </w:r>
          </w:p>
        </w:tc>
      </w:tr>
      <w:tr w:rsidR="00600616" w14:paraId="7A39D77A" w14:textId="77777777" w:rsidTr="00C66943">
        <w:trPr>
          <w:trHeight w:val="367"/>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14:paraId="4DA558EF" w14:textId="77777777" w:rsidR="00600616" w:rsidRDefault="00600616" w:rsidP="00C66943">
            <w:pPr>
              <w:pStyle w:val="Reference"/>
              <w:numPr>
                <w:ilvl w:val="0"/>
                <w:numId w:val="0"/>
              </w:numPr>
              <w:tabs>
                <w:tab w:val="left" w:pos="420"/>
              </w:tabs>
              <w:jc w:val="center"/>
              <w:rPr>
                <w:lang w:eastAsia="en-US"/>
              </w:rPr>
            </w:pPr>
            <w:r>
              <w:rPr>
                <w:lang w:eastAsia="en-US"/>
              </w:rPr>
              <w:t>meanAnomaly-r17</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B51AF40" w14:textId="77777777" w:rsidR="00600616" w:rsidRDefault="00600616" w:rsidP="00C66943">
            <w:pPr>
              <w:pStyle w:val="Reference"/>
              <w:numPr>
                <w:ilvl w:val="0"/>
                <w:numId w:val="0"/>
              </w:numPr>
              <w:tabs>
                <w:tab w:val="left" w:pos="420"/>
              </w:tabs>
              <w:jc w:val="center"/>
              <w:rPr>
                <w:lang w:val="en-US" w:eastAsia="en-US"/>
              </w:rPr>
            </w:pPr>
            <w:r>
              <w:rPr>
                <w:lang w:val="en-US" w:eastAsia="en-US"/>
              </w:rPr>
              <w:t>Radian</w:t>
            </w:r>
          </w:p>
        </w:tc>
        <w:tc>
          <w:tcPr>
            <w:tcW w:w="1357" w:type="dxa"/>
            <w:tcBorders>
              <w:top w:val="single" w:sz="4" w:space="0" w:color="auto"/>
              <w:left w:val="single" w:sz="4" w:space="0" w:color="auto"/>
              <w:bottom w:val="single" w:sz="4" w:space="0" w:color="auto"/>
              <w:right w:val="single" w:sz="4" w:space="0" w:color="auto"/>
            </w:tcBorders>
            <w:vAlign w:val="center"/>
          </w:tcPr>
          <w:p w14:paraId="67BD0FB3" w14:textId="77777777" w:rsidR="00600616" w:rsidRDefault="00600616" w:rsidP="00C66943">
            <w:pPr>
              <w:pStyle w:val="Reference"/>
              <w:numPr>
                <w:ilvl w:val="0"/>
                <w:numId w:val="0"/>
              </w:numPr>
              <w:tabs>
                <w:tab w:val="left" w:pos="420"/>
              </w:tabs>
              <w:jc w:val="center"/>
              <w:rPr>
                <w:lang w:val="en-US" w:eastAsia="en-US"/>
              </w:rPr>
            </w:pPr>
            <w:r w:rsidRPr="00700AC7">
              <w:rPr>
                <w:rFonts w:hint="eastAsia"/>
                <w:lang w:val="en-US"/>
              </w:rPr>
              <w:t>T</w:t>
            </w:r>
            <w:r w:rsidRPr="00700AC7">
              <w:rPr>
                <w:lang w:val="en-US"/>
              </w:rPr>
              <w:t>BD</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B1043FB" w14:textId="77777777" w:rsidR="00600616" w:rsidRDefault="00600616" w:rsidP="00C66943">
            <w:pPr>
              <w:pStyle w:val="Reference"/>
              <w:numPr>
                <w:ilvl w:val="0"/>
                <w:numId w:val="0"/>
              </w:numPr>
              <w:tabs>
                <w:tab w:val="left" w:pos="420"/>
              </w:tabs>
              <w:jc w:val="center"/>
              <w:rPr>
                <w:lang w:val="en-US" w:eastAsia="en-US"/>
              </w:rPr>
            </w:pPr>
            <m:oMathPara>
              <m:oMath>
                <m:r>
                  <w:rPr>
                    <w:rFonts w:ascii="Cambria Math" w:hAnsi="Cambria Math"/>
                    <w:lang w:eastAsia="en-US"/>
                  </w:rPr>
                  <m:t>M</m:t>
                </m:r>
              </m:oMath>
            </m:oMathPara>
          </w:p>
        </w:tc>
        <w:tc>
          <w:tcPr>
            <w:tcW w:w="3129" w:type="dxa"/>
            <w:tcBorders>
              <w:top w:val="single" w:sz="4" w:space="0" w:color="auto"/>
              <w:left w:val="single" w:sz="4" w:space="0" w:color="auto"/>
              <w:bottom w:val="single" w:sz="4" w:space="0" w:color="auto"/>
              <w:right w:val="single" w:sz="4" w:space="0" w:color="auto"/>
            </w:tcBorders>
            <w:vAlign w:val="center"/>
          </w:tcPr>
          <w:p w14:paraId="1A0CDAFD" w14:textId="3F4DD977" w:rsidR="00600616" w:rsidRDefault="00600616" w:rsidP="00C66943">
            <w:pPr>
              <w:pStyle w:val="Reference"/>
              <w:numPr>
                <w:ilvl w:val="0"/>
                <w:numId w:val="0"/>
              </w:numPr>
              <w:tabs>
                <w:tab w:val="left" w:pos="420"/>
              </w:tabs>
              <w:jc w:val="center"/>
              <w:rPr>
                <w:rFonts w:eastAsia="MS Mincho"/>
                <w:lang w:eastAsia="en-US"/>
              </w:rPr>
            </w:pPr>
            <w:r w:rsidRPr="0075745C">
              <w:t xml:space="preserve">28 bits with 2.341*10-8 </w:t>
            </w:r>
            <w:r w:rsidR="00AA7E57" w:rsidRPr="0075745C">
              <w:t>rad resolution</w:t>
            </w:r>
            <w:r w:rsidRPr="0075745C">
              <w:t xml:space="preserve">, </w:t>
            </w:r>
            <w:r w:rsidR="00AA7E57" w:rsidRPr="0075745C">
              <w:t>i.e.,</w:t>
            </w:r>
            <w:r w:rsidRPr="0075745C">
              <w:t xml:space="preserve"> actual value = field value*2.341*10-8</w:t>
            </w:r>
          </w:p>
        </w:tc>
      </w:tr>
    </w:tbl>
    <w:p w14:paraId="79179892" w14:textId="77777777" w:rsidR="001957EA" w:rsidRPr="001957EA" w:rsidRDefault="001957EA" w:rsidP="001957EA">
      <w:pPr>
        <w:spacing w:after="120"/>
        <w:jc w:val="both"/>
        <w:rPr>
          <w:szCs w:val="24"/>
          <w:lang w:eastAsia="zh-CN"/>
        </w:rPr>
      </w:pPr>
    </w:p>
    <w:p w14:paraId="4C1CF522" w14:textId="77777777" w:rsidR="00A030AF" w:rsidRDefault="00A030AF" w:rsidP="00A030AF">
      <w:pPr>
        <w:spacing w:after="120"/>
        <w:jc w:val="center"/>
        <w:rPr>
          <w:rFonts w:eastAsiaTheme="minorEastAsia"/>
          <w:lang w:eastAsia="zh-CN"/>
        </w:rPr>
      </w:pPr>
      <w:r w:rsidRPr="007075EA">
        <w:rPr>
          <w:rFonts w:eastAsiaTheme="minorEastAsia"/>
          <w:lang w:eastAsia="zh-CN"/>
        </w:rPr>
        <w:t xml:space="preserve">Table </w:t>
      </w:r>
      <w:r>
        <w:rPr>
          <w:rFonts w:eastAsiaTheme="minorEastAsia"/>
          <w:lang w:eastAsia="zh-CN"/>
        </w:rPr>
        <w:t>3</w:t>
      </w:r>
      <w:r w:rsidRPr="007075EA">
        <w:rPr>
          <w:rFonts w:eastAsiaTheme="minorEastAsia"/>
          <w:lang w:eastAsia="zh-CN"/>
        </w:rPr>
        <w:t xml:space="preserve">: Initial </w:t>
      </w:r>
      <w:r>
        <w:rPr>
          <w:rFonts w:eastAsiaTheme="minorEastAsia"/>
          <w:lang w:eastAsia="zh-CN"/>
        </w:rPr>
        <w:t xml:space="preserve">UE location </w:t>
      </w:r>
      <w:r w:rsidRPr="007075EA">
        <w:rPr>
          <w:rFonts w:eastAsiaTheme="minorEastAsia"/>
          <w:lang w:eastAsia="zh-CN"/>
        </w:rPr>
        <w:t>parameter</w:t>
      </w:r>
      <w:r>
        <w:rPr>
          <w:rFonts w:eastAsiaTheme="minorEastAsia"/>
          <w:lang w:eastAsia="zh-CN"/>
        </w:rPr>
        <w:t xml:space="preserve">s in a format of </w:t>
      </w:r>
      <w:r>
        <w:t>latitude, longitude, and altitude</w:t>
      </w:r>
    </w:p>
    <w:tbl>
      <w:tblPr>
        <w:tblStyle w:val="aff8"/>
        <w:tblW w:w="0" w:type="auto"/>
        <w:tblLook w:val="04A0" w:firstRow="1" w:lastRow="0" w:firstColumn="1" w:lastColumn="0" w:noHBand="0" w:noVBand="1"/>
      </w:tblPr>
      <w:tblGrid>
        <w:gridCol w:w="3209"/>
        <w:gridCol w:w="2816"/>
        <w:gridCol w:w="3604"/>
      </w:tblGrid>
      <w:tr w:rsidR="00600616" w14:paraId="4162F4DE" w14:textId="77777777" w:rsidTr="00C66943">
        <w:tc>
          <w:tcPr>
            <w:tcW w:w="3209" w:type="dxa"/>
            <w:tcBorders>
              <w:top w:val="single" w:sz="4" w:space="0" w:color="auto"/>
              <w:left w:val="single" w:sz="4" w:space="0" w:color="auto"/>
              <w:bottom w:val="single" w:sz="4" w:space="0" w:color="auto"/>
              <w:right w:val="single" w:sz="4" w:space="0" w:color="auto"/>
            </w:tcBorders>
            <w:hideMark/>
          </w:tcPr>
          <w:p w14:paraId="065C5B36" w14:textId="77777777" w:rsidR="00600616" w:rsidRDefault="00600616" w:rsidP="00C66943">
            <w:pPr>
              <w:pStyle w:val="TAH"/>
            </w:pPr>
            <w:r>
              <w:t>Parameters</w:t>
            </w:r>
          </w:p>
        </w:tc>
        <w:tc>
          <w:tcPr>
            <w:tcW w:w="2816" w:type="dxa"/>
            <w:tcBorders>
              <w:top w:val="single" w:sz="4" w:space="0" w:color="auto"/>
              <w:left w:val="single" w:sz="4" w:space="0" w:color="auto"/>
              <w:bottom w:val="single" w:sz="4" w:space="0" w:color="auto"/>
              <w:right w:val="single" w:sz="4" w:space="0" w:color="auto"/>
            </w:tcBorders>
            <w:hideMark/>
          </w:tcPr>
          <w:p w14:paraId="2023E9C1" w14:textId="77777777" w:rsidR="00600616" w:rsidRDefault="00600616" w:rsidP="00C66943">
            <w:pPr>
              <w:pStyle w:val="TAH"/>
            </w:pPr>
            <w:r>
              <w:t>Unit</w:t>
            </w:r>
          </w:p>
        </w:tc>
        <w:tc>
          <w:tcPr>
            <w:tcW w:w="3604" w:type="dxa"/>
            <w:tcBorders>
              <w:top w:val="single" w:sz="4" w:space="0" w:color="auto"/>
              <w:left w:val="single" w:sz="4" w:space="0" w:color="auto"/>
              <w:bottom w:val="single" w:sz="4" w:space="0" w:color="auto"/>
              <w:right w:val="single" w:sz="4" w:space="0" w:color="auto"/>
            </w:tcBorders>
            <w:hideMark/>
          </w:tcPr>
          <w:p w14:paraId="1CCB615D" w14:textId="77777777" w:rsidR="00600616" w:rsidRDefault="00600616" w:rsidP="00C66943">
            <w:pPr>
              <w:pStyle w:val="TAH"/>
            </w:pPr>
            <w:r>
              <w:t>Description</w:t>
            </w:r>
          </w:p>
        </w:tc>
      </w:tr>
      <w:tr w:rsidR="00600616" w14:paraId="5AEFB4DF" w14:textId="77777777" w:rsidTr="00C66943">
        <w:tc>
          <w:tcPr>
            <w:tcW w:w="3209" w:type="dxa"/>
            <w:tcBorders>
              <w:top w:val="single" w:sz="4" w:space="0" w:color="auto"/>
              <w:left w:val="single" w:sz="4" w:space="0" w:color="auto"/>
              <w:bottom w:val="single" w:sz="4" w:space="0" w:color="auto"/>
              <w:right w:val="single" w:sz="4" w:space="0" w:color="auto"/>
            </w:tcBorders>
            <w:hideMark/>
          </w:tcPr>
          <w:p w14:paraId="0C58B873" w14:textId="77777777" w:rsidR="00600616" w:rsidRDefault="00600616" w:rsidP="00C6694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latitude</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42A8D869" w14:textId="77777777" w:rsidR="00600616" w:rsidRDefault="00600616" w:rsidP="00C66943">
            <w:pPr>
              <w:pStyle w:val="TAC"/>
            </w:pPr>
            <w:r>
              <w:t>degree</w:t>
            </w:r>
          </w:p>
        </w:tc>
        <w:tc>
          <w:tcPr>
            <w:tcW w:w="3604" w:type="dxa"/>
            <w:tcBorders>
              <w:top w:val="single" w:sz="4" w:space="0" w:color="auto"/>
              <w:left w:val="single" w:sz="4" w:space="0" w:color="auto"/>
              <w:bottom w:val="single" w:sz="4" w:space="0" w:color="auto"/>
              <w:right w:val="single" w:sz="4" w:space="0" w:color="auto"/>
            </w:tcBorders>
            <w:hideMark/>
          </w:tcPr>
          <w:p w14:paraId="62831CAB" w14:textId="77777777" w:rsidR="00600616" w:rsidRDefault="00600616" w:rsidP="00C66943">
            <w:pPr>
              <w:pStyle w:val="TAC"/>
            </w:pPr>
            <w:r>
              <w:t>Initial UE latitude</w:t>
            </w:r>
          </w:p>
        </w:tc>
      </w:tr>
      <w:tr w:rsidR="00600616" w14:paraId="3A8830F8" w14:textId="77777777" w:rsidTr="00C66943">
        <w:tc>
          <w:tcPr>
            <w:tcW w:w="3209" w:type="dxa"/>
            <w:tcBorders>
              <w:top w:val="single" w:sz="4" w:space="0" w:color="auto"/>
              <w:left w:val="single" w:sz="4" w:space="0" w:color="auto"/>
              <w:bottom w:val="single" w:sz="4" w:space="0" w:color="auto"/>
              <w:right w:val="single" w:sz="4" w:space="0" w:color="auto"/>
            </w:tcBorders>
            <w:hideMark/>
          </w:tcPr>
          <w:p w14:paraId="38FAA64E" w14:textId="77777777" w:rsidR="00600616" w:rsidRDefault="00600616" w:rsidP="00C6694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lontitude</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02CAC945" w14:textId="77777777" w:rsidR="00600616" w:rsidRDefault="00600616" w:rsidP="00C66943">
            <w:pPr>
              <w:pStyle w:val="TAC"/>
            </w:pPr>
            <w:r>
              <w:t>degree</w:t>
            </w:r>
          </w:p>
        </w:tc>
        <w:tc>
          <w:tcPr>
            <w:tcW w:w="3604" w:type="dxa"/>
            <w:tcBorders>
              <w:top w:val="single" w:sz="4" w:space="0" w:color="auto"/>
              <w:left w:val="single" w:sz="4" w:space="0" w:color="auto"/>
              <w:bottom w:val="single" w:sz="4" w:space="0" w:color="auto"/>
              <w:right w:val="single" w:sz="4" w:space="0" w:color="auto"/>
            </w:tcBorders>
            <w:hideMark/>
          </w:tcPr>
          <w:p w14:paraId="389801C2" w14:textId="77777777" w:rsidR="00600616" w:rsidRDefault="00600616" w:rsidP="00C66943">
            <w:pPr>
              <w:pStyle w:val="TAC"/>
            </w:pPr>
            <w:r>
              <w:t>Initial UE longitude</w:t>
            </w:r>
          </w:p>
        </w:tc>
      </w:tr>
      <w:tr w:rsidR="00600616" w14:paraId="340A8427" w14:textId="77777777" w:rsidTr="00C66943">
        <w:tc>
          <w:tcPr>
            <w:tcW w:w="3209" w:type="dxa"/>
            <w:tcBorders>
              <w:top w:val="single" w:sz="4" w:space="0" w:color="auto"/>
              <w:left w:val="single" w:sz="4" w:space="0" w:color="auto"/>
              <w:bottom w:val="single" w:sz="4" w:space="0" w:color="auto"/>
              <w:right w:val="single" w:sz="4" w:space="0" w:color="auto"/>
            </w:tcBorders>
            <w:hideMark/>
          </w:tcPr>
          <w:p w14:paraId="15CB5B22" w14:textId="77777777" w:rsidR="00600616" w:rsidRDefault="00600616" w:rsidP="00C6694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altitude</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3573F44E" w14:textId="77777777" w:rsidR="00600616" w:rsidRDefault="00600616" w:rsidP="00C66943">
            <w:pPr>
              <w:pStyle w:val="TAC"/>
            </w:pPr>
            <w:r>
              <w:t>km</w:t>
            </w:r>
          </w:p>
        </w:tc>
        <w:tc>
          <w:tcPr>
            <w:tcW w:w="3604" w:type="dxa"/>
            <w:tcBorders>
              <w:top w:val="single" w:sz="4" w:space="0" w:color="auto"/>
              <w:left w:val="single" w:sz="4" w:space="0" w:color="auto"/>
              <w:bottom w:val="single" w:sz="4" w:space="0" w:color="auto"/>
              <w:right w:val="single" w:sz="4" w:space="0" w:color="auto"/>
            </w:tcBorders>
            <w:hideMark/>
          </w:tcPr>
          <w:p w14:paraId="3C701CB8" w14:textId="77777777" w:rsidR="00600616" w:rsidRDefault="00600616" w:rsidP="00C66943">
            <w:pPr>
              <w:pStyle w:val="TAC"/>
            </w:pPr>
            <w:r>
              <w:t>Initial UE altitude</w:t>
            </w:r>
          </w:p>
        </w:tc>
      </w:tr>
    </w:tbl>
    <w:p w14:paraId="3614285F" w14:textId="77777777" w:rsidR="00A030AF" w:rsidRPr="007075EA" w:rsidRDefault="00A030AF" w:rsidP="00A030AF">
      <w:pPr>
        <w:spacing w:after="120"/>
        <w:jc w:val="center"/>
        <w:rPr>
          <w:rFonts w:eastAsiaTheme="minorEastAsia"/>
          <w:lang w:eastAsia="zh-CN"/>
        </w:rPr>
      </w:pPr>
    </w:p>
    <w:p w14:paraId="3E5D9BCE" w14:textId="0060CD40" w:rsidR="00A030AF" w:rsidRDefault="00A030AF" w:rsidP="00A030AF">
      <w:pPr>
        <w:spacing w:after="120"/>
        <w:jc w:val="center"/>
        <w:rPr>
          <w:rFonts w:eastAsiaTheme="minorEastAsia"/>
          <w:lang w:eastAsia="zh-CN"/>
        </w:rPr>
      </w:pPr>
      <w:r w:rsidRPr="007075EA">
        <w:rPr>
          <w:rFonts w:eastAsiaTheme="minorEastAsia"/>
          <w:lang w:eastAsia="zh-CN"/>
        </w:rPr>
        <w:t xml:space="preserve">Table </w:t>
      </w:r>
      <w:r>
        <w:rPr>
          <w:rFonts w:eastAsiaTheme="minorEastAsia"/>
          <w:lang w:eastAsia="zh-CN"/>
        </w:rPr>
        <w:t xml:space="preserve">4: UE location </w:t>
      </w:r>
      <w:r w:rsidRPr="007075EA">
        <w:rPr>
          <w:rFonts w:eastAsiaTheme="minorEastAsia"/>
          <w:lang w:eastAsia="zh-CN"/>
        </w:rPr>
        <w:t>parameter</w:t>
      </w:r>
      <w:r>
        <w:rPr>
          <w:rFonts w:eastAsiaTheme="minorEastAsia"/>
          <w:lang w:eastAsia="zh-CN"/>
        </w:rPr>
        <w:t xml:space="preserve">s in a format of position state vector in ECEF </w:t>
      </w:r>
    </w:p>
    <w:tbl>
      <w:tblPr>
        <w:tblStyle w:val="aff8"/>
        <w:tblW w:w="0" w:type="auto"/>
        <w:tblLook w:val="04A0" w:firstRow="1" w:lastRow="0" w:firstColumn="1" w:lastColumn="0" w:noHBand="0" w:noVBand="1"/>
      </w:tblPr>
      <w:tblGrid>
        <w:gridCol w:w="3209"/>
        <w:gridCol w:w="2816"/>
        <w:gridCol w:w="3604"/>
      </w:tblGrid>
      <w:tr w:rsidR="00600616" w14:paraId="41400B7E" w14:textId="77777777" w:rsidTr="00C66943">
        <w:tc>
          <w:tcPr>
            <w:tcW w:w="3209" w:type="dxa"/>
            <w:tcBorders>
              <w:top w:val="single" w:sz="4" w:space="0" w:color="auto"/>
              <w:left w:val="single" w:sz="4" w:space="0" w:color="auto"/>
              <w:bottom w:val="single" w:sz="4" w:space="0" w:color="auto"/>
              <w:right w:val="single" w:sz="4" w:space="0" w:color="auto"/>
            </w:tcBorders>
            <w:hideMark/>
          </w:tcPr>
          <w:p w14:paraId="02163A57" w14:textId="77777777" w:rsidR="00600616" w:rsidRDefault="00600616" w:rsidP="00C66943">
            <w:pPr>
              <w:pStyle w:val="TAH"/>
            </w:pPr>
            <w:r>
              <w:t>Parameters</w:t>
            </w:r>
          </w:p>
        </w:tc>
        <w:tc>
          <w:tcPr>
            <w:tcW w:w="2816" w:type="dxa"/>
            <w:tcBorders>
              <w:top w:val="single" w:sz="4" w:space="0" w:color="auto"/>
              <w:left w:val="single" w:sz="4" w:space="0" w:color="auto"/>
              <w:bottom w:val="single" w:sz="4" w:space="0" w:color="auto"/>
              <w:right w:val="single" w:sz="4" w:space="0" w:color="auto"/>
            </w:tcBorders>
            <w:hideMark/>
          </w:tcPr>
          <w:p w14:paraId="29C8CFAF" w14:textId="77777777" w:rsidR="00600616" w:rsidRDefault="00600616" w:rsidP="00C66943">
            <w:pPr>
              <w:pStyle w:val="TAH"/>
            </w:pPr>
            <w:r>
              <w:t>Unit</w:t>
            </w:r>
          </w:p>
        </w:tc>
        <w:tc>
          <w:tcPr>
            <w:tcW w:w="3604" w:type="dxa"/>
            <w:tcBorders>
              <w:top w:val="single" w:sz="4" w:space="0" w:color="auto"/>
              <w:left w:val="single" w:sz="4" w:space="0" w:color="auto"/>
              <w:bottom w:val="single" w:sz="4" w:space="0" w:color="auto"/>
              <w:right w:val="single" w:sz="4" w:space="0" w:color="auto"/>
            </w:tcBorders>
            <w:hideMark/>
          </w:tcPr>
          <w:p w14:paraId="17D42945" w14:textId="77777777" w:rsidR="00600616" w:rsidRDefault="00600616" w:rsidP="00C66943">
            <w:pPr>
              <w:pStyle w:val="TAH"/>
            </w:pPr>
            <w:r>
              <w:t>Description</w:t>
            </w:r>
          </w:p>
        </w:tc>
      </w:tr>
      <w:tr w:rsidR="00600616" w14:paraId="062198D1" w14:textId="77777777" w:rsidTr="00C66943">
        <w:tc>
          <w:tcPr>
            <w:tcW w:w="3209" w:type="dxa"/>
            <w:tcBorders>
              <w:top w:val="single" w:sz="4" w:space="0" w:color="auto"/>
              <w:left w:val="single" w:sz="4" w:space="0" w:color="auto"/>
              <w:bottom w:val="single" w:sz="4" w:space="0" w:color="auto"/>
              <w:right w:val="single" w:sz="4" w:space="0" w:color="auto"/>
            </w:tcBorders>
            <w:hideMark/>
          </w:tcPr>
          <w:p w14:paraId="5105A8EE" w14:textId="77777777" w:rsidR="00600616" w:rsidRDefault="00600616" w:rsidP="00C6694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t,x</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612E893A" w14:textId="77777777" w:rsidR="00600616" w:rsidRDefault="00600616" w:rsidP="00C66943">
            <w:pPr>
              <w:pStyle w:val="TAC"/>
            </w:pPr>
            <w:r>
              <w:t>km</w:t>
            </w:r>
          </w:p>
        </w:tc>
        <w:tc>
          <w:tcPr>
            <w:tcW w:w="3604" w:type="dxa"/>
            <w:tcBorders>
              <w:top w:val="single" w:sz="4" w:space="0" w:color="auto"/>
              <w:left w:val="single" w:sz="4" w:space="0" w:color="auto"/>
              <w:bottom w:val="single" w:sz="4" w:space="0" w:color="auto"/>
              <w:right w:val="single" w:sz="4" w:space="0" w:color="auto"/>
            </w:tcBorders>
            <w:hideMark/>
          </w:tcPr>
          <w:p w14:paraId="51535CF2" w14:textId="17215322" w:rsidR="00600616" w:rsidRDefault="00600616" w:rsidP="00C66943">
            <w:pPr>
              <w:pStyle w:val="TAC"/>
            </w:pPr>
            <w:r>
              <w:t>UE position state vector at time t in Earth-centered earth-fixed frame (ECEF</w:t>
            </w:r>
            <w:r w:rsidR="00AA7E57">
              <w:t>)</w:t>
            </w:r>
          </w:p>
        </w:tc>
      </w:tr>
      <w:tr w:rsidR="00600616" w14:paraId="050B8570" w14:textId="77777777" w:rsidTr="00C66943">
        <w:tc>
          <w:tcPr>
            <w:tcW w:w="3209" w:type="dxa"/>
            <w:tcBorders>
              <w:top w:val="single" w:sz="4" w:space="0" w:color="auto"/>
              <w:left w:val="single" w:sz="4" w:space="0" w:color="auto"/>
              <w:bottom w:val="single" w:sz="4" w:space="0" w:color="auto"/>
              <w:right w:val="single" w:sz="4" w:space="0" w:color="auto"/>
            </w:tcBorders>
            <w:hideMark/>
          </w:tcPr>
          <w:p w14:paraId="51F048CA" w14:textId="77777777" w:rsidR="00600616" w:rsidRDefault="00600616" w:rsidP="00C6694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t,y</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0A255670" w14:textId="77777777" w:rsidR="00600616" w:rsidRDefault="00600616" w:rsidP="00C66943">
            <w:pPr>
              <w:pStyle w:val="TAC"/>
            </w:pPr>
            <w:r>
              <w:t>km</w:t>
            </w:r>
          </w:p>
        </w:tc>
        <w:tc>
          <w:tcPr>
            <w:tcW w:w="3604" w:type="dxa"/>
            <w:tcBorders>
              <w:top w:val="single" w:sz="4" w:space="0" w:color="auto"/>
              <w:left w:val="single" w:sz="4" w:space="0" w:color="auto"/>
              <w:bottom w:val="single" w:sz="4" w:space="0" w:color="auto"/>
              <w:right w:val="single" w:sz="4" w:space="0" w:color="auto"/>
            </w:tcBorders>
            <w:hideMark/>
          </w:tcPr>
          <w:p w14:paraId="5571AD20" w14:textId="747EF3B9" w:rsidR="00600616" w:rsidRDefault="00600616" w:rsidP="00C66943">
            <w:pPr>
              <w:pStyle w:val="TAC"/>
            </w:pPr>
            <w:r>
              <w:t>UE position state vector at time t in Earth-centered earth-fixed frame (ECEF</w:t>
            </w:r>
            <w:r w:rsidR="00AA7E57">
              <w:t>)</w:t>
            </w:r>
          </w:p>
        </w:tc>
      </w:tr>
      <w:tr w:rsidR="00600616" w14:paraId="7966AC2A" w14:textId="77777777" w:rsidTr="00C66943">
        <w:tc>
          <w:tcPr>
            <w:tcW w:w="3209" w:type="dxa"/>
            <w:tcBorders>
              <w:top w:val="single" w:sz="4" w:space="0" w:color="auto"/>
              <w:left w:val="single" w:sz="4" w:space="0" w:color="auto"/>
              <w:bottom w:val="single" w:sz="4" w:space="0" w:color="auto"/>
              <w:right w:val="single" w:sz="4" w:space="0" w:color="auto"/>
            </w:tcBorders>
            <w:hideMark/>
          </w:tcPr>
          <w:p w14:paraId="260AC0E0" w14:textId="77777777" w:rsidR="00600616" w:rsidRDefault="00600616" w:rsidP="00C6694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t,z</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05962B25" w14:textId="77777777" w:rsidR="00600616" w:rsidRDefault="00600616" w:rsidP="00C66943">
            <w:pPr>
              <w:pStyle w:val="TAC"/>
            </w:pPr>
            <w:r>
              <w:t>km</w:t>
            </w:r>
          </w:p>
        </w:tc>
        <w:tc>
          <w:tcPr>
            <w:tcW w:w="3604" w:type="dxa"/>
            <w:tcBorders>
              <w:top w:val="single" w:sz="4" w:space="0" w:color="auto"/>
              <w:left w:val="single" w:sz="4" w:space="0" w:color="auto"/>
              <w:bottom w:val="single" w:sz="4" w:space="0" w:color="auto"/>
              <w:right w:val="single" w:sz="4" w:space="0" w:color="auto"/>
            </w:tcBorders>
            <w:hideMark/>
          </w:tcPr>
          <w:p w14:paraId="6D01CEC7" w14:textId="4558FF23" w:rsidR="00600616" w:rsidRDefault="00600616" w:rsidP="00C66943">
            <w:pPr>
              <w:pStyle w:val="TAC"/>
            </w:pPr>
            <w:r>
              <w:t>UE position state vector at time t in Earth-centered earth-fixed frame (ECEF</w:t>
            </w:r>
            <w:r w:rsidR="00AA7E57">
              <w:t>)</w:t>
            </w:r>
          </w:p>
        </w:tc>
      </w:tr>
    </w:tbl>
    <w:p w14:paraId="4622D286" w14:textId="77777777" w:rsidR="00A030AF" w:rsidRPr="005619B3" w:rsidRDefault="00A030AF" w:rsidP="00A030AF">
      <w:pPr>
        <w:spacing w:after="120"/>
        <w:ind w:left="1440"/>
        <w:jc w:val="both"/>
        <w:rPr>
          <w:szCs w:val="24"/>
          <w:lang w:eastAsia="zh-CN"/>
        </w:rPr>
      </w:pPr>
    </w:p>
    <w:p w14:paraId="40F33A9E" w14:textId="77777777" w:rsidR="00A030AF" w:rsidRDefault="00A030AF" w:rsidP="00A030AF">
      <w:pPr>
        <w:spacing w:after="120"/>
        <w:jc w:val="center"/>
        <w:rPr>
          <w:rFonts w:eastAsiaTheme="minorEastAsia"/>
          <w:lang w:eastAsia="zh-CN"/>
        </w:rPr>
      </w:pPr>
      <w:r w:rsidRPr="007075EA">
        <w:rPr>
          <w:rFonts w:eastAsiaTheme="minorEastAsia"/>
          <w:lang w:eastAsia="zh-CN"/>
        </w:rPr>
        <w:t xml:space="preserve">Table </w:t>
      </w:r>
      <w:r>
        <w:rPr>
          <w:rFonts w:eastAsiaTheme="minorEastAsia"/>
          <w:lang w:eastAsia="zh-CN"/>
        </w:rPr>
        <w:t>5</w:t>
      </w:r>
      <w:r w:rsidRPr="007075EA">
        <w:rPr>
          <w:rFonts w:eastAsiaTheme="minorEastAsia"/>
          <w:lang w:eastAsia="zh-CN"/>
        </w:rPr>
        <w:t xml:space="preserve">: </w:t>
      </w:r>
      <w:r>
        <w:rPr>
          <w:rFonts w:eastAsiaTheme="minorEastAsia"/>
          <w:lang w:eastAsia="zh-CN"/>
        </w:rPr>
        <w:t xml:space="preserve">Constant value </w:t>
      </w:r>
    </w:p>
    <w:tbl>
      <w:tblPr>
        <w:tblW w:w="0" w:type="auto"/>
        <w:jc w:val="center"/>
        <w:tblLook w:val="04A0" w:firstRow="1" w:lastRow="0" w:firstColumn="1" w:lastColumn="0" w:noHBand="0" w:noVBand="1"/>
      </w:tblPr>
      <w:tblGrid>
        <w:gridCol w:w="2454"/>
        <w:gridCol w:w="2100"/>
        <w:gridCol w:w="635"/>
        <w:gridCol w:w="1875"/>
      </w:tblGrid>
      <w:tr w:rsidR="00A030AF" w14:paraId="369E4584" w14:textId="77777777" w:rsidTr="00C66943">
        <w:trPr>
          <w:jc w:val="center"/>
        </w:trPr>
        <w:tc>
          <w:tcPr>
            <w:tcW w:w="0" w:type="auto"/>
            <w:tcBorders>
              <w:top w:val="single" w:sz="4" w:space="0" w:color="auto"/>
              <w:left w:val="single" w:sz="4" w:space="0" w:color="auto"/>
              <w:bottom w:val="single" w:sz="4" w:space="0" w:color="auto"/>
              <w:right w:val="single" w:sz="4" w:space="0" w:color="auto"/>
            </w:tcBorders>
            <w:hideMark/>
          </w:tcPr>
          <w:p w14:paraId="4E1C945E" w14:textId="77777777" w:rsidR="00A030AF" w:rsidRDefault="00A030AF" w:rsidP="00C66943">
            <w:pPr>
              <w:widowControl w:val="0"/>
              <w:spacing w:after="0"/>
              <w:jc w:val="center"/>
              <w:rPr>
                <w:b/>
                <w:bCs/>
                <w:lang w:val="en-US" w:eastAsia="zh-CN"/>
              </w:rPr>
            </w:pPr>
            <w:r>
              <w:rPr>
                <w:rFonts w:hint="eastAsia"/>
                <w:b/>
                <w:bCs/>
                <w:lang w:val="en-US" w:eastAsia="zh-CN"/>
              </w:rPr>
              <w:t>Parameters</w:t>
            </w:r>
          </w:p>
        </w:tc>
        <w:tc>
          <w:tcPr>
            <w:tcW w:w="0" w:type="auto"/>
            <w:tcBorders>
              <w:top w:val="single" w:sz="4" w:space="0" w:color="auto"/>
              <w:left w:val="single" w:sz="4" w:space="0" w:color="auto"/>
              <w:bottom w:val="single" w:sz="4" w:space="0" w:color="auto"/>
              <w:right w:val="single" w:sz="4" w:space="0" w:color="auto"/>
            </w:tcBorders>
            <w:hideMark/>
          </w:tcPr>
          <w:p w14:paraId="3974B33D" w14:textId="77777777" w:rsidR="00A030AF" w:rsidRDefault="00A030AF" w:rsidP="00C66943">
            <w:pPr>
              <w:widowControl w:val="0"/>
              <w:spacing w:after="0"/>
              <w:jc w:val="center"/>
              <w:rPr>
                <w:b/>
                <w:bCs/>
                <w:lang w:val="en-US" w:eastAsia="zh-CN"/>
              </w:rPr>
            </w:pPr>
            <w:r w:rsidRPr="005619B3">
              <w:rPr>
                <w:b/>
                <w:bCs/>
                <w:lang w:val="en-US" w:eastAsia="zh-CN"/>
              </w:rPr>
              <w:t>Abbreviation/ Symbol</w:t>
            </w:r>
          </w:p>
        </w:tc>
        <w:tc>
          <w:tcPr>
            <w:tcW w:w="0" w:type="auto"/>
            <w:tcBorders>
              <w:top w:val="single" w:sz="4" w:space="0" w:color="auto"/>
              <w:left w:val="single" w:sz="4" w:space="0" w:color="auto"/>
              <w:bottom w:val="single" w:sz="4" w:space="0" w:color="auto"/>
              <w:right w:val="single" w:sz="4" w:space="0" w:color="auto"/>
            </w:tcBorders>
            <w:hideMark/>
          </w:tcPr>
          <w:p w14:paraId="4D0D03E0" w14:textId="77777777" w:rsidR="00A030AF" w:rsidRDefault="00A030AF" w:rsidP="00C66943">
            <w:pPr>
              <w:widowControl w:val="0"/>
              <w:spacing w:after="0"/>
              <w:jc w:val="center"/>
              <w:rPr>
                <w:b/>
                <w:bCs/>
                <w:lang w:val="en-US" w:eastAsia="zh-CN"/>
              </w:rPr>
            </w:pPr>
            <w:r>
              <w:rPr>
                <w:rFonts w:hint="eastAsia"/>
                <w:b/>
                <w:bCs/>
                <w:lang w:val="en-US" w:eastAsia="zh-CN"/>
              </w:rPr>
              <w:t>Unit</w:t>
            </w:r>
          </w:p>
        </w:tc>
        <w:tc>
          <w:tcPr>
            <w:tcW w:w="0" w:type="auto"/>
            <w:tcBorders>
              <w:top w:val="single" w:sz="4" w:space="0" w:color="auto"/>
              <w:left w:val="single" w:sz="4" w:space="0" w:color="auto"/>
              <w:bottom w:val="single" w:sz="4" w:space="0" w:color="auto"/>
              <w:right w:val="single" w:sz="4" w:space="0" w:color="auto"/>
            </w:tcBorders>
            <w:hideMark/>
          </w:tcPr>
          <w:p w14:paraId="075A849E" w14:textId="77777777" w:rsidR="00A030AF" w:rsidRDefault="00A030AF" w:rsidP="00C66943">
            <w:pPr>
              <w:widowControl w:val="0"/>
              <w:spacing w:after="0"/>
              <w:jc w:val="center"/>
              <w:rPr>
                <w:b/>
                <w:bCs/>
                <w:lang w:val="en-US" w:eastAsia="zh-CN"/>
              </w:rPr>
            </w:pPr>
            <w:r>
              <w:rPr>
                <w:rFonts w:hint="eastAsia"/>
                <w:b/>
                <w:bCs/>
                <w:lang w:val="en-US" w:eastAsia="zh-CN"/>
              </w:rPr>
              <w:t>Value</w:t>
            </w:r>
          </w:p>
        </w:tc>
      </w:tr>
      <w:tr w:rsidR="00A030AF" w14:paraId="4AA18006" w14:textId="77777777" w:rsidTr="00C66943">
        <w:trPr>
          <w:jc w:val="center"/>
        </w:trPr>
        <w:tc>
          <w:tcPr>
            <w:tcW w:w="0" w:type="auto"/>
            <w:tcBorders>
              <w:top w:val="single" w:sz="4" w:space="0" w:color="auto"/>
              <w:left w:val="single" w:sz="4" w:space="0" w:color="auto"/>
              <w:bottom w:val="single" w:sz="4" w:space="0" w:color="auto"/>
              <w:right w:val="single" w:sz="4" w:space="0" w:color="auto"/>
            </w:tcBorders>
            <w:hideMark/>
          </w:tcPr>
          <w:p w14:paraId="70DDA18E" w14:textId="77777777" w:rsidR="00A030AF" w:rsidRDefault="00A030AF" w:rsidP="00C66943">
            <w:pPr>
              <w:widowControl w:val="0"/>
              <w:spacing w:after="0"/>
              <w:jc w:val="center"/>
              <w:rPr>
                <w:lang w:val="en-US" w:eastAsia="zh-CN"/>
              </w:rPr>
            </w:pPr>
            <w:r>
              <w:rPr>
                <w:rFonts w:hint="eastAsia"/>
                <w:lang w:val="en-US" w:eastAsia="zh-CN"/>
              </w:rPr>
              <w:t>earth gravitational constant</w:t>
            </w:r>
          </w:p>
        </w:tc>
        <w:tc>
          <w:tcPr>
            <w:tcW w:w="0" w:type="auto"/>
            <w:tcBorders>
              <w:top w:val="single" w:sz="4" w:space="0" w:color="auto"/>
              <w:left w:val="single" w:sz="4" w:space="0" w:color="auto"/>
              <w:bottom w:val="single" w:sz="4" w:space="0" w:color="auto"/>
              <w:right w:val="single" w:sz="4" w:space="0" w:color="auto"/>
            </w:tcBorders>
            <w:hideMark/>
          </w:tcPr>
          <w:p w14:paraId="018BC52B" w14:textId="77777777" w:rsidR="00A030AF" w:rsidRDefault="00444545" w:rsidP="00C66943">
            <w:pPr>
              <w:widowControl w:val="0"/>
              <w:spacing w:after="0"/>
              <w:jc w:val="center"/>
              <w:rPr>
                <w:lang w:val="en-US" w:eastAsia="zh-CN"/>
              </w:rPr>
            </w:pPr>
            <m:oMathPara>
              <m:oMath>
                <m:sSub>
                  <m:sSubPr>
                    <m:ctrlPr>
                      <w:rPr>
                        <w:rFonts w:ascii="Cambria Math" w:hAnsi="Cambria Math"/>
                        <w:i/>
                      </w:rPr>
                    </m:ctrlPr>
                  </m:sSubPr>
                  <m:e>
                    <m:r>
                      <w:rPr>
                        <w:rFonts w:ascii="Cambria Math" w:hAnsi="Cambria Math"/>
                        <w:lang w:val="en-US" w:eastAsia="zh-CN"/>
                      </w:rPr>
                      <m:t>μ</m:t>
                    </m:r>
                  </m:e>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6A17AA68" w14:textId="77777777" w:rsidR="00A030AF" w:rsidRDefault="00A030AF" w:rsidP="00C66943">
            <w:pPr>
              <w:widowControl w:val="0"/>
              <w:spacing w:after="0"/>
              <w:jc w:val="center"/>
              <w:rPr>
                <w:lang w:val="en-US" w:eastAsia="zh-CN"/>
              </w:rPr>
            </w:pPr>
            <w:r>
              <w:rPr>
                <w:rFonts w:hint="eastAsia"/>
                <w:lang w:val="en-US" w:eastAsia="zh-CN"/>
              </w:rPr>
              <w:t>m</w:t>
            </w:r>
            <w:r>
              <w:rPr>
                <w:rFonts w:hint="eastAsia"/>
                <w:vertAlign w:val="superscript"/>
                <w:lang w:val="en-US" w:eastAsia="zh-CN"/>
              </w:rPr>
              <w:t>3</w:t>
            </w:r>
            <w:r>
              <w:rPr>
                <w:rFonts w:hint="eastAsia"/>
                <w:lang w:val="en-US" w:eastAsia="zh-CN"/>
              </w:rPr>
              <w:t>/s</w:t>
            </w:r>
            <w:r>
              <w:rPr>
                <w:rFonts w:hint="eastAsia"/>
                <w:vertAlign w:val="superscript"/>
                <w:lang w:val="en-US"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8F142EE" w14:textId="77777777" w:rsidR="00A030AF" w:rsidRDefault="00A030AF" w:rsidP="00C66943">
            <w:pPr>
              <w:widowControl w:val="0"/>
              <w:spacing w:after="0"/>
              <w:jc w:val="center"/>
              <w:rPr>
                <w:lang w:val="en-US" w:eastAsia="zh-CN"/>
              </w:rPr>
            </w:pPr>
            <w:r>
              <w:rPr>
                <w:rFonts w:hint="eastAsia"/>
                <w:lang w:val="en-US" w:eastAsia="zh-CN"/>
              </w:rPr>
              <w:t>3986004.418e8</w:t>
            </w:r>
          </w:p>
        </w:tc>
      </w:tr>
      <w:tr w:rsidR="00A030AF" w14:paraId="74247149" w14:textId="77777777" w:rsidTr="00C66943">
        <w:trPr>
          <w:jc w:val="center"/>
        </w:trPr>
        <w:tc>
          <w:tcPr>
            <w:tcW w:w="0" w:type="auto"/>
            <w:tcBorders>
              <w:top w:val="single" w:sz="4" w:space="0" w:color="auto"/>
              <w:left w:val="single" w:sz="4" w:space="0" w:color="auto"/>
              <w:bottom w:val="single" w:sz="4" w:space="0" w:color="auto"/>
              <w:right w:val="single" w:sz="4" w:space="0" w:color="auto"/>
            </w:tcBorders>
            <w:hideMark/>
          </w:tcPr>
          <w:p w14:paraId="30B93EAC" w14:textId="77777777" w:rsidR="00A030AF" w:rsidRDefault="00A030AF" w:rsidP="00C66943">
            <w:pPr>
              <w:widowControl w:val="0"/>
              <w:spacing w:after="0"/>
              <w:jc w:val="center"/>
              <w:rPr>
                <w:lang w:val="en-US" w:eastAsia="zh-CN"/>
              </w:rPr>
            </w:pPr>
            <w:r>
              <w:rPr>
                <w:rFonts w:hint="eastAsia"/>
                <w:lang w:val="en-US" w:eastAsia="zh-CN"/>
              </w:rPr>
              <w:t>velocity of light</w:t>
            </w:r>
          </w:p>
        </w:tc>
        <w:tc>
          <w:tcPr>
            <w:tcW w:w="0" w:type="auto"/>
            <w:tcBorders>
              <w:top w:val="single" w:sz="4" w:space="0" w:color="auto"/>
              <w:left w:val="single" w:sz="4" w:space="0" w:color="auto"/>
              <w:bottom w:val="single" w:sz="4" w:space="0" w:color="auto"/>
              <w:right w:val="single" w:sz="4" w:space="0" w:color="auto"/>
            </w:tcBorders>
            <w:hideMark/>
          </w:tcPr>
          <w:p w14:paraId="4DA613D1" w14:textId="77777777" w:rsidR="00A030AF" w:rsidRDefault="00A030AF" w:rsidP="00C66943">
            <w:pPr>
              <w:widowControl w:val="0"/>
              <w:spacing w:after="0"/>
              <w:jc w:val="center"/>
              <w:rPr>
                <w:lang w:val="en-US" w:eastAsia="zh-CN"/>
              </w:rPr>
            </w:pPr>
            <m:oMathPara>
              <m:oMath>
                <m:r>
                  <w:rPr>
                    <w:rFonts w:ascii="Cambria Math" w:hAnsi="Cambria Math"/>
                    <w:lang w:val="en-US" w:eastAsia="zh-CN"/>
                  </w:rPr>
                  <m:t>c</m:t>
                </m:r>
              </m:oMath>
            </m:oMathPara>
          </w:p>
        </w:tc>
        <w:tc>
          <w:tcPr>
            <w:tcW w:w="0" w:type="auto"/>
            <w:tcBorders>
              <w:top w:val="single" w:sz="4" w:space="0" w:color="auto"/>
              <w:left w:val="single" w:sz="4" w:space="0" w:color="auto"/>
              <w:bottom w:val="single" w:sz="4" w:space="0" w:color="auto"/>
              <w:right w:val="single" w:sz="4" w:space="0" w:color="auto"/>
            </w:tcBorders>
            <w:hideMark/>
          </w:tcPr>
          <w:p w14:paraId="77530FC4" w14:textId="77777777" w:rsidR="00A030AF" w:rsidRDefault="00A030AF" w:rsidP="00C66943">
            <w:pPr>
              <w:widowControl w:val="0"/>
              <w:spacing w:after="0"/>
              <w:jc w:val="center"/>
              <w:rPr>
                <w:lang w:val="en-US" w:eastAsia="zh-CN"/>
              </w:rPr>
            </w:pPr>
            <w:r>
              <w:rPr>
                <w:rFonts w:hint="eastAsia"/>
                <w:lang w:val="en-US"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4890C00C" w14:textId="77777777" w:rsidR="00A030AF" w:rsidRDefault="00A030AF" w:rsidP="00C66943">
            <w:pPr>
              <w:widowControl w:val="0"/>
              <w:spacing w:after="0"/>
              <w:jc w:val="center"/>
              <w:rPr>
                <w:lang w:val="en-US" w:eastAsia="zh-CN"/>
              </w:rPr>
            </w:pPr>
            <w:r>
              <w:rPr>
                <w:rFonts w:hint="eastAsia"/>
                <w:lang w:val="en-US" w:eastAsia="zh-CN"/>
              </w:rPr>
              <w:t>299792458</w:t>
            </w:r>
          </w:p>
        </w:tc>
      </w:tr>
      <w:tr w:rsidR="00A030AF" w14:paraId="0A44DF43" w14:textId="77777777" w:rsidTr="00C66943">
        <w:trPr>
          <w:jc w:val="center"/>
        </w:trPr>
        <w:tc>
          <w:tcPr>
            <w:tcW w:w="0" w:type="auto"/>
            <w:tcBorders>
              <w:top w:val="single" w:sz="4" w:space="0" w:color="auto"/>
              <w:left w:val="single" w:sz="4" w:space="0" w:color="auto"/>
              <w:bottom w:val="single" w:sz="4" w:space="0" w:color="auto"/>
              <w:right w:val="single" w:sz="4" w:space="0" w:color="auto"/>
            </w:tcBorders>
          </w:tcPr>
          <w:p w14:paraId="082A38D4" w14:textId="77777777" w:rsidR="00A030AF" w:rsidRDefault="00A030AF" w:rsidP="00C66943">
            <w:pPr>
              <w:widowControl w:val="0"/>
              <w:spacing w:after="0"/>
              <w:jc w:val="center"/>
              <w:rPr>
                <w:lang w:val="en-US" w:eastAsia="zh-CN"/>
              </w:rPr>
            </w:pPr>
            <w:r>
              <w:t>Earth radius</w:t>
            </w:r>
          </w:p>
        </w:tc>
        <w:tc>
          <w:tcPr>
            <w:tcW w:w="0" w:type="auto"/>
            <w:tcBorders>
              <w:top w:val="single" w:sz="4" w:space="0" w:color="auto"/>
              <w:left w:val="single" w:sz="4" w:space="0" w:color="auto"/>
              <w:bottom w:val="single" w:sz="4" w:space="0" w:color="auto"/>
              <w:right w:val="single" w:sz="4" w:space="0" w:color="auto"/>
            </w:tcBorders>
          </w:tcPr>
          <w:p w14:paraId="56D2CB05" w14:textId="77777777" w:rsidR="00A030AF" w:rsidRDefault="00444545" w:rsidP="00C66943">
            <w:pPr>
              <w:widowControl w:val="0"/>
              <w:spacing w:after="0"/>
              <w:jc w:val="center"/>
              <w:rPr>
                <w:lang w:val="en-US" w:eastAsia="zh-CN"/>
              </w:rPr>
            </w:pPr>
            <m:oMathPara>
              <m:oMath>
                <m:sSub>
                  <m:sSubPr>
                    <m:ctrlPr>
                      <w:rPr>
                        <w:rFonts w:ascii="Cambria Math" w:hAnsi="Cambria Math"/>
                        <w:i/>
                        <w:sz w:val="18"/>
                        <w:lang w:val="x-none"/>
                      </w:rPr>
                    </m:ctrlPr>
                  </m:sSubPr>
                  <m:e>
                    <m:r>
                      <w:rPr>
                        <w:rFonts w:ascii="Cambria Math" w:hAnsi="Cambria Math"/>
                      </w:rPr>
                      <m:t>a</m:t>
                    </m:r>
                  </m:e>
                  <m:sub>
                    <m:r>
                      <w:rPr>
                        <w:rFonts w:ascii="Cambria Math" w:hAnsi="Cambria Math"/>
                      </w:rPr>
                      <m:t>E</m:t>
                    </m:r>
                  </m:sub>
                </m:sSub>
              </m:oMath>
            </m:oMathPara>
          </w:p>
        </w:tc>
        <w:tc>
          <w:tcPr>
            <w:tcW w:w="0" w:type="auto"/>
            <w:tcBorders>
              <w:top w:val="single" w:sz="4" w:space="0" w:color="auto"/>
              <w:left w:val="single" w:sz="4" w:space="0" w:color="auto"/>
              <w:bottom w:val="single" w:sz="4" w:space="0" w:color="auto"/>
              <w:right w:val="single" w:sz="4" w:space="0" w:color="auto"/>
            </w:tcBorders>
          </w:tcPr>
          <w:p w14:paraId="6FC36CE2" w14:textId="77777777" w:rsidR="00A030AF" w:rsidRDefault="00A030AF" w:rsidP="00C66943">
            <w:pPr>
              <w:widowControl w:val="0"/>
              <w:spacing w:after="0"/>
              <w:jc w:val="center"/>
              <w:rPr>
                <w:lang w:val="en-US" w:eastAsia="zh-CN"/>
              </w:rPr>
            </w:pPr>
            <w:r>
              <w:t>km</w:t>
            </w:r>
          </w:p>
        </w:tc>
        <w:tc>
          <w:tcPr>
            <w:tcW w:w="0" w:type="auto"/>
            <w:tcBorders>
              <w:top w:val="single" w:sz="4" w:space="0" w:color="auto"/>
              <w:left w:val="single" w:sz="4" w:space="0" w:color="auto"/>
              <w:bottom w:val="single" w:sz="4" w:space="0" w:color="auto"/>
              <w:right w:val="single" w:sz="4" w:space="0" w:color="auto"/>
            </w:tcBorders>
          </w:tcPr>
          <w:p w14:paraId="373513C9" w14:textId="77777777" w:rsidR="00A030AF" w:rsidRDefault="00A030AF" w:rsidP="00C66943">
            <w:pPr>
              <w:widowControl w:val="0"/>
              <w:spacing w:after="0"/>
              <w:jc w:val="center"/>
              <w:rPr>
                <w:lang w:val="en-US" w:eastAsia="zh-CN"/>
              </w:rPr>
            </w:pPr>
            <w:r>
              <w:t>6378.137</w:t>
            </w:r>
          </w:p>
        </w:tc>
      </w:tr>
      <w:tr w:rsidR="00A030AF" w14:paraId="33DAAC6D" w14:textId="77777777" w:rsidTr="00C66943">
        <w:trPr>
          <w:jc w:val="center"/>
        </w:trPr>
        <w:tc>
          <w:tcPr>
            <w:tcW w:w="0" w:type="auto"/>
            <w:tcBorders>
              <w:top w:val="single" w:sz="4" w:space="0" w:color="auto"/>
              <w:left w:val="single" w:sz="4" w:space="0" w:color="auto"/>
              <w:bottom w:val="single" w:sz="4" w:space="0" w:color="auto"/>
              <w:right w:val="single" w:sz="4" w:space="0" w:color="auto"/>
            </w:tcBorders>
          </w:tcPr>
          <w:p w14:paraId="0F35CDA2" w14:textId="77777777" w:rsidR="00A030AF" w:rsidRDefault="00A030AF" w:rsidP="00C66943">
            <w:pPr>
              <w:widowControl w:val="0"/>
              <w:spacing w:after="0"/>
              <w:jc w:val="center"/>
              <w:rPr>
                <w:lang w:val="en-US" w:eastAsia="zh-CN"/>
              </w:rPr>
            </w:pPr>
            <w:r>
              <w:t>Square of Earth eccentricity</w:t>
            </w:r>
          </w:p>
        </w:tc>
        <w:tc>
          <w:tcPr>
            <w:tcW w:w="0" w:type="auto"/>
            <w:tcBorders>
              <w:top w:val="single" w:sz="4" w:space="0" w:color="auto"/>
              <w:left w:val="single" w:sz="4" w:space="0" w:color="auto"/>
              <w:bottom w:val="single" w:sz="4" w:space="0" w:color="auto"/>
              <w:right w:val="single" w:sz="4" w:space="0" w:color="auto"/>
            </w:tcBorders>
          </w:tcPr>
          <w:p w14:paraId="1E1E6D7C" w14:textId="77777777" w:rsidR="00A030AF" w:rsidRDefault="00444545" w:rsidP="00C66943">
            <w:pPr>
              <w:widowControl w:val="0"/>
              <w:spacing w:after="0"/>
              <w:jc w:val="center"/>
              <w:rPr>
                <w:lang w:val="en-US" w:eastAsia="zh-CN"/>
              </w:rPr>
            </w:pPr>
            <m:oMathPara>
              <m:oMath>
                <m:sSubSup>
                  <m:sSubSupPr>
                    <m:ctrlPr>
                      <w:rPr>
                        <w:rFonts w:ascii="Cambria Math" w:hAnsi="Cambria Math"/>
                        <w:i/>
                        <w:sz w:val="18"/>
                        <w:lang w:val="x-none"/>
                      </w:rPr>
                    </m:ctrlPr>
                  </m:sSubSupPr>
                  <m:e>
                    <m:r>
                      <w:rPr>
                        <w:rFonts w:ascii="Cambria Math" w:hAnsi="Cambria Math"/>
                      </w:rPr>
                      <m:t>e</m:t>
                    </m:r>
                  </m:e>
                  <m:sub>
                    <m:r>
                      <w:rPr>
                        <w:rFonts w:ascii="Cambria Math" w:hAnsi="Cambria Math"/>
                      </w:rPr>
                      <m:t>E</m:t>
                    </m:r>
                  </m:sub>
                  <m:sup>
                    <m:r>
                      <w:rPr>
                        <w:rFonts w:ascii="Cambria Math" w:hAnsi="Cambria Math"/>
                      </w:rPr>
                      <m:t>2</m:t>
                    </m:r>
                  </m:sup>
                </m:sSubSup>
              </m:oMath>
            </m:oMathPara>
          </w:p>
        </w:tc>
        <w:tc>
          <w:tcPr>
            <w:tcW w:w="0" w:type="auto"/>
            <w:tcBorders>
              <w:top w:val="single" w:sz="4" w:space="0" w:color="auto"/>
              <w:left w:val="single" w:sz="4" w:space="0" w:color="auto"/>
              <w:bottom w:val="single" w:sz="4" w:space="0" w:color="auto"/>
              <w:right w:val="single" w:sz="4" w:space="0" w:color="auto"/>
            </w:tcBorders>
          </w:tcPr>
          <w:p w14:paraId="105AF947" w14:textId="77777777" w:rsidR="00A030AF" w:rsidRDefault="00A030AF" w:rsidP="00C66943">
            <w:pPr>
              <w:widowControl w:val="0"/>
              <w:spacing w:after="0"/>
              <w:jc w:val="center"/>
              <w:rPr>
                <w:lang w:val="en-US" w:eastAsia="zh-CN"/>
              </w:rPr>
            </w:pPr>
            <w:r>
              <w:rPr>
                <w:rFonts w:hint="eastAsia"/>
                <w:lang w:val="en-US" w:eastAsia="zh-CN"/>
              </w:rPr>
              <w:t>N</w:t>
            </w:r>
            <w:r>
              <w:rPr>
                <w:lang w:val="en-US" w:eastAsia="zh-CN"/>
              </w:rPr>
              <w:t>/A</w:t>
            </w:r>
          </w:p>
        </w:tc>
        <w:tc>
          <w:tcPr>
            <w:tcW w:w="0" w:type="auto"/>
            <w:tcBorders>
              <w:top w:val="single" w:sz="4" w:space="0" w:color="auto"/>
              <w:left w:val="single" w:sz="4" w:space="0" w:color="auto"/>
              <w:bottom w:val="single" w:sz="4" w:space="0" w:color="auto"/>
              <w:right w:val="single" w:sz="4" w:space="0" w:color="auto"/>
            </w:tcBorders>
          </w:tcPr>
          <w:p w14:paraId="0D19DA5C" w14:textId="289C8977" w:rsidR="00A030AF" w:rsidRDefault="00A030AF" w:rsidP="00C66943">
            <w:pPr>
              <w:widowControl w:val="0"/>
              <w:spacing w:after="0"/>
              <w:jc w:val="center"/>
              <w:rPr>
                <w:lang w:val="en-US" w:eastAsia="zh-CN"/>
              </w:rPr>
            </w:pPr>
            <w:r>
              <w:t>6.6943</w:t>
            </w:r>
            <w:r w:rsidR="00AA7E57">
              <w:t>799014</w:t>
            </w:r>
            <w:r>
              <w:t xml:space="preserve"> x 10</w:t>
            </w:r>
            <w:r>
              <w:rPr>
                <w:vertAlign w:val="superscript"/>
              </w:rPr>
              <w:t>-3</w:t>
            </w:r>
          </w:p>
        </w:tc>
      </w:tr>
      <w:tr w:rsidR="00A030AF" w14:paraId="68662805" w14:textId="77777777" w:rsidTr="00C66943">
        <w:trPr>
          <w:jc w:val="center"/>
        </w:trPr>
        <w:tc>
          <w:tcPr>
            <w:tcW w:w="0" w:type="auto"/>
            <w:tcBorders>
              <w:top w:val="single" w:sz="4" w:space="0" w:color="auto"/>
              <w:left w:val="single" w:sz="4" w:space="0" w:color="auto"/>
              <w:bottom w:val="single" w:sz="4" w:space="0" w:color="auto"/>
              <w:right w:val="single" w:sz="4" w:space="0" w:color="auto"/>
            </w:tcBorders>
          </w:tcPr>
          <w:p w14:paraId="6715A37E" w14:textId="77777777" w:rsidR="00A030AF" w:rsidRDefault="00A030AF" w:rsidP="00C66943">
            <w:pPr>
              <w:widowControl w:val="0"/>
              <w:spacing w:after="0"/>
              <w:jc w:val="center"/>
              <w:rPr>
                <w:lang w:val="en-US" w:eastAsia="zh-CN"/>
              </w:rPr>
            </w:pPr>
            <w:r>
              <w:lastRenderedPageBreak/>
              <w:t>Earth angular speed</w:t>
            </w:r>
          </w:p>
        </w:tc>
        <w:tc>
          <w:tcPr>
            <w:tcW w:w="0" w:type="auto"/>
            <w:tcBorders>
              <w:top w:val="single" w:sz="4" w:space="0" w:color="auto"/>
              <w:left w:val="single" w:sz="4" w:space="0" w:color="auto"/>
              <w:bottom w:val="single" w:sz="4" w:space="0" w:color="auto"/>
              <w:right w:val="single" w:sz="4" w:space="0" w:color="auto"/>
            </w:tcBorders>
          </w:tcPr>
          <w:p w14:paraId="442E0711" w14:textId="77777777" w:rsidR="00A030AF" w:rsidRDefault="00444545" w:rsidP="00C66943">
            <w:pPr>
              <w:widowControl w:val="0"/>
              <w:spacing w:after="0"/>
              <w:jc w:val="center"/>
              <w:rPr>
                <w:lang w:val="en-US" w:eastAsia="zh-CN"/>
              </w:rPr>
            </w:pPr>
            <m:oMathPara>
              <m:oMath>
                <m:sSub>
                  <m:sSubPr>
                    <m:ctrlPr>
                      <w:rPr>
                        <w:rFonts w:ascii="Cambria Math" w:hAnsi="Cambria Math"/>
                        <w:i/>
                        <w:sz w:val="18"/>
                        <w:lang w:val="x-none"/>
                      </w:rPr>
                    </m:ctrlPr>
                  </m:sSubPr>
                  <m:e>
                    <m:r>
                      <w:rPr>
                        <w:rFonts w:ascii="Cambria Math" w:hAnsi="Cambria Math"/>
                      </w:rPr>
                      <m:t>ω</m:t>
                    </m:r>
                  </m:e>
                  <m:sub>
                    <m:r>
                      <w:rPr>
                        <w:rFonts w:ascii="Cambria Math" w:hAnsi="Cambria Math"/>
                      </w:rPr>
                      <m:t>E</m:t>
                    </m:r>
                  </m:sub>
                </m:sSub>
              </m:oMath>
            </m:oMathPara>
          </w:p>
        </w:tc>
        <w:tc>
          <w:tcPr>
            <w:tcW w:w="0" w:type="auto"/>
            <w:tcBorders>
              <w:top w:val="single" w:sz="4" w:space="0" w:color="auto"/>
              <w:left w:val="single" w:sz="4" w:space="0" w:color="auto"/>
              <w:bottom w:val="single" w:sz="4" w:space="0" w:color="auto"/>
              <w:right w:val="single" w:sz="4" w:space="0" w:color="auto"/>
            </w:tcBorders>
          </w:tcPr>
          <w:p w14:paraId="34D1FF67" w14:textId="77777777" w:rsidR="00A030AF" w:rsidRDefault="00A030AF" w:rsidP="00C66943">
            <w:pPr>
              <w:widowControl w:val="0"/>
              <w:spacing w:after="0"/>
              <w:jc w:val="center"/>
              <w:rPr>
                <w:lang w:val="en-US" w:eastAsia="zh-CN"/>
              </w:rPr>
            </w:pPr>
            <w:r>
              <w:t>rad/s</w:t>
            </w:r>
          </w:p>
        </w:tc>
        <w:tc>
          <w:tcPr>
            <w:tcW w:w="0" w:type="auto"/>
            <w:tcBorders>
              <w:top w:val="single" w:sz="4" w:space="0" w:color="auto"/>
              <w:left w:val="single" w:sz="4" w:space="0" w:color="auto"/>
              <w:bottom w:val="single" w:sz="4" w:space="0" w:color="auto"/>
              <w:right w:val="single" w:sz="4" w:space="0" w:color="auto"/>
            </w:tcBorders>
          </w:tcPr>
          <w:p w14:paraId="773FDF4B" w14:textId="2329D6C7" w:rsidR="00A030AF" w:rsidRDefault="00A030AF" w:rsidP="00C66943">
            <w:pPr>
              <w:widowControl w:val="0"/>
              <w:spacing w:after="0"/>
              <w:jc w:val="center"/>
              <w:rPr>
                <w:lang w:val="en-US" w:eastAsia="zh-CN"/>
              </w:rPr>
            </w:pPr>
            <w:r>
              <w:rPr>
                <w:rFonts w:cs="Arial"/>
                <w:color w:val="202122"/>
                <w:shd w:val="clear" w:color="auto" w:fill="FFFFFF"/>
              </w:rPr>
              <w:t>7.292115</w:t>
            </w:r>
            <w:r w:rsidR="00AA7E57">
              <w:rPr>
                <w:rFonts w:cs="Arial"/>
                <w:color w:val="202122"/>
                <w:shd w:val="clear" w:color="auto" w:fill="FFFFFF"/>
              </w:rPr>
              <w:t>1467</w:t>
            </w:r>
            <w:r>
              <w:rPr>
                <w:rFonts w:cs="Arial"/>
                <w:color w:val="202122"/>
                <w:shd w:val="clear" w:color="auto" w:fill="FFFFFF"/>
              </w:rPr>
              <w:t xml:space="preserve"> x 10</w:t>
            </w:r>
            <w:r>
              <w:rPr>
                <w:rFonts w:cs="Arial"/>
                <w:color w:val="202122"/>
                <w:shd w:val="clear" w:color="auto" w:fill="FFFFFF"/>
                <w:vertAlign w:val="superscript"/>
              </w:rPr>
              <w:t>-5</w:t>
            </w:r>
          </w:p>
        </w:tc>
      </w:tr>
    </w:tbl>
    <w:p w14:paraId="321A37AF" w14:textId="77777777" w:rsidR="00A030AF" w:rsidRPr="00832088" w:rsidRDefault="00A030AF" w:rsidP="00A030AF">
      <w:pPr>
        <w:spacing w:after="120"/>
        <w:jc w:val="both"/>
        <w:rPr>
          <w:szCs w:val="24"/>
          <w:lang w:val="en-US" w:eastAsia="zh-CN"/>
        </w:rPr>
      </w:pPr>
    </w:p>
    <w:p w14:paraId="70EBB756" w14:textId="18526EE7" w:rsidR="00A030AF" w:rsidRPr="00756EF6" w:rsidRDefault="00A030AF" w:rsidP="00723021">
      <w:pPr>
        <w:numPr>
          <w:ilvl w:val="2"/>
          <w:numId w:val="1"/>
        </w:numPr>
        <w:spacing w:after="120"/>
        <w:jc w:val="both"/>
        <w:rPr>
          <w:szCs w:val="24"/>
          <w:lang w:eastAsia="zh-CN"/>
        </w:rPr>
      </w:pPr>
      <w:r>
        <w:rPr>
          <w:rFonts w:hint="eastAsia"/>
          <w:szCs w:val="24"/>
          <w:lang w:eastAsia="zh-CN"/>
        </w:rPr>
        <w:t>S</w:t>
      </w:r>
      <w:r>
        <w:rPr>
          <w:szCs w:val="24"/>
          <w:lang w:eastAsia="zh-CN"/>
        </w:rPr>
        <w:t xml:space="preserve">tep 2: Generate the estimated satellite position/velocity vector based on </w:t>
      </w:r>
      <w:r w:rsidRPr="00723021">
        <w:rPr>
          <w:szCs w:val="24"/>
          <w:lang w:eastAsia="zh-CN"/>
        </w:rPr>
        <w:t>Keplerian model at t</w:t>
      </w:r>
      <w:r w:rsidRPr="00756EF6">
        <w:rPr>
          <w:szCs w:val="24"/>
          <w:lang w:eastAsia="zh-CN"/>
        </w:rPr>
        <w:t xml:space="preserve">he time </w:t>
      </w:r>
      <w:r w:rsidR="00935A5C" w:rsidRPr="00756EF6">
        <w:rPr>
          <w:szCs w:val="24"/>
          <w:lang w:eastAsia="zh-CN"/>
        </w:rPr>
        <w:t>T1</w:t>
      </w:r>
      <w:r w:rsidRPr="00756EF6">
        <w:rPr>
          <w:szCs w:val="24"/>
          <w:lang w:eastAsia="zh-CN"/>
        </w:rPr>
        <w:t xml:space="preserve"> with the initial ephemeris information provided in step 1</w:t>
      </w:r>
    </w:p>
    <w:p w14:paraId="1DE5626B" w14:textId="77777777" w:rsidR="00A030AF" w:rsidRPr="00756EF6" w:rsidRDefault="00A030AF" w:rsidP="00723021">
      <w:pPr>
        <w:numPr>
          <w:ilvl w:val="3"/>
          <w:numId w:val="1"/>
        </w:numPr>
        <w:spacing w:after="120"/>
        <w:jc w:val="both"/>
        <w:rPr>
          <w:szCs w:val="24"/>
          <w:lang w:eastAsia="zh-CN"/>
        </w:rPr>
      </w:pPr>
      <w:r w:rsidRPr="00756EF6">
        <w:rPr>
          <w:rFonts w:eastAsiaTheme="minorEastAsia" w:hint="eastAsia"/>
          <w:lang w:eastAsia="zh-CN"/>
        </w:rPr>
        <w:t>S</w:t>
      </w:r>
      <w:r w:rsidRPr="00756EF6">
        <w:rPr>
          <w:rFonts w:eastAsiaTheme="minorEastAsia"/>
          <w:lang w:eastAsia="zh-CN"/>
        </w:rPr>
        <w:t xml:space="preserve">tep 2.1: Calculate the Mean Anomaly value   </w:t>
      </w:r>
    </w:p>
    <w:p w14:paraId="03FD663C" w14:textId="2D755123" w:rsidR="00A030AF" w:rsidRPr="00756EF6" w:rsidRDefault="00A030AF" w:rsidP="00723021">
      <w:pPr>
        <w:numPr>
          <w:ilvl w:val="3"/>
          <w:numId w:val="1"/>
        </w:numPr>
        <w:spacing w:after="120"/>
        <w:jc w:val="both"/>
        <w:rPr>
          <w:szCs w:val="24"/>
          <w:lang w:eastAsia="zh-CN"/>
        </w:rPr>
      </w:pPr>
      <w:r w:rsidRPr="00756EF6">
        <w:rPr>
          <w:rFonts w:eastAsiaTheme="minorEastAsia" w:hint="eastAsia"/>
          <w:lang w:eastAsia="zh-CN"/>
        </w:rPr>
        <w:t>S</w:t>
      </w:r>
      <w:r w:rsidRPr="00756EF6">
        <w:rPr>
          <w:rFonts w:eastAsiaTheme="minorEastAsia"/>
          <w:lang w:eastAsia="zh-CN"/>
        </w:rPr>
        <w:t xml:space="preserve">tep 2.2: Derive the </w:t>
      </w:r>
      <w:r w:rsidRPr="00756EF6">
        <w:rPr>
          <w:lang w:val="en-US"/>
        </w:rPr>
        <w:t>Eccentric Anomaly at time</w:t>
      </w:r>
      <w:r w:rsidRPr="00756EF6">
        <w:rPr>
          <w:i/>
          <w:iCs/>
          <w:lang w:val="en-US"/>
        </w:rPr>
        <w:t xml:space="preserve"> </w:t>
      </w:r>
      <w:r w:rsidR="00EA62A4" w:rsidRPr="00756EF6">
        <w:rPr>
          <w:lang w:val="en-US"/>
        </w:rPr>
        <w:t>T1</w:t>
      </w:r>
      <w:r w:rsidRPr="00756EF6">
        <w:rPr>
          <w:lang w:val="en-US"/>
        </w:rPr>
        <w:t xml:space="preserve"> by solving Kepler’s equation</w:t>
      </w:r>
    </w:p>
    <w:p w14:paraId="2B47CA97" w14:textId="08B66E8E" w:rsidR="00A030AF" w:rsidRPr="00756EF6" w:rsidRDefault="00A030AF" w:rsidP="00723021">
      <w:pPr>
        <w:numPr>
          <w:ilvl w:val="3"/>
          <w:numId w:val="1"/>
        </w:numPr>
        <w:spacing w:after="120"/>
        <w:jc w:val="both"/>
        <w:rPr>
          <w:szCs w:val="24"/>
          <w:lang w:eastAsia="zh-CN"/>
        </w:rPr>
      </w:pPr>
      <w:r w:rsidRPr="00756EF6">
        <w:rPr>
          <w:rFonts w:eastAsiaTheme="minorEastAsia" w:hint="eastAsia"/>
          <w:lang w:val="en-US" w:eastAsia="zh-CN"/>
        </w:rPr>
        <w:t>S</w:t>
      </w:r>
      <w:r w:rsidRPr="00756EF6">
        <w:rPr>
          <w:rFonts w:eastAsiaTheme="minorEastAsia"/>
          <w:lang w:val="en-US" w:eastAsia="zh-CN"/>
        </w:rPr>
        <w:t xml:space="preserve">tep 2.3: Derive the True Anomaly at time </w:t>
      </w:r>
      <w:r w:rsidR="00580521" w:rsidRPr="00756EF6">
        <w:rPr>
          <w:rFonts w:eastAsiaTheme="minorEastAsia"/>
          <w:lang w:val="en-US" w:eastAsia="zh-CN"/>
        </w:rPr>
        <w:t>T1</w:t>
      </w:r>
    </w:p>
    <w:p w14:paraId="7C33BE92" w14:textId="14120FA8" w:rsidR="00A030AF" w:rsidRPr="00756EF6" w:rsidRDefault="00A030AF" w:rsidP="00723021">
      <w:pPr>
        <w:numPr>
          <w:ilvl w:val="3"/>
          <w:numId w:val="1"/>
        </w:numPr>
        <w:spacing w:after="120"/>
        <w:jc w:val="both"/>
        <w:rPr>
          <w:szCs w:val="24"/>
          <w:lang w:eastAsia="zh-CN"/>
        </w:rPr>
      </w:pPr>
      <w:r w:rsidRPr="00756EF6">
        <w:rPr>
          <w:rFonts w:eastAsiaTheme="minorEastAsia"/>
          <w:lang w:val="en-US" w:eastAsia="zh-CN"/>
        </w:rPr>
        <w:t>Step</w:t>
      </w:r>
      <w:r w:rsidR="00320316" w:rsidRPr="00756EF6">
        <w:rPr>
          <w:rFonts w:eastAsiaTheme="minorEastAsia"/>
          <w:lang w:val="en-US" w:eastAsia="zh-CN"/>
        </w:rPr>
        <w:t xml:space="preserve"> </w:t>
      </w:r>
      <w:r w:rsidRPr="00756EF6">
        <w:rPr>
          <w:rFonts w:eastAsiaTheme="minorEastAsia"/>
          <w:lang w:val="en-US" w:eastAsia="zh-CN"/>
        </w:rPr>
        <w:t>2.4:</w:t>
      </w:r>
      <w:r w:rsidR="009A02F8" w:rsidRPr="00756EF6">
        <w:rPr>
          <w:rFonts w:eastAsiaTheme="minorEastAsia"/>
          <w:lang w:val="en-US" w:eastAsia="zh-CN"/>
        </w:rPr>
        <w:t xml:space="preserve"> </w:t>
      </w:r>
      <w:r w:rsidRPr="00756EF6">
        <w:rPr>
          <w:rFonts w:eastAsiaTheme="minorEastAsia"/>
          <w:lang w:val="en-US" w:eastAsia="zh-CN"/>
        </w:rPr>
        <w:t>Covert the orbital elements in ECI format into the satellite position/velocity state vector in ECEF format</w:t>
      </w:r>
      <w:r w:rsidR="003811FB" w:rsidRPr="00756EF6">
        <w:rPr>
          <w:rFonts w:eastAsiaTheme="minorEastAsia"/>
          <w:lang w:val="en-US" w:eastAsia="zh-CN"/>
        </w:rPr>
        <w:t xml:space="preserve"> with considering the earth rotation </w:t>
      </w:r>
    </w:p>
    <w:p w14:paraId="6822DE53" w14:textId="5E4F8050" w:rsidR="00A030AF" w:rsidRPr="00756EF6" w:rsidRDefault="00A030AF" w:rsidP="00723021">
      <w:pPr>
        <w:numPr>
          <w:ilvl w:val="3"/>
          <w:numId w:val="1"/>
        </w:numPr>
        <w:spacing w:after="120"/>
        <w:jc w:val="both"/>
        <w:rPr>
          <w:szCs w:val="24"/>
          <w:lang w:eastAsia="zh-CN"/>
        </w:rPr>
      </w:pPr>
      <w:r w:rsidRPr="00756EF6">
        <w:rPr>
          <w:rFonts w:hint="eastAsia"/>
          <w:szCs w:val="24"/>
          <w:lang w:eastAsia="zh-CN"/>
        </w:rPr>
        <w:t>N</w:t>
      </w:r>
      <w:r w:rsidRPr="00756EF6">
        <w:rPr>
          <w:szCs w:val="24"/>
          <w:lang w:eastAsia="zh-CN"/>
        </w:rPr>
        <w:t>ote: The detail numerical methods to solve the Kepler’s equation in step 2.2, including number of iterations, accuracy of requirement, can be up to implementation, for example</w:t>
      </w:r>
    </w:p>
    <w:p w14:paraId="1CB7F696" w14:textId="77777777" w:rsidR="00A030AF" w:rsidRDefault="00A030AF" w:rsidP="00723021">
      <w:pPr>
        <w:numPr>
          <w:ilvl w:val="4"/>
          <w:numId w:val="1"/>
        </w:numPr>
        <w:spacing w:after="120"/>
        <w:jc w:val="both"/>
        <w:rPr>
          <w:szCs w:val="24"/>
          <w:lang w:eastAsia="zh-CN"/>
        </w:rPr>
      </w:pPr>
      <w:r>
        <w:rPr>
          <w:szCs w:val="24"/>
          <w:lang w:eastAsia="zh-CN"/>
        </w:rPr>
        <w:t xml:space="preserve">Numerical method </w:t>
      </w:r>
    </w:p>
    <w:p w14:paraId="587BA990" w14:textId="1A3E42EF" w:rsidR="00A030AF" w:rsidRDefault="00A030AF" w:rsidP="00723021">
      <w:pPr>
        <w:numPr>
          <w:ilvl w:val="5"/>
          <w:numId w:val="1"/>
        </w:numPr>
        <w:spacing w:after="120"/>
        <w:jc w:val="both"/>
        <w:rPr>
          <w:szCs w:val="24"/>
          <w:lang w:eastAsia="zh-CN"/>
        </w:rPr>
      </w:pPr>
      <w:r w:rsidRPr="000632FE">
        <w:rPr>
          <w:szCs w:val="24"/>
          <w:lang w:eastAsia="zh-CN"/>
        </w:rPr>
        <w:t>Newton-Raphson method</w:t>
      </w:r>
    </w:p>
    <w:p w14:paraId="2A18778A" w14:textId="77777777" w:rsidR="00A030AF" w:rsidRDefault="00A030AF" w:rsidP="00723021">
      <w:pPr>
        <w:numPr>
          <w:ilvl w:val="4"/>
          <w:numId w:val="1"/>
        </w:numPr>
        <w:spacing w:after="120"/>
        <w:jc w:val="both"/>
        <w:rPr>
          <w:szCs w:val="24"/>
          <w:lang w:eastAsia="zh-CN"/>
        </w:rPr>
      </w:pPr>
      <w:r>
        <w:rPr>
          <w:szCs w:val="24"/>
          <w:lang w:eastAsia="zh-CN"/>
        </w:rPr>
        <w:t>Number of iterations</w:t>
      </w:r>
    </w:p>
    <w:p w14:paraId="07AEAB00" w14:textId="77777777" w:rsidR="00A030AF" w:rsidRDefault="00A030AF" w:rsidP="00723021">
      <w:pPr>
        <w:numPr>
          <w:ilvl w:val="5"/>
          <w:numId w:val="1"/>
        </w:numPr>
        <w:spacing w:after="120"/>
        <w:jc w:val="both"/>
        <w:rPr>
          <w:szCs w:val="24"/>
          <w:lang w:eastAsia="zh-CN"/>
        </w:rPr>
      </w:pPr>
      <w:r>
        <w:rPr>
          <w:szCs w:val="24"/>
          <w:lang w:eastAsia="zh-CN"/>
        </w:rPr>
        <w:t>Option 1: 4</w:t>
      </w:r>
    </w:p>
    <w:p w14:paraId="52E2C583" w14:textId="77777777" w:rsidR="00A030AF" w:rsidRDefault="00A030AF" w:rsidP="00723021">
      <w:pPr>
        <w:numPr>
          <w:ilvl w:val="4"/>
          <w:numId w:val="1"/>
        </w:numPr>
        <w:spacing w:after="120"/>
        <w:jc w:val="both"/>
        <w:rPr>
          <w:szCs w:val="24"/>
          <w:lang w:eastAsia="zh-CN"/>
        </w:rPr>
      </w:pPr>
      <w:r>
        <w:rPr>
          <w:szCs w:val="24"/>
          <w:lang w:eastAsia="zh-CN"/>
        </w:rPr>
        <w:t xml:space="preserve">Accuracy requirement </w:t>
      </w:r>
      <m:oMath>
        <m:d>
          <m:dPr>
            <m:begChr m:val="|"/>
            <m:endChr m:val="|"/>
            <m:ctrlPr>
              <w:rPr>
                <w:rFonts w:ascii="Cambria Math" w:eastAsia="Times New Roman" w:hAnsi="Cambria Math"/>
                <w:i/>
                <w:iCs/>
                <w:sz w:val="24"/>
                <w:szCs w:val="24"/>
              </w:rPr>
            </m:ctrlPr>
          </m:dPr>
          <m:e>
            <m:r>
              <w:rPr>
                <w:rFonts w:ascii="Cambria Math" w:eastAsia="Times New Roman" w:hAnsi="Cambria Math"/>
                <w:sz w:val="24"/>
                <w:szCs w:val="24"/>
                <w:lang w:val="en-US"/>
              </w:rPr>
              <m:t>E-</m:t>
            </m:r>
            <m:sSub>
              <m:sSubPr>
                <m:ctrlPr>
                  <w:rPr>
                    <w:rFonts w:ascii="Cambria Math" w:eastAsia="Times New Roman" w:hAnsi="Cambria Math"/>
                    <w:i/>
                    <w:iCs/>
                    <w:sz w:val="24"/>
                    <w:szCs w:val="24"/>
                  </w:rPr>
                </m:ctrlPr>
              </m:sSubPr>
              <m:e>
                <m:r>
                  <w:rPr>
                    <w:rFonts w:ascii="Cambria Math" w:eastAsia="Times New Roman" w:hAnsi="Cambria Math"/>
                    <w:sz w:val="24"/>
                    <w:szCs w:val="24"/>
                    <w:lang w:val="en-US"/>
                  </w:rPr>
                  <m:t>E</m:t>
                </m:r>
              </m:e>
              <m:sub>
                <m:r>
                  <w:rPr>
                    <w:rFonts w:ascii="Cambria Math" w:eastAsia="Times New Roman" w:hAnsi="Cambria Math"/>
                    <w:sz w:val="24"/>
                    <w:szCs w:val="24"/>
                    <w:lang w:val="en-US"/>
                  </w:rPr>
                  <m:t>0</m:t>
                </m:r>
              </m:sub>
            </m:sSub>
          </m:e>
        </m:d>
        <m:r>
          <w:rPr>
            <w:rFonts w:ascii="Cambria Math" w:eastAsia="Times New Roman" w:hAnsi="Cambria Math"/>
            <w:sz w:val="24"/>
            <w:szCs w:val="24"/>
            <w:lang w:val="en-US"/>
          </w:rPr>
          <m:t>&gt;ϵ</m:t>
        </m:r>
      </m:oMath>
    </w:p>
    <w:p w14:paraId="60C01A5D" w14:textId="77777777" w:rsidR="00A030AF" w:rsidRPr="00FE3B42" w:rsidRDefault="00A030AF" w:rsidP="00723021">
      <w:pPr>
        <w:numPr>
          <w:ilvl w:val="5"/>
          <w:numId w:val="1"/>
        </w:numPr>
        <w:spacing w:after="120"/>
        <w:jc w:val="both"/>
        <w:rPr>
          <w:szCs w:val="24"/>
          <w:lang w:eastAsia="zh-CN"/>
        </w:rPr>
      </w:pPr>
      <w:r>
        <w:rPr>
          <w:szCs w:val="24"/>
          <w:lang w:eastAsia="zh-CN"/>
        </w:rPr>
        <w:t xml:space="preserve">Option 1: </w:t>
      </w:r>
      <m:oMath>
        <m:r>
          <w:rPr>
            <w:rFonts w:ascii="Cambria Math" w:eastAsia="Times New Roman" w:hAnsi="Cambria Math"/>
            <w:sz w:val="24"/>
            <w:szCs w:val="24"/>
            <w:lang w:val="en-US"/>
          </w:rPr>
          <m:t>ϵ</m:t>
        </m:r>
      </m:oMath>
      <w:r>
        <w:rPr>
          <w:rFonts w:eastAsia="Times New Roman"/>
          <w:sz w:val="24"/>
          <w:szCs w:val="24"/>
          <w:lang w:val="en-US"/>
        </w:rPr>
        <w:t>=10</w:t>
      </w:r>
      <w:r>
        <w:rPr>
          <w:rFonts w:eastAsia="Times New Roman"/>
          <w:sz w:val="24"/>
          <w:szCs w:val="24"/>
          <w:vertAlign w:val="superscript"/>
          <w:lang w:val="en-US"/>
        </w:rPr>
        <w:t>-8</w:t>
      </w:r>
    </w:p>
    <w:p w14:paraId="44C05194" w14:textId="77777777" w:rsidR="00A030AF" w:rsidRPr="00D43AF4" w:rsidRDefault="00A030AF" w:rsidP="00723021">
      <w:pPr>
        <w:numPr>
          <w:ilvl w:val="5"/>
          <w:numId w:val="1"/>
        </w:numPr>
        <w:spacing w:after="120"/>
        <w:jc w:val="both"/>
        <w:rPr>
          <w:szCs w:val="24"/>
          <w:lang w:eastAsia="zh-CN"/>
        </w:rPr>
      </w:pPr>
      <w:r>
        <w:rPr>
          <w:szCs w:val="24"/>
          <w:lang w:eastAsia="zh-CN"/>
        </w:rPr>
        <w:t xml:space="preserve">Option 2: </w:t>
      </w:r>
      <m:oMath>
        <m:r>
          <w:rPr>
            <w:rFonts w:ascii="Cambria Math" w:eastAsia="Times New Roman" w:hAnsi="Cambria Math"/>
            <w:sz w:val="24"/>
            <w:szCs w:val="24"/>
            <w:lang w:val="en-US"/>
          </w:rPr>
          <m:t>ϵ</m:t>
        </m:r>
      </m:oMath>
      <w:r>
        <w:rPr>
          <w:rFonts w:eastAsia="Times New Roman"/>
          <w:sz w:val="24"/>
          <w:szCs w:val="24"/>
          <w:lang w:val="en-US"/>
        </w:rPr>
        <w:t>=10</w:t>
      </w:r>
      <w:r>
        <w:rPr>
          <w:rFonts w:eastAsia="Times New Roman"/>
          <w:sz w:val="24"/>
          <w:szCs w:val="24"/>
          <w:vertAlign w:val="superscript"/>
          <w:lang w:val="en-US"/>
        </w:rPr>
        <w:t>-6</w:t>
      </w:r>
    </w:p>
    <w:p w14:paraId="713DC628" w14:textId="4FB58114" w:rsidR="008D59E6" w:rsidRPr="00FE3B42" w:rsidRDefault="008D59E6" w:rsidP="00D43AF4">
      <w:pPr>
        <w:numPr>
          <w:ilvl w:val="3"/>
          <w:numId w:val="1"/>
        </w:numPr>
        <w:spacing w:after="120"/>
        <w:jc w:val="both"/>
        <w:rPr>
          <w:szCs w:val="24"/>
          <w:lang w:eastAsia="zh-CN"/>
        </w:rPr>
      </w:pPr>
      <w:r w:rsidRPr="00756EF6">
        <w:rPr>
          <w:rFonts w:hint="eastAsia"/>
          <w:szCs w:val="24"/>
          <w:lang w:eastAsia="zh-CN"/>
        </w:rPr>
        <w:t>N</w:t>
      </w:r>
      <w:r w:rsidRPr="00756EF6">
        <w:rPr>
          <w:szCs w:val="24"/>
          <w:lang w:eastAsia="zh-CN"/>
        </w:rPr>
        <w:t>ote:</w:t>
      </w:r>
      <w:r w:rsidR="002A28A3">
        <w:rPr>
          <w:szCs w:val="24"/>
          <w:lang w:eastAsia="zh-CN"/>
        </w:rPr>
        <w:t xml:space="preserve"> S</w:t>
      </w:r>
      <w:r w:rsidR="002A28A3" w:rsidRPr="002A28A3">
        <w:rPr>
          <w:szCs w:val="24"/>
          <w:lang w:eastAsia="zh-CN"/>
        </w:rPr>
        <w:t>atellite position</w:t>
      </w:r>
      <w:r w:rsidR="002A28A3">
        <w:rPr>
          <w:szCs w:val="24"/>
          <w:lang w:eastAsia="zh-CN"/>
        </w:rPr>
        <w:t>/velocity estimation period, T1-T0,</w:t>
      </w:r>
      <w:r>
        <w:rPr>
          <w:szCs w:val="24"/>
          <w:lang w:eastAsia="zh-CN"/>
        </w:rPr>
        <w:t xml:space="preserve"> is less than or equal to </w:t>
      </w:r>
      <w:r w:rsidR="002A28A3">
        <w:rPr>
          <w:szCs w:val="24"/>
          <w:lang w:eastAsia="zh-CN"/>
        </w:rPr>
        <w:t>the s</w:t>
      </w:r>
      <w:r w:rsidRPr="008D59E6">
        <w:rPr>
          <w:szCs w:val="24"/>
          <w:lang w:eastAsia="zh-CN"/>
        </w:rPr>
        <w:t>atellite ephemeris information</w:t>
      </w:r>
      <w:r>
        <w:rPr>
          <w:szCs w:val="24"/>
          <w:lang w:eastAsia="zh-CN"/>
        </w:rPr>
        <w:t xml:space="preserve"> update period in Issue 1-1-3-4</w:t>
      </w:r>
    </w:p>
    <w:p w14:paraId="0FBFAF77" w14:textId="430D03B2" w:rsidR="00A030AF" w:rsidRPr="00756EF6" w:rsidRDefault="00A030AF" w:rsidP="00723021">
      <w:pPr>
        <w:numPr>
          <w:ilvl w:val="2"/>
          <w:numId w:val="1"/>
        </w:numPr>
        <w:spacing w:after="120"/>
        <w:jc w:val="both"/>
        <w:rPr>
          <w:szCs w:val="24"/>
          <w:lang w:eastAsia="zh-CN"/>
        </w:rPr>
      </w:pPr>
      <w:r>
        <w:rPr>
          <w:rFonts w:hint="eastAsia"/>
          <w:szCs w:val="24"/>
          <w:lang w:eastAsia="zh-CN"/>
        </w:rPr>
        <w:t>S</w:t>
      </w:r>
      <w:r>
        <w:rPr>
          <w:szCs w:val="24"/>
          <w:lang w:eastAsia="zh-CN"/>
        </w:rPr>
        <w:t xml:space="preserve">tep </w:t>
      </w:r>
      <w:r w:rsidR="003811FB">
        <w:rPr>
          <w:szCs w:val="24"/>
          <w:lang w:eastAsia="zh-CN"/>
        </w:rPr>
        <w:t>3</w:t>
      </w:r>
      <w:r>
        <w:rPr>
          <w:szCs w:val="24"/>
          <w:lang w:eastAsia="zh-CN"/>
        </w:rPr>
        <w:t xml:space="preserve">: Obtain the propagation delay and Doppler shift </w:t>
      </w:r>
      <w:r w:rsidRPr="007A4142">
        <w:rPr>
          <w:szCs w:val="24"/>
          <w:lang w:eastAsia="zh-CN"/>
        </w:rPr>
        <w:t>trajectory</w:t>
      </w:r>
      <w:r>
        <w:rPr>
          <w:szCs w:val="24"/>
          <w:lang w:eastAsia="zh-CN"/>
        </w:rPr>
        <w:t xml:space="preserve"> base</w:t>
      </w:r>
      <w:r w:rsidR="003811FB">
        <w:rPr>
          <w:szCs w:val="24"/>
          <w:lang w:eastAsia="zh-CN"/>
        </w:rPr>
        <w:t>d on</w:t>
      </w:r>
      <w:r>
        <w:rPr>
          <w:szCs w:val="24"/>
          <w:lang w:eastAsia="zh-CN"/>
        </w:rPr>
        <w:t xml:space="preserve"> the interpolation operati</w:t>
      </w:r>
      <w:r w:rsidRPr="00756EF6">
        <w:rPr>
          <w:szCs w:val="24"/>
          <w:lang w:eastAsia="zh-CN"/>
        </w:rPr>
        <w:t xml:space="preserve">on at the anytime between </w:t>
      </w:r>
      <w:r w:rsidR="00580521" w:rsidRPr="00756EF6">
        <w:rPr>
          <w:szCs w:val="24"/>
          <w:lang w:eastAsia="zh-CN"/>
        </w:rPr>
        <w:t>T</w:t>
      </w:r>
      <w:r w:rsidRPr="00756EF6">
        <w:rPr>
          <w:szCs w:val="24"/>
          <w:lang w:eastAsia="zh-CN"/>
        </w:rPr>
        <w:t xml:space="preserve">0 </w:t>
      </w:r>
      <w:r w:rsidR="00EA62A4" w:rsidRPr="00756EF6">
        <w:rPr>
          <w:szCs w:val="24"/>
          <w:lang w:eastAsia="zh-CN"/>
        </w:rPr>
        <w:t xml:space="preserve">and </w:t>
      </w:r>
      <w:r w:rsidRPr="00756EF6">
        <w:rPr>
          <w:rFonts w:eastAsiaTheme="minorEastAsia"/>
          <w:lang w:val="en-US" w:eastAsia="zh-CN"/>
        </w:rPr>
        <w:t xml:space="preserve">time </w:t>
      </w:r>
      <w:r w:rsidR="00935A5C" w:rsidRPr="00756EF6">
        <w:rPr>
          <w:rFonts w:eastAsiaTheme="minorEastAsia"/>
          <w:lang w:val="en-US" w:eastAsia="zh-CN"/>
        </w:rPr>
        <w:t>T1</w:t>
      </w:r>
      <w:r w:rsidRPr="00756EF6">
        <w:rPr>
          <w:rFonts w:eastAsiaTheme="minorEastAsia"/>
          <w:lang w:val="en-US" w:eastAsia="zh-CN"/>
        </w:rPr>
        <w:t>.</w:t>
      </w:r>
    </w:p>
    <w:p w14:paraId="07D9949F" w14:textId="63471141" w:rsidR="003B62CA" w:rsidRPr="00756EF6" w:rsidRDefault="003B62CA" w:rsidP="003B62CA">
      <w:pPr>
        <w:numPr>
          <w:ilvl w:val="3"/>
          <w:numId w:val="1"/>
        </w:numPr>
        <w:spacing w:after="120"/>
        <w:jc w:val="both"/>
        <w:rPr>
          <w:szCs w:val="24"/>
          <w:lang w:eastAsia="zh-CN"/>
        </w:rPr>
      </w:pPr>
      <w:r w:rsidRPr="00756EF6">
        <w:rPr>
          <w:rFonts w:eastAsiaTheme="minorEastAsia"/>
          <w:lang w:val="en-US" w:eastAsia="zh-CN"/>
        </w:rPr>
        <w:t xml:space="preserve">Step 3.1: </w:t>
      </w:r>
      <w:r w:rsidR="00580521" w:rsidRPr="00756EF6">
        <w:rPr>
          <w:rFonts w:eastAsiaTheme="minorEastAsia"/>
          <w:lang w:val="en-US" w:eastAsia="zh-CN"/>
        </w:rPr>
        <w:t>O</w:t>
      </w:r>
      <w:r w:rsidRPr="00756EF6">
        <w:rPr>
          <w:rFonts w:eastAsiaTheme="minorEastAsia"/>
          <w:lang w:val="en-US" w:eastAsia="zh-CN"/>
        </w:rPr>
        <w:t>btain the satellite position/velocity at time T1</w:t>
      </w:r>
    </w:p>
    <w:p w14:paraId="58068B32" w14:textId="6C19AF4E" w:rsidR="003B62CA" w:rsidRPr="00756EF6" w:rsidRDefault="003B62CA" w:rsidP="003B62CA">
      <w:pPr>
        <w:numPr>
          <w:ilvl w:val="3"/>
          <w:numId w:val="1"/>
        </w:numPr>
        <w:spacing w:after="120"/>
        <w:jc w:val="both"/>
        <w:rPr>
          <w:szCs w:val="24"/>
          <w:lang w:eastAsia="zh-CN"/>
        </w:rPr>
      </w:pPr>
      <w:r w:rsidRPr="00756EF6">
        <w:rPr>
          <w:rFonts w:eastAsiaTheme="minorEastAsia"/>
          <w:lang w:val="en-US" w:eastAsia="zh-CN"/>
        </w:rPr>
        <w:t xml:space="preserve">Step 3.2: </w:t>
      </w:r>
      <w:r w:rsidRPr="00756EF6">
        <w:rPr>
          <w:szCs w:val="24"/>
          <w:lang w:eastAsia="zh-CN"/>
        </w:rPr>
        <w:t xml:space="preserve">Obtain the propagation delay and Doppler shift trajectory between time </w:t>
      </w:r>
      <w:r w:rsidR="00580521" w:rsidRPr="00756EF6">
        <w:rPr>
          <w:szCs w:val="24"/>
          <w:lang w:eastAsia="zh-CN"/>
        </w:rPr>
        <w:t>T</w:t>
      </w:r>
      <w:r w:rsidRPr="00756EF6">
        <w:rPr>
          <w:szCs w:val="24"/>
          <w:lang w:eastAsia="zh-CN"/>
        </w:rPr>
        <w:t>0 and time T</w:t>
      </w:r>
      <w:r w:rsidR="00AA7E57" w:rsidRPr="00756EF6">
        <w:rPr>
          <w:szCs w:val="24"/>
          <w:lang w:eastAsia="zh-CN"/>
        </w:rPr>
        <w:t>1</w:t>
      </w:r>
      <w:r w:rsidRPr="00756EF6">
        <w:rPr>
          <w:szCs w:val="24"/>
          <w:lang w:eastAsia="zh-CN"/>
        </w:rPr>
        <w:t>, (T</w:t>
      </w:r>
      <w:r w:rsidR="00AA7E57" w:rsidRPr="00756EF6">
        <w:rPr>
          <w:szCs w:val="24"/>
          <w:lang w:eastAsia="zh-CN"/>
        </w:rPr>
        <w:t>0</w:t>
      </w:r>
      <w:r w:rsidRPr="00756EF6">
        <w:rPr>
          <w:szCs w:val="24"/>
          <w:lang w:eastAsia="zh-CN"/>
        </w:rPr>
        <w:t xml:space="preserve"> &lt;= T1)</w:t>
      </w:r>
    </w:p>
    <w:p w14:paraId="52B8FBC9" w14:textId="60F34D31" w:rsidR="003B62CA" w:rsidRPr="00935A5C" w:rsidRDefault="000167E3" w:rsidP="00F124BB">
      <w:pPr>
        <w:numPr>
          <w:ilvl w:val="3"/>
          <w:numId w:val="1"/>
        </w:numPr>
        <w:spacing w:after="120"/>
        <w:jc w:val="both"/>
        <w:rPr>
          <w:szCs w:val="24"/>
          <w:lang w:eastAsia="zh-CN"/>
        </w:rPr>
      </w:pPr>
      <w:r>
        <w:rPr>
          <w:szCs w:val="24"/>
          <w:lang w:eastAsia="zh-CN"/>
        </w:rPr>
        <w:t xml:space="preserve">Note: The </w:t>
      </w:r>
      <w:r>
        <w:rPr>
          <w:rFonts w:eastAsiaTheme="minorEastAsia"/>
          <w:szCs w:val="24"/>
          <w:lang w:val="en-US" w:eastAsia="zh-CN"/>
        </w:rPr>
        <w:t xml:space="preserve">update </w:t>
      </w:r>
      <w:r w:rsidR="00935A5C" w:rsidRPr="00935A5C">
        <w:rPr>
          <w:rFonts w:eastAsiaTheme="minorEastAsia"/>
          <w:szCs w:val="24"/>
          <w:lang w:val="en-US" w:eastAsia="zh-CN"/>
        </w:rPr>
        <w:t xml:space="preserve">granularity </w:t>
      </w:r>
      <w:r w:rsidR="00935A5C">
        <w:rPr>
          <w:rFonts w:eastAsiaTheme="minorEastAsia"/>
          <w:szCs w:val="24"/>
          <w:lang w:val="en-US" w:eastAsia="zh-CN"/>
        </w:rPr>
        <w:t xml:space="preserve">of </w:t>
      </w:r>
      <w:r w:rsidR="00935A5C">
        <w:rPr>
          <w:szCs w:val="24"/>
          <w:lang w:eastAsia="zh-CN"/>
        </w:rPr>
        <w:t>propagation delay and Doppler shift</w:t>
      </w:r>
      <w:r w:rsidR="00935A5C">
        <w:rPr>
          <w:rFonts w:eastAsiaTheme="minorEastAsia"/>
          <w:szCs w:val="24"/>
          <w:lang w:val="en-US" w:eastAsia="zh-CN"/>
        </w:rPr>
        <w:t xml:space="preserve"> </w:t>
      </w:r>
      <w:r>
        <w:rPr>
          <w:rFonts w:eastAsiaTheme="minorEastAsia"/>
          <w:szCs w:val="24"/>
          <w:lang w:val="en-US" w:eastAsia="zh-CN"/>
        </w:rPr>
        <w:t>should be [1</w:t>
      </w:r>
      <w:r w:rsidR="00A07295">
        <w:rPr>
          <w:rFonts w:eastAsiaTheme="minorEastAsia"/>
          <w:szCs w:val="24"/>
          <w:lang w:val="en-US" w:eastAsia="zh-CN"/>
        </w:rPr>
        <w:t>] slot</w:t>
      </w:r>
    </w:p>
    <w:p w14:paraId="47BB3123" w14:textId="6553ABBD" w:rsidR="00A030AF" w:rsidRPr="007A4142" w:rsidRDefault="00A030AF" w:rsidP="00723021">
      <w:pPr>
        <w:numPr>
          <w:ilvl w:val="3"/>
          <w:numId w:val="1"/>
        </w:numPr>
        <w:spacing w:after="120"/>
        <w:jc w:val="both"/>
        <w:rPr>
          <w:szCs w:val="24"/>
          <w:lang w:eastAsia="zh-CN"/>
        </w:rPr>
      </w:pPr>
      <w:r>
        <w:rPr>
          <w:szCs w:val="24"/>
          <w:lang w:eastAsia="zh-CN"/>
        </w:rPr>
        <w:t xml:space="preserve">Note: </w:t>
      </w:r>
      <w:r w:rsidR="00EA62A4">
        <w:rPr>
          <w:szCs w:val="24"/>
          <w:lang w:eastAsia="zh-CN"/>
        </w:rPr>
        <w:t>T</w:t>
      </w:r>
      <w:r>
        <w:rPr>
          <w:szCs w:val="24"/>
          <w:lang w:eastAsia="zh-CN"/>
        </w:rPr>
        <w:t>he details interpolation method can be up to implementation, with meet</w:t>
      </w:r>
      <w:r w:rsidR="003811FB">
        <w:rPr>
          <w:szCs w:val="24"/>
          <w:lang w:eastAsia="zh-CN"/>
        </w:rPr>
        <w:t>s</w:t>
      </w:r>
      <w:r>
        <w:rPr>
          <w:szCs w:val="24"/>
          <w:lang w:eastAsia="zh-CN"/>
        </w:rPr>
        <w:t xml:space="preserve"> some accuracy requirement, </w:t>
      </w:r>
      <w:r w:rsidRPr="007A4142">
        <w:rPr>
          <w:szCs w:val="24"/>
          <w:lang w:eastAsia="zh-CN"/>
        </w:rPr>
        <w:t>for example</w:t>
      </w:r>
    </w:p>
    <w:p w14:paraId="7358DB70" w14:textId="77777777" w:rsidR="00A030AF" w:rsidRPr="007A4142" w:rsidRDefault="00A030AF" w:rsidP="00723021">
      <w:pPr>
        <w:numPr>
          <w:ilvl w:val="4"/>
          <w:numId w:val="1"/>
        </w:numPr>
        <w:rPr>
          <w:szCs w:val="24"/>
          <w:lang w:eastAsia="zh-CN"/>
        </w:rPr>
      </w:pPr>
      <w:r w:rsidRPr="007A4142">
        <w:rPr>
          <w:szCs w:val="24"/>
          <w:lang w:eastAsia="zh-CN"/>
        </w:rPr>
        <w:t xml:space="preserve">Numerical method </w:t>
      </w:r>
    </w:p>
    <w:p w14:paraId="32E73BB8" w14:textId="77777777" w:rsidR="00A030AF" w:rsidRDefault="00A030AF" w:rsidP="00723021">
      <w:pPr>
        <w:numPr>
          <w:ilvl w:val="5"/>
          <w:numId w:val="1"/>
        </w:numPr>
        <w:spacing w:after="120"/>
        <w:jc w:val="both"/>
        <w:rPr>
          <w:szCs w:val="24"/>
          <w:lang w:eastAsia="zh-CN"/>
        </w:rPr>
      </w:pPr>
      <w:r>
        <w:rPr>
          <w:szCs w:val="24"/>
          <w:lang w:eastAsia="zh-CN"/>
        </w:rPr>
        <w:t xml:space="preserve">Option 1: cubic spline interpolation </w:t>
      </w:r>
    </w:p>
    <w:p w14:paraId="6BEAC833" w14:textId="1B5DC1C9" w:rsidR="00A030AF" w:rsidRDefault="00A030AF" w:rsidP="00723021">
      <w:pPr>
        <w:numPr>
          <w:ilvl w:val="5"/>
          <w:numId w:val="1"/>
        </w:numPr>
        <w:spacing w:after="120"/>
        <w:jc w:val="both"/>
        <w:rPr>
          <w:szCs w:val="24"/>
          <w:lang w:eastAsia="zh-CN"/>
        </w:rPr>
      </w:pPr>
      <w:r>
        <w:rPr>
          <w:rFonts w:hint="eastAsia"/>
          <w:szCs w:val="24"/>
          <w:lang w:eastAsia="zh-CN"/>
        </w:rPr>
        <w:t>O</w:t>
      </w:r>
      <w:r>
        <w:rPr>
          <w:szCs w:val="24"/>
          <w:lang w:eastAsia="zh-CN"/>
        </w:rPr>
        <w:t xml:space="preserve">ption 2: linear interpolation </w:t>
      </w:r>
    </w:p>
    <w:p w14:paraId="7A185E9D" w14:textId="55F056F6" w:rsidR="003811FB" w:rsidRDefault="003811FB" w:rsidP="00723021">
      <w:pPr>
        <w:numPr>
          <w:ilvl w:val="5"/>
          <w:numId w:val="1"/>
        </w:numPr>
        <w:spacing w:after="120"/>
        <w:jc w:val="both"/>
        <w:rPr>
          <w:szCs w:val="24"/>
          <w:lang w:eastAsia="zh-CN"/>
        </w:rPr>
      </w:pPr>
      <w:r>
        <w:rPr>
          <w:rFonts w:hint="eastAsia"/>
          <w:szCs w:val="24"/>
          <w:lang w:eastAsia="zh-CN"/>
        </w:rPr>
        <w:t>O</w:t>
      </w:r>
      <w:r>
        <w:rPr>
          <w:szCs w:val="24"/>
          <w:lang w:eastAsia="zh-CN"/>
        </w:rPr>
        <w:t xml:space="preserve">ption 3: </w:t>
      </w:r>
      <w:r w:rsidR="00D62C21">
        <w:rPr>
          <w:szCs w:val="24"/>
          <w:lang w:eastAsia="zh-CN"/>
        </w:rPr>
        <w:t xml:space="preserve">calculate propagation delay and Doppler shift at any time </w:t>
      </w:r>
      <w:r w:rsidR="00935A5C">
        <w:rPr>
          <w:szCs w:val="24"/>
          <w:lang w:eastAsia="zh-CN"/>
        </w:rPr>
        <w:t>instant</w:t>
      </w:r>
      <w:r w:rsidR="00D62C21">
        <w:rPr>
          <w:szCs w:val="24"/>
          <w:lang w:eastAsia="zh-CN"/>
        </w:rPr>
        <w:t xml:space="preserve"> </w:t>
      </w:r>
    </w:p>
    <w:p w14:paraId="76DFED78" w14:textId="532A4610" w:rsidR="00C65B06" w:rsidRDefault="00C65B06" w:rsidP="00723021">
      <w:pPr>
        <w:numPr>
          <w:ilvl w:val="5"/>
          <w:numId w:val="1"/>
        </w:numPr>
        <w:spacing w:after="120"/>
        <w:jc w:val="both"/>
        <w:rPr>
          <w:szCs w:val="24"/>
          <w:lang w:eastAsia="zh-CN"/>
        </w:rPr>
      </w:pPr>
      <w:r>
        <w:rPr>
          <w:szCs w:val="24"/>
          <w:lang w:eastAsia="zh-CN"/>
        </w:rPr>
        <w:t>Other options</w:t>
      </w:r>
      <w:r w:rsidR="003811FB">
        <w:rPr>
          <w:szCs w:val="24"/>
          <w:lang w:eastAsia="zh-CN"/>
        </w:rPr>
        <w:t xml:space="preserve"> are not precluded</w:t>
      </w:r>
    </w:p>
    <w:p w14:paraId="290F3BDF" w14:textId="77777777" w:rsidR="00A030AF" w:rsidRPr="007A4142" w:rsidRDefault="00A030AF" w:rsidP="00723021">
      <w:pPr>
        <w:numPr>
          <w:ilvl w:val="4"/>
          <w:numId w:val="1"/>
        </w:numPr>
        <w:rPr>
          <w:szCs w:val="24"/>
          <w:lang w:eastAsia="zh-CN"/>
        </w:rPr>
      </w:pPr>
      <w:r>
        <w:rPr>
          <w:szCs w:val="24"/>
          <w:lang w:eastAsia="zh-CN"/>
        </w:rPr>
        <w:t xml:space="preserve">Accuracy requirement </w:t>
      </w:r>
    </w:p>
    <w:p w14:paraId="4878B0DA" w14:textId="77777777" w:rsidR="00A030AF" w:rsidRDefault="00A030AF" w:rsidP="00723021">
      <w:pPr>
        <w:numPr>
          <w:ilvl w:val="5"/>
          <w:numId w:val="1"/>
        </w:numPr>
        <w:spacing w:after="120"/>
        <w:jc w:val="both"/>
        <w:rPr>
          <w:szCs w:val="24"/>
          <w:lang w:eastAsia="zh-CN"/>
        </w:rPr>
      </w:pPr>
      <w:r>
        <w:rPr>
          <w:szCs w:val="24"/>
          <w:lang w:eastAsia="zh-CN"/>
        </w:rPr>
        <w:t xml:space="preserve">Option 1: </w:t>
      </w:r>
    </w:p>
    <w:p w14:paraId="5925890A" w14:textId="77777777" w:rsidR="00A030AF" w:rsidRPr="007A4142" w:rsidRDefault="00A030AF" w:rsidP="00723021">
      <w:pPr>
        <w:numPr>
          <w:ilvl w:val="6"/>
          <w:numId w:val="1"/>
        </w:numPr>
        <w:spacing w:after="120"/>
        <w:jc w:val="both"/>
        <w:rPr>
          <w:szCs w:val="24"/>
          <w:lang w:eastAsia="zh-CN"/>
        </w:rPr>
      </w:pPr>
      <w:proofErr w:type="spellStart"/>
      <w:r w:rsidRPr="007A4142">
        <w:rPr>
          <w:szCs w:val="24"/>
          <w:lang w:eastAsia="zh-CN"/>
        </w:rPr>
        <w:t>Max|delay-error</w:t>
      </w:r>
      <w:proofErr w:type="spellEnd"/>
      <w:r w:rsidRPr="007A4142">
        <w:rPr>
          <w:szCs w:val="24"/>
          <w:lang w:eastAsia="zh-CN"/>
        </w:rPr>
        <w:t>| ~ 3e-13 s</w:t>
      </w:r>
    </w:p>
    <w:p w14:paraId="1007296A" w14:textId="77777777" w:rsidR="00A030AF" w:rsidRPr="007A4142" w:rsidRDefault="00A030AF" w:rsidP="00723021">
      <w:pPr>
        <w:numPr>
          <w:ilvl w:val="6"/>
          <w:numId w:val="1"/>
        </w:numPr>
        <w:spacing w:after="120"/>
        <w:jc w:val="both"/>
        <w:rPr>
          <w:szCs w:val="24"/>
          <w:lang w:eastAsia="zh-CN"/>
        </w:rPr>
      </w:pPr>
      <w:proofErr w:type="spellStart"/>
      <w:r w:rsidRPr="007A4142">
        <w:rPr>
          <w:szCs w:val="24"/>
          <w:lang w:eastAsia="zh-CN"/>
        </w:rPr>
        <w:t>Max|delay-rate</w:t>
      </w:r>
      <w:proofErr w:type="spellEnd"/>
      <w:r w:rsidRPr="007A4142">
        <w:rPr>
          <w:szCs w:val="24"/>
          <w:lang w:eastAsia="zh-CN"/>
        </w:rPr>
        <w:t xml:space="preserve"> error| ~ 3.28e-12</w:t>
      </w:r>
    </w:p>
    <w:p w14:paraId="0B8F64AA" w14:textId="775101CC" w:rsidR="00A030AF" w:rsidRPr="009A02F8" w:rsidRDefault="00A030AF" w:rsidP="00A030AF">
      <w:pPr>
        <w:numPr>
          <w:ilvl w:val="5"/>
          <w:numId w:val="1"/>
        </w:numPr>
        <w:spacing w:after="120"/>
        <w:jc w:val="both"/>
        <w:rPr>
          <w:szCs w:val="24"/>
          <w:lang w:eastAsia="zh-CN"/>
        </w:rPr>
      </w:pPr>
      <w:r>
        <w:rPr>
          <w:szCs w:val="24"/>
          <w:lang w:eastAsia="zh-CN"/>
        </w:rPr>
        <w:t>Other options not precluded</w:t>
      </w:r>
    </w:p>
    <w:p w14:paraId="768EF6AF" w14:textId="73D29DA4" w:rsidR="0005250A" w:rsidRPr="001D3DFF" w:rsidRDefault="00A71C18" w:rsidP="0005250A">
      <w:pPr>
        <w:numPr>
          <w:ilvl w:val="2"/>
          <w:numId w:val="1"/>
        </w:numPr>
        <w:spacing w:after="120"/>
        <w:jc w:val="both"/>
        <w:rPr>
          <w:szCs w:val="24"/>
          <w:lang w:eastAsia="zh-CN"/>
        </w:rPr>
      </w:pPr>
      <w:r>
        <w:rPr>
          <w:szCs w:val="24"/>
          <w:lang w:eastAsia="zh-CN"/>
        </w:rPr>
        <w:t xml:space="preserve">Note: RAN4 </w:t>
      </w:r>
      <w:r w:rsidR="009A02F8">
        <w:rPr>
          <w:szCs w:val="24"/>
          <w:lang w:eastAsia="zh-CN"/>
        </w:rPr>
        <w:t xml:space="preserve">will </w:t>
      </w:r>
      <w:r w:rsidR="00C84973">
        <w:rPr>
          <w:szCs w:val="24"/>
          <w:lang w:eastAsia="zh-CN"/>
        </w:rPr>
        <w:t xml:space="preserve">conduct the </w:t>
      </w:r>
      <w:r w:rsidR="00D550E8">
        <w:rPr>
          <w:szCs w:val="24"/>
          <w:lang w:eastAsia="zh-CN"/>
        </w:rPr>
        <w:t xml:space="preserve">calibration </w:t>
      </w:r>
      <w:r w:rsidR="00C84973">
        <w:rPr>
          <w:szCs w:val="24"/>
          <w:lang w:eastAsia="zh-CN"/>
        </w:rPr>
        <w:t>work for each step in post-meeting</w:t>
      </w:r>
      <w:r w:rsidR="00D550E8">
        <w:rPr>
          <w:szCs w:val="24"/>
          <w:lang w:eastAsia="zh-CN"/>
        </w:rPr>
        <w:t xml:space="preserve">. </w:t>
      </w:r>
      <w:r w:rsidR="00DC591D">
        <w:rPr>
          <w:szCs w:val="24"/>
          <w:lang w:eastAsia="zh-CN"/>
        </w:rPr>
        <w:t>Companies are encourage</w:t>
      </w:r>
      <w:r w:rsidR="00DC591D" w:rsidRPr="00756EF6">
        <w:rPr>
          <w:szCs w:val="24"/>
          <w:lang w:eastAsia="zh-CN"/>
        </w:rPr>
        <w:t xml:space="preserve">d to provide the calibration </w:t>
      </w:r>
      <w:r w:rsidR="002027C5" w:rsidRPr="00756EF6">
        <w:rPr>
          <w:szCs w:val="24"/>
          <w:lang w:eastAsia="zh-CN"/>
        </w:rPr>
        <w:t>and comparison results with GAMT</w:t>
      </w:r>
      <w:r w:rsidR="00DC591D" w:rsidRPr="00756EF6">
        <w:rPr>
          <w:szCs w:val="24"/>
          <w:lang w:eastAsia="zh-CN"/>
        </w:rPr>
        <w:t xml:space="preserve"> before RAN4#114 meeting</w:t>
      </w:r>
      <w:r w:rsidR="002027C5" w:rsidRPr="00756EF6">
        <w:rPr>
          <w:szCs w:val="24"/>
          <w:lang w:eastAsia="zh-CN"/>
        </w:rPr>
        <w:t xml:space="preserve">. Based on calibration and comparison results, further discuss how to </w:t>
      </w:r>
      <w:r w:rsidR="002027C5" w:rsidRPr="00756EF6">
        <w:rPr>
          <w:szCs w:val="24"/>
          <w:lang w:eastAsia="zh-CN"/>
        </w:rPr>
        <w:lastRenderedPageBreak/>
        <w:t>capture the time varying Doppler shift and propagation delay derivation procedure and formulars into specification in next meeting.</w:t>
      </w:r>
    </w:p>
    <w:p w14:paraId="03FE3483" w14:textId="0B72456A" w:rsidR="008A5429" w:rsidRDefault="003811FB" w:rsidP="008A5429">
      <w:pPr>
        <w:numPr>
          <w:ilvl w:val="0"/>
          <w:numId w:val="4"/>
        </w:numPr>
        <w:spacing w:after="120"/>
        <w:rPr>
          <w:szCs w:val="24"/>
          <w:lang w:eastAsia="zh-CN"/>
        </w:rPr>
      </w:pPr>
      <w:r>
        <w:rPr>
          <w:szCs w:val="24"/>
          <w:lang w:eastAsia="zh-CN"/>
        </w:rPr>
        <w:t>T</w:t>
      </w:r>
      <w:r w:rsidR="008A5429">
        <w:rPr>
          <w:szCs w:val="24"/>
          <w:lang w:eastAsia="zh-CN"/>
        </w:rPr>
        <w:t>he proponent</w:t>
      </w:r>
      <w:r w:rsidR="003F5763">
        <w:rPr>
          <w:szCs w:val="24"/>
          <w:lang w:eastAsia="zh-CN"/>
        </w:rPr>
        <w:t>s</w:t>
      </w:r>
      <w:r>
        <w:rPr>
          <w:szCs w:val="24"/>
          <w:lang w:eastAsia="zh-CN"/>
        </w:rPr>
        <w:t xml:space="preserve"> </w:t>
      </w:r>
      <w:r w:rsidR="00433C6B">
        <w:rPr>
          <w:szCs w:val="24"/>
          <w:lang w:eastAsia="zh-CN"/>
        </w:rPr>
        <w:t>to use the equation of motion to derive the satellite position/velocity in Steps 1/2</w:t>
      </w:r>
      <w:r w:rsidR="00A64FFB">
        <w:rPr>
          <w:szCs w:val="24"/>
          <w:lang w:eastAsia="zh-CN"/>
        </w:rPr>
        <w:t>,</w:t>
      </w:r>
      <w:r w:rsidR="00433C6B">
        <w:rPr>
          <w:szCs w:val="24"/>
          <w:lang w:eastAsia="zh-CN"/>
        </w:rPr>
        <w:t xml:space="preserve"> as an alternative method</w:t>
      </w:r>
      <w:r w:rsidR="008A5429">
        <w:rPr>
          <w:szCs w:val="24"/>
          <w:lang w:eastAsia="zh-CN"/>
        </w:rPr>
        <w:t xml:space="preserve"> </w:t>
      </w:r>
      <w:r w:rsidR="00A64FFB">
        <w:rPr>
          <w:szCs w:val="24"/>
          <w:lang w:eastAsia="zh-CN"/>
        </w:rPr>
        <w:t xml:space="preserve">as the </w:t>
      </w:r>
      <w:r w:rsidR="00A64FFB" w:rsidRPr="00723021">
        <w:rPr>
          <w:szCs w:val="24"/>
          <w:lang w:eastAsia="zh-CN"/>
        </w:rPr>
        <w:t xml:space="preserve">Keplerian </w:t>
      </w:r>
      <w:r w:rsidR="00A64FFB">
        <w:rPr>
          <w:szCs w:val="24"/>
          <w:lang w:eastAsia="zh-CN"/>
        </w:rPr>
        <w:t xml:space="preserve">model, </w:t>
      </w:r>
      <w:r w:rsidR="008A5429">
        <w:rPr>
          <w:szCs w:val="24"/>
          <w:lang w:eastAsia="zh-CN"/>
        </w:rPr>
        <w:t>is encouraged to provide more detail</w:t>
      </w:r>
      <w:r w:rsidR="009A02F8">
        <w:rPr>
          <w:szCs w:val="24"/>
          <w:lang w:eastAsia="zh-CN"/>
        </w:rPr>
        <w:t xml:space="preserve"> procedure</w:t>
      </w:r>
      <w:r w:rsidR="008A5429">
        <w:rPr>
          <w:szCs w:val="24"/>
          <w:lang w:eastAsia="zh-CN"/>
        </w:rPr>
        <w:t xml:space="preserve"> </w:t>
      </w:r>
      <w:r w:rsidR="00433C6B">
        <w:rPr>
          <w:szCs w:val="24"/>
          <w:lang w:eastAsia="zh-CN"/>
        </w:rPr>
        <w:t>and the comparison</w:t>
      </w:r>
      <w:r w:rsidR="003F5763">
        <w:rPr>
          <w:szCs w:val="24"/>
          <w:lang w:eastAsia="zh-CN"/>
        </w:rPr>
        <w:t xml:space="preserve"> results</w:t>
      </w:r>
      <w:r w:rsidR="00404902">
        <w:rPr>
          <w:szCs w:val="24"/>
          <w:lang w:eastAsia="zh-CN"/>
        </w:rPr>
        <w:t xml:space="preserve"> with the </w:t>
      </w:r>
      <w:r w:rsidR="00404902" w:rsidRPr="00723021">
        <w:rPr>
          <w:szCs w:val="24"/>
          <w:lang w:eastAsia="zh-CN"/>
        </w:rPr>
        <w:t xml:space="preserve">Keplerian </w:t>
      </w:r>
      <w:r w:rsidR="00404902">
        <w:rPr>
          <w:szCs w:val="24"/>
          <w:lang w:eastAsia="zh-CN"/>
        </w:rPr>
        <w:t>model</w:t>
      </w:r>
      <w:r w:rsidR="00433C6B">
        <w:rPr>
          <w:szCs w:val="24"/>
          <w:lang w:eastAsia="zh-CN"/>
        </w:rPr>
        <w:t xml:space="preserve"> </w:t>
      </w:r>
      <w:r w:rsidR="00A24EC7">
        <w:rPr>
          <w:szCs w:val="24"/>
          <w:lang w:eastAsia="zh-CN"/>
        </w:rPr>
        <w:t>i</w:t>
      </w:r>
      <w:r w:rsidR="008A5429">
        <w:rPr>
          <w:szCs w:val="24"/>
          <w:lang w:eastAsia="zh-CN"/>
        </w:rPr>
        <w:t>n the next meeting</w:t>
      </w:r>
    </w:p>
    <w:p w14:paraId="7EE243E5" w14:textId="6196DE49" w:rsidR="00703E2D" w:rsidRDefault="00703E2D" w:rsidP="00F228F1">
      <w:pPr>
        <w:spacing w:after="120"/>
        <w:rPr>
          <w:rFonts w:eastAsiaTheme="minorEastAsia"/>
          <w:szCs w:val="24"/>
          <w:lang w:val="en-US" w:eastAsia="zh-CN"/>
        </w:rPr>
      </w:pPr>
    </w:p>
    <w:p w14:paraId="1BA7F17C" w14:textId="77777777" w:rsidR="00743E13" w:rsidRPr="000B60EE" w:rsidRDefault="00743E13" w:rsidP="00F228F1">
      <w:pPr>
        <w:spacing w:after="120"/>
        <w:rPr>
          <w:rFonts w:eastAsiaTheme="minorEastAsia"/>
          <w:szCs w:val="24"/>
          <w:lang w:val="en-US" w:eastAsia="zh-CN"/>
        </w:rPr>
      </w:pPr>
    </w:p>
    <w:p w14:paraId="11E955DD" w14:textId="28332702" w:rsidR="00C0283B" w:rsidRPr="000B60EE" w:rsidRDefault="00C0283B" w:rsidP="001C17B9">
      <w:pPr>
        <w:rPr>
          <w:b/>
          <w:bCs/>
          <w:u w:val="single"/>
          <w:lang w:val="en-US" w:eastAsia="zh-CN"/>
        </w:rPr>
      </w:pPr>
      <w:r w:rsidRPr="000B60EE">
        <w:rPr>
          <w:b/>
          <w:bCs/>
          <w:u w:val="single"/>
          <w:lang w:val="en-US" w:eastAsia="zh-CN"/>
        </w:rPr>
        <w:t xml:space="preserve">Issue 1-1-2: </w:t>
      </w:r>
      <w:r w:rsidR="00171DF7">
        <w:rPr>
          <w:b/>
          <w:bCs/>
          <w:u w:val="single"/>
          <w:lang w:val="en-US" w:eastAsia="zh-CN"/>
        </w:rPr>
        <w:t xml:space="preserve">NGSO NTN test environment </w:t>
      </w:r>
    </w:p>
    <w:p w14:paraId="5A5343EB" w14:textId="5584B624" w:rsidR="001F1931" w:rsidRPr="000B60EE" w:rsidRDefault="00C0283B" w:rsidP="00966EA1">
      <w:pPr>
        <w:numPr>
          <w:ilvl w:val="0"/>
          <w:numId w:val="1"/>
        </w:numPr>
        <w:spacing w:after="120"/>
        <w:ind w:left="720"/>
        <w:rPr>
          <w:szCs w:val="24"/>
          <w:lang w:eastAsia="zh-CN"/>
        </w:rPr>
      </w:pPr>
      <w:r w:rsidRPr="000B60EE">
        <w:rPr>
          <w:szCs w:val="24"/>
          <w:lang w:eastAsia="zh-CN"/>
        </w:rPr>
        <w:t>WF</w:t>
      </w:r>
    </w:p>
    <w:p w14:paraId="0E432697" w14:textId="79E168ED" w:rsidR="00ED690A" w:rsidRPr="00A24EC7" w:rsidRDefault="00ED690A" w:rsidP="00A24EC7">
      <w:pPr>
        <w:numPr>
          <w:ilvl w:val="0"/>
          <w:numId w:val="4"/>
        </w:numPr>
        <w:spacing w:after="120"/>
        <w:rPr>
          <w:szCs w:val="24"/>
          <w:lang w:eastAsia="zh-CN"/>
        </w:rPr>
      </w:pPr>
      <w:r>
        <w:rPr>
          <w:szCs w:val="24"/>
          <w:lang w:eastAsia="zh-CN"/>
        </w:rPr>
        <w:t>RAN4 to consider the test environment for NGSO NTN UE testing</w:t>
      </w:r>
    </w:p>
    <w:p w14:paraId="1D6C4EE7" w14:textId="77777777" w:rsidR="00ED690A" w:rsidRDefault="00ED690A" w:rsidP="00ED690A">
      <w:pPr>
        <w:spacing w:after="120"/>
        <w:jc w:val="both"/>
        <w:rPr>
          <w:szCs w:val="24"/>
          <w:lang w:val="en-US" w:eastAsia="zh-CN"/>
        </w:rPr>
      </w:pPr>
      <w:r>
        <w:object w:dxaOrig="9630" w:dyaOrig="4830" w14:anchorId="479E4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43.2pt" o:ole="">
            <v:imagedata r:id="rId9" o:title=""/>
          </v:shape>
          <o:OLEObject Type="Embed" ProgID="Visio.Drawing.15" ShapeID="_x0000_i1025" DrawAspect="Content" ObjectID="_1793782779" r:id="rId10"/>
        </w:object>
      </w:r>
    </w:p>
    <w:p w14:paraId="6E91EE1B" w14:textId="39D93582" w:rsidR="00171DF7" w:rsidRDefault="00171DF7" w:rsidP="00171DF7">
      <w:pPr>
        <w:rPr>
          <w:b/>
          <w:bCs/>
          <w:u w:val="single"/>
          <w:lang w:val="en-US" w:eastAsia="zh-CN"/>
        </w:rPr>
      </w:pPr>
    </w:p>
    <w:p w14:paraId="5CE68102" w14:textId="11F02031" w:rsidR="00F246D2" w:rsidRDefault="00F246D2" w:rsidP="00171DF7">
      <w:pPr>
        <w:rPr>
          <w:b/>
          <w:bCs/>
          <w:u w:val="single"/>
          <w:lang w:val="en-US" w:eastAsia="zh-CN"/>
        </w:rPr>
      </w:pPr>
    </w:p>
    <w:p w14:paraId="440FB1F2" w14:textId="01539482" w:rsidR="00F246D2" w:rsidRPr="000B60EE" w:rsidRDefault="00F246D2" w:rsidP="00171DF7">
      <w:pPr>
        <w:rPr>
          <w:b/>
          <w:bCs/>
          <w:u w:val="single"/>
          <w:lang w:val="en-US" w:eastAsia="zh-CN"/>
        </w:rPr>
      </w:pPr>
    </w:p>
    <w:p w14:paraId="6D1E8C7B" w14:textId="77777777" w:rsidR="00A03AA0" w:rsidRPr="00A03AA0" w:rsidRDefault="00A03AA0" w:rsidP="00A03AA0">
      <w:pPr>
        <w:rPr>
          <w:b/>
          <w:bCs/>
          <w:u w:val="single"/>
          <w:lang w:val="en-US" w:eastAsia="zh-CN"/>
        </w:rPr>
      </w:pPr>
      <w:r w:rsidRPr="00A03AA0">
        <w:rPr>
          <w:b/>
          <w:bCs/>
          <w:u w:val="single"/>
          <w:lang w:val="en-US" w:eastAsia="zh-CN"/>
        </w:rPr>
        <w:t xml:space="preserve">Issue 1-1-3-1: Assumption of Satellite altitude </w:t>
      </w:r>
    </w:p>
    <w:p w14:paraId="3EF2F38B" w14:textId="77777777" w:rsidR="00A03AA0" w:rsidRPr="000B60EE" w:rsidRDefault="00A03AA0" w:rsidP="00A03AA0">
      <w:pPr>
        <w:numPr>
          <w:ilvl w:val="0"/>
          <w:numId w:val="1"/>
        </w:numPr>
        <w:spacing w:after="120"/>
        <w:ind w:left="720"/>
        <w:rPr>
          <w:szCs w:val="24"/>
          <w:lang w:eastAsia="zh-CN"/>
        </w:rPr>
      </w:pPr>
      <w:r w:rsidRPr="000B60EE">
        <w:rPr>
          <w:szCs w:val="24"/>
          <w:lang w:eastAsia="zh-CN"/>
        </w:rPr>
        <w:t>WF</w:t>
      </w:r>
    </w:p>
    <w:p w14:paraId="75F278E8" w14:textId="4A92B8A2" w:rsidR="00A03AA0" w:rsidRPr="00A03AA0" w:rsidRDefault="00A03AA0" w:rsidP="00A03AA0">
      <w:pPr>
        <w:numPr>
          <w:ilvl w:val="0"/>
          <w:numId w:val="4"/>
        </w:numPr>
        <w:rPr>
          <w:szCs w:val="24"/>
          <w:lang w:eastAsia="zh-CN"/>
        </w:rPr>
      </w:pPr>
      <w:r w:rsidRPr="00A03AA0">
        <w:rPr>
          <w:szCs w:val="24"/>
          <w:lang w:eastAsia="zh-CN"/>
        </w:rPr>
        <w:t>Considering satellite types both LEO-600 and LEO-1200 for TE-emulated time varying doppler shift and delay shift modelling for satellite motion trajectory in this WI</w:t>
      </w:r>
    </w:p>
    <w:p w14:paraId="0BC2CD40" w14:textId="68B458D4" w:rsidR="00A03AA0" w:rsidRPr="00A03AA0" w:rsidRDefault="00A03AA0" w:rsidP="00A03AA0">
      <w:pPr>
        <w:numPr>
          <w:ilvl w:val="0"/>
          <w:numId w:val="4"/>
        </w:numPr>
        <w:rPr>
          <w:szCs w:val="24"/>
          <w:lang w:eastAsia="zh-CN"/>
        </w:rPr>
      </w:pPr>
      <w:r w:rsidRPr="00A03AA0">
        <w:rPr>
          <w:szCs w:val="24"/>
          <w:lang w:eastAsia="zh-CN"/>
        </w:rPr>
        <w:t>The satellite configuration to be used in each individual performance test shall follow pre-existing conditions for altitude, and as a baseline, no new test cases introduced in this WID to cover for different satellite altitudes</w:t>
      </w:r>
    </w:p>
    <w:p w14:paraId="41803584" w14:textId="77777777" w:rsidR="00171DF7" w:rsidRPr="000B60EE" w:rsidRDefault="00171DF7" w:rsidP="008E392A">
      <w:pPr>
        <w:rPr>
          <w:b/>
          <w:bCs/>
          <w:u w:val="single"/>
          <w:lang w:val="en-US" w:eastAsia="zh-CN"/>
        </w:rPr>
      </w:pPr>
    </w:p>
    <w:p w14:paraId="40FD9BE7" w14:textId="4A40B5DF" w:rsidR="005056C3" w:rsidRPr="000B60EE" w:rsidRDefault="005056C3" w:rsidP="008E392A">
      <w:pPr>
        <w:rPr>
          <w:b/>
          <w:bCs/>
          <w:u w:val="single"/>
          <w:lang w:val="en-US" w:eastAsia="zh-CN"/>
        </w:rPr>
      </w:pPr>
      <w:r w:rsidRPr="000B60EE">
        <w:rPr>
          <w:b/>
          <w:bCs/>
          <w:u w:val="single"/>
          <w:lang w:val="en-US" w:eastAsia="zh-CN"/>
        </w:rPr>
        <w:t>Issue 1-1-</w:t>
      </w:r>
      <w:r w:rsidR="00C84973">
        <w:rPr>
          <w:b/>
          <w:bCs/>
          <w:u w:val="single"/>
          <w:lang w:val="en-US" w:eastAsia="zh-CN"/>
        </w:rPr>
        <w:t>3</w:t>
      </w:r>
      <w:r w:rsidRPr="000B60EE">
        <w:rPr>
          <w:b/>
          <w:bCs/>
          <w:u w:val="single"/>
          <w:lang w:val="en-US" w:eastAsia="zh-CN"/>
        </w:rPr>
        <w:t>-</w:t>
      </w:r>
      <w:r w:rsidR="009F7D8C" w:rsidRPr="000B60EE">
        <w:rPr>
          <w:b/>
          <w:bCs/>
          <w:u w:val="single"/>
          <w:lang w:val="en-US" w:eastAsia="zh-CN"/>
        </w:rPr>
        <w:t>2</w:t>
      </w:r>
      <w:r w:rsidRPr="000B60EE">
        <w:rPr>
          <w:b/>
          <w:bCs/>
          <w:u w:val="single"/>
          <w:lang w:val="en-US" w:eastAsia="zh-CN"/>
        </w:rPr>
        <w:t xml:space="preserve">: Assumption of UE motion </w:t>
      </w:r>
    </w:p>
    <w:p w14:paraId="62E10893" w14:textId="6F23A1B3" w:rsidR="005056C3" w:rsidRPr="000B60EE" w:rsidRDefault="00F228F1" w:rsidP="00966EA1">
      <w:pPr>
        <w:numPr>
          <w:ilvl w:val="0"/>
          <w:numId w:val="1"/>
        </w:numPr>
        <w:spacing w:after="120"/>
        <w:ind w:left="720"/>
        <w:rPr>
          <w:szCs w:val="24"/>
          <w:lang w:eastAsia="zh-CN"/>
        </w:rPr>
      </w:pPr>
      <w:r w:rsidRPr="000B60EE">
        <w:rPr>
          <w:szCs w:val="24"/>
          <w:lang w:eastAsia="zh-CN"/>
        </w:rPr>
        <w:t>WF</w:t>
      </w:r>
    </w:p>
    <w:p w14:paraId="3A904DF4" w14:textId="13CA671D" w:rsidR="00BA1441" w:rsidRPr="00BA1441" w:rsidRDefault="00BA1441" w:rsidP="00BA1441">
      <w:pPr>
        <w:numPr>
          <w:ilvl w:val="0"/>
          <w:numId w:val="4"/>
        </w:numPr>
        <w:spacing w:after="120"/>
        <w:rPr>
          <w:szCs w:val="24"/>
          <w:lang w:eastAsia="zh-CN"/>
        </w:rPr>
      </w:pPr>
      <w:r w:rsidRPr="00BA1441">
        <w:rPr>
          <w:szCs w:val="24"/>
          <w:lang w:eastAsia="zh-CN"/>
        </w:rPr>
        <w:t>It is common understanding that the earth rotation should be considered when deriving TE-emulated varying Doppler shift and propagation delay between the satellite and DUT(UE)</w:t>
      </w:r>
    </w:p>
    <w:p w14:paraId="56E27297" w14:textId="63159105" w:rsidR="00BA1441" w:rsidRPr="00935A5C" w:rsidRDefault="00B90513" w:rsidP="00BA1441">
      <w:pPr>
        <w:numPr>
          <w:ilvl w:val="0"/>
          <w:numId w:val="4"/>
        </w:numPr>
        <w:spacing w:after="120"/>
        <w:rPr>
          <w:szCs w:val="24"/>
          <w:lang w:eastAsia="zh-CN"/>
        </w:rPr>
      </w:pPr>
      <w:bookmarkStart w:id="3" w:name="_Hlk183085177"/>
      <w:r w:rsidRPr="00935A5C">
        <w:rPr>
          <w:szCs w:val="24"/>
          <w:lang w:eastAsia="zh-CN"/>
        </w:rPr>
        <w:t xml:space="preserve">Not to consider </w:t>
      </w:r>
      <w:r w:rsidR="00BA1441" w:rsidRPr="00935A5C">
        <w:rPr>
          <w:szCs w:val="24"/>
          <w:lang w:eastAsia="zh-CN"/>
        </w:rPr>
        <w:t xml:space="preserve">UE motion during </w:t>
      </w:r>
      <w:r w:rsidR="00935A5C">
        <w:rPr>
          <w:szCs w:val="24"/>
          <w:lang w:eastAsia="zh-CN"/>
        </w:rPr>
        <w:t xml:space="preserve">RRM </w:t>
      </w:r>
      <w:r w:rsidR="00BA1441" w:rsidRPr="00935A5C">
        <w:rPr>
          <w:szCs w:val="24"/>
          <w:lang w:eastAsia="zh-CN"/>
        </w:rPr>
        <w:t>transmit timing test case</w:t>
      </w:r>
      <w:r w:rsidRPr="00935A5C">
        <w:rPr>
          <w:szCs w:val="24"/>
          <w:lang w:eastAsia="zh-CN"/>
        </w:rPr>
        <w:t xml:space="preserve"> based on </w:t>
      </w:r>
      <w:r w:rsidR="00320316" w:rsidRPr="00935A5C">
        <w:rPr>
          <w:szCs w:val="24"/>
          <w:lang w:eastAsia="zh-CN"/>
        </w:rPr>
        <w:t>pre-</w:t>
      </w:r>
      <w:r w:rsidRPr="00935A5C">
        <w:rPr>
          <w:szCs w:val="24"/>
          <w:lang w:eastAsia="zh-CN"/>
        </w:rPr>
        <w:t>existing test case</w:t>
      </w:r>
    </w:p>
    <w:bookmarkEnd w:id="3"/>
    <w:p w14:paraId="2AEADF9E" w14:textId="3A6CC746" w:rsidR="00F228F1" w:rsidRDefault="00F228F1" w:rsidP="00B90513">
      <w:pPr>
        <w:spacing w:after="120"/>
        <w:ind w:left="1136"/>
        <w:rPr>
          <w:szCs w:val="24"/>
          <w:lang w:eastAsia="zh-CN"/>
        </w:rPr>
      </w:pPr>
    </w:p>
    <w:p w14:paraId="7A25A7A9" w14:textId="48A50C4B" w:rsidR="00A24EC7" w:rsidRPr="00A24EC7" w:rsidRDefault="00A24EC7" w:rsidP="00A24EC7">
      <w:pPr>
        <w:rPr>
          <w:b/>
          <w:bCs/>
          <w:u w:val="single"/>
          <w:lang w:val="en-US" w:eastAsia="zh-CN"/>
        </w:rPr>
      </w:pPr>
      <w:r w:rsidRPr="00A24EC7">
        <w:rPr>
          <w:b/>
          <w:bCs/>
          <w:u w:val="single"/>
          <w:lang w:val="en-US" w:eastAsia="zh-CN"/>
        </w:rPr>
        <w:lastRenderedPageBreak/>
        <w:t>Issue 1-1-3-3: Assumption of updated granularity for propagation delay and Doppler shift calculation</w:t>
      </w:r>
    </w:p>
    <w:p w14:paraId="7657E28B" w14:textId="77777777" w:rsidR="00A24EC7" w:rsidRPr="000B60EE" w:rsidRDefault="00A24EC7" w:rsidP="00A24EC7">
      <w:pPr>
        <w:numPr>
          <w:ilvl w:val="0"/>
          <w:numId w:val="1"/>
        </w:numPr>
        <w:spacing w:after="120"/>
        <w:ind w:left="720"/>
        <w:rPr>
          <w:szCs w:val="24"/>
          <w:lang w:eastAsia="zh-CN"/>
        </w:rPr>
      </w:pPr>
      <w:r w:rsidRPr="000B60EE">
        <w:rPr>
          <w:szCs w:val="24"/>
          <w:lang w:eastAsia="zh-CN"/>
        </w:rPr>
        <w:t>WF</w:t>
      </w:r>
    </w:p>
    <w:p w14:paraId="112C3166" w14:textId="77777777" w:rsidR="00A24EC7" w:rsidRDefault="00A24EC7" w:rsidP="00A24EC7">
      <w:pPr>
        <w:numPr>
          <w:ilvl w:val="0"/>
          <w:numId w:val="4"/>
        </w:numPr>
        <w:overflowPunct w:val="0"/>
        <w:autoSpaceDE w:val="0"/>
        <w:adjustRightInd w:val="0"/>
        <w:spacing w:after="120"/>
        <w:textAlignment w:val="baseline"/>
        <w:rPr>
          <w:szCs w:val="24"/>
          <w:lang w:eastAsia="zh-CN"/>
        </w:rPr>
      </w:pPr>
      <w:r>
        <w:rPr>
          <w:szCs w:val="24"/>
          <w:lang w:eastAsia="zh-CN"/>
        </w:rPr>
        <w:t>Option 1 (WF in the last meeting)</w:t>
      </w:r>
    </w:p>
    <w:p w14:paraId="676FD3A5" w14:textId="77777777" w:rsidR="00A24EC7" w:rsidRDefault="00A24EC7" w:rsidP="00A24EC7">
      <w:pPr>
        <w:numPr>
          <w:ilvl w:val="2"/>
          <w:numId w:val="1"/>
        </w:numPr>
        <w:jc w:val="both"/>
        <w:rPr>
          <w:szCs w:val="24"/>
          <w:lang w:eastAsia="zh-CN"/>
        </w:rPr>
      </w:pPr>
      <w:r>
        <w:rPr>
          <w:szCs w:val="24"/>
          <w:lang w:eastAsia="zh-CN"/>
        </w:rPr>
        <w:t>The Doppler shift and propagation delay should be calculated and updated based on agreed TE emulated channel model per slot</w:t>
      </w:r>
    </w:p>
    <w:p w14:paraId="4817469E" w14:textId="77777777" w:rsidR="00A24EC7" w:rsidRDefault="00A24EC7" w:rsidP="00A24EC7">
      <w:pPr>
        <w:numPr>
          <w:ilvl w:val="2"/>
          <w:numId w:val="1"/>
        </w:numPr>
        <w:jc w:val="both"/>
        <w:rPr>
          <w:szCs w:val="24"/>
          <w:lang w:eastAsia="zh-CN"/>
        </w:rPr>
      </w:pPr>
      <w:r>
        <w:rPr>
          <w:szCs w:val="24"/>
          <w:lang w:eastAsia="zh-CN"/>
        </w:rPr>
        <w:t>TE vendors are encouraged to provide the feedback about the implementation feasibility to update the Doppler shift and propagation delay per slot</w:t>
      </w:r>
    </w:p>
    <w:p w14:paraId="65683F36" w14:textId="77777777" w:rsidR="00935A5C" w:rsidRDefault="00935A5C" w:rsidP="005056C3">
      <w:pPr>
        <w:rPr>
          <w:b/>
          <w:bCs/>
          <w:u w:val="single"/>
          <w:lang w:eastAsia="zh-CN"/>
        </w:rPr>
      </w:pPr>
    </w:p>
    <w:p w14:paraId="5E529F51" w14:textId="005203CB" w:rsidR="005056C3" w:rsidRPr="00F17103" w:rsidRDefault="00F17103" w:rsidP="005056C3">
      <w:pPr>
        <w:rPr>
          <w:b/>
          <w:bCs/>
          <w:u w:val="single"/>
          <w:lang w:val="en-US" w:eastAsia="zh-CN"/>
        </w:rPr>
      </w:pPr>
      <w:r w:rsidRPr="00F17103">
        <w:rPr>
          <w:b/>
          <w:bCs/>
          <w:u w:val="single"/>
          <w:lang w:val="en-US" w:eastAsia="zh-CN"/>
        </w:rPr>
        <w:t>Issue 1-1-3-4: Assumption of updated granularity for Satellite ephemeris information</w:t>
      </w:r>
    </w:p>
    <w:p w14:paraId="0DD816DF" w14:textId="6E94FE6E" w:rsidR="005056C3" w:rsidRPr="000B60EE" w:rsidRDefault="005056C3" w:rsidP="00966EA1">
      <w:pPr>
        <w:numPr>
          <w:ilvl w:val="0"/>
          <w:numId w:val="1"/>
        </w:numPr>
        <w:spacing w:after="120"/>
        <w:ind w:left="720"/>
        <w:rPr>
          <w:szCs w:val="24"/>
          <w:lang w:eastAsia="zh-CN"/>
        </w:rPr>
      </w:pPr>
      <w:r w:rsidRPr="000B60EE">
        <w:rPr>
          <w:szCs w:val="24"/>
          <w:lang w:eastAsia="zh-CN"/>
        </w:rPr>
        <w:t>WF</w:t>
      </w:r>
    </w:p>
    <w:p w14:paraId="707DB122" w14:textId="3C2556CD" w:rsidR="00B90513" w:rsidRDefault="00B90513" w:rsidP="00B90513">
      <w:pPr>
        <w:numPr>
          <w:ilvl w:val="0"/>
          <w:numId w:val="4"/>
        </w:numPr>
        <w:rPr>
          <w:szCs w:val="24"/>
          <w:lang w:eastAsia="zh-CN"/>
        </w:rPr>
      </w:pPr>
      <w:r w:rsidRPr="00B90513">
        <w:rPr>
          <w:szCs w:val="24"/>
          <w:lang w:eastAsia="zh-CN"/>
        </w:rPr>
        <w:t>Unless otherwise stated on existing test configuration, the TE is expected to refresh satellite ephemeris in SIB 19 at least once every 10.24s</w:t>
      </w:r>
    </w:p>
    <w:p w14:paraId="5D9BF868" w14:textId="2F492419" w:rsidR="00B90513" w:rsidRDefault="00B90513" w:rsidP="00B90513">
      <w:pPr>
        <w:numPr>
          <w:ilvl w:val="2"/>
          <w:numId w:val="1"/>
        </w:numPr>
        <w:jc w:val="both"/>
        <w:rPr>
          <w:szCs w:val="24"/>
          <w:lang w:eastAsia="zh-CN"/>
        </w:rPr>
      </w:pPr>
      <w:r>
        <w:rPr>
          <w:szCs w:val="24"/>
          <w:lang w:eastAsia="zh-CN"/>
        </w:rPr>
        <w:t>For RF and demodulation requirement, use 10.24s to update the satellite ephemeris information</w:t>
      </w:r>
      <w:r w:rsidR="001A3E5B">
        <w:rPr>
          <w:szCs w:val="24"/>
          <w:lang w:eastAsia="zh-CN"/>
        </w:rPr>
        <w:t xml:space="preserve"> </w:t>
      </w:r>
    </w:p>
    <w:p w14:paraId="0E65E938" w14:textId="138E9BB5" w:rsidR="00ED690A" w:rsidRPr="00A24EC7" w:rsidRDefault="00B90513" w:rsidP="008E392A">
      <w:pPr>
        <w:numPr>
          <w:ilvl w:val="2"/>
          <w:numId w:val="1"/>
        </w:numPr>
        <w:jc w:val="both"/>
        <w:rPr>
          <w:szCs w:val="24"/>
          <w:lang w:eastAsia="zh-CN"/>
        </w:rPr>
      </w:pPr>
      <w:r>
        <w:rPr>
          <w:szCs w:val="24"/>
          <w:lang w:eastAsia="zh-CN"/>
        </w:rPr>
        <w:t>For RRM requirement, use 2.56s to update the satellite ephemeris information</w:t>
      </w:r>
    </w:p>
    <w:p w14:paraId="0A49C723" w14:textId="77777777" w:rsidR="00D550D8" w:rsidRDefault="00D550D8" w:rsidP="00292B50">
      <w:pPr>
        <w:rPr>
          <w:b/>
          <w:bCs/>
          <w:u w:val="single"/>
          <w:lang w:val="en-US" w:eastAsia="zh-CN"/>
        </w:rPr>
      </w:pPr>
    </w:p>
    <w:p w14:paraId="7D49B470" w14:textId="6956CE35" w:rsidR="00062851" w:rsidRPr="00374570" w:rsidRDefault="00374570" w:rsidP="00292B50">
      <w:pPr>
        <w:rPr>
          <w:b/>
          <w:bCs/>
          <w:u w:val="single"/>
          <w:lang w:val="en-US" w:eastAsia="zh-CN"/>
        </w:rPr>
      </w:pPr>
      <w:r w:rsidRPr="00374570">
        <w:rPr>
          <w:b/>
          <w:bCs/>
          <w:u w:val="single"/>
          <w:lang w:val="en-US" w:eastAsia="zh-CN"/>
        </w:rPr>
        <w:t>Issue 1-1-3-5: Assumption of Multiple satellite scenario</w:t>
      </w:r>
    </w:p>
    <w:p w14:paraId="4F3338BA" w14:textId="1F37BE76" w:rsidR="00D42DFE" w:rsidRDefault="00D42DFE" w:rsidP="00D42DFE">
      <w:pPr>
        <w:numPr>
          <w:ilvl w:val="0"/>
          <w:numId w:val="1"/>
        </w:numPr>
        <w:spacing w:after="120"/>
        <w:ind w:left="720"/>
        <w:rPr>
          <w:szCs w:val="24"/>
          <w:lang w:eastAsia="zh-CN"/>
        </w:rPr>
      </w:pPr>
      <w:r w:rsidRPr="000B60EE">
        <w:rPr>
          <w:szCs w:val="24"/>
          <w:lang w:eastAsia="zh-CN"/>
        </w:rPr>
        <w:t>W</w:t>
      </w:r>
      <w:r>
        <w:rPr>
          <w:szCs w:val="24"/>
          <w:lang w:eastAsia="zh-CN"/>
        </w:rPr>
        <w:t>F</w:t>
      </w:r>
    </w:p>
    <w:p w14:paraId="2737E5E5" w14:textId="5D06FADA" w:rsidR="00935A5C" w:rsidRDefault="00935A5C" w:rsidP="00815538">
      <w:pPr>
        <w:numPr>
          <w:ilvl w:val="1"/>
          <w:numId w:val="1"/>
        </w:numPr>
        <w:spacing w:after="120"/>
        <w:rPr>
          <w:szCs w:val="24"/>
          <w:lang w:eastAsia="zh-CN"/>
        </w:rPr>
      </w:pPr>
      <w:r>
        <w:rPr>
          <w:szCs w:val="24"/>
          <w:lang w:eastAsia="zh-CN"/>
        </w:rPr>
        <w:t>F</w:t>
      </w:r>
      <w:r w:rsidRPr="00935A5C">
        <w:rPr>
          <w:szCs w:val="24"/>
          <w:lang w:eastAsia="zh-CN"/>
        </w:rPr>
        <w:t xml:space="preserve">ocus on </w:t>
      </w:r>
      <w:r>
        <w:rPr>
          <w:szCs w:val="24"/>
          <w:lang w:eastAsia="zh-CN"/>
        </w:rPr>
        <w:t xml:space="preserve">TE </w:t>
      </w:r>
      <w:r w:rsidRPr="006E78C1">
        <w:rPr>
          <w:szCs w:val="24"/>
          <w:lang w:eastAsia="zh-CN"/>
        </w:rPr>
        <w:t>emulated channel modelling</w:t>
      </w:r>
      <w:r>
        <w:rPr>
          <w:szCs w:val="24"/>
          <w:lang w:eastAsia="zh-CN"/>
        </w:rPr>
        <w:t xml:space="preserve"> </w:t>
      </w:r>
      <w:r w:rsidRPr="00935A5C">
        <w:rPr>
          <w:szCs w:val="24"/>
          <w:lang w:eastAsia="zh-CN"/>
        </w:rPr>
        <w:t>for single satellite scenario</w:t>
      </w:r>
      <w:r>
        <w:rPr>
          <w:szCs w:val="24"/>
          <w:lang w:eastAsia="zh-CN"/>
        </w:rPr>
        <w:t>, whether and how to extend multiple satellites scenario pending on RRM session</w:t>
      </w:r>
    </w:p>
    <w:p w14:paraId="12C15F84" w14:textId="77777777" w:rsidR="0081333B" w:rsidRDefault="0081333B" w:rsidP="00292B50">
      <w:pPr>
        <w:rPr>
          <w:b/>
          <w:bCs/>
          <w:u w:val="single"/>
          <w:lang w:val="en-US" w:eastAsia="zh-CN"/>
        </w:rPr>
      </w:pPr>
    </w:p>
    <w:p w14:paraId="7625308E" w14:textId="24777FDB" w:rsidR="00062851" w:rsidRPr="00062851" w:rsidRDefault="00062851" w:rsidP="00292B50">
      <w:pPr>
        <w:rPr>
          <w:b/>
          <w:bCs/>
          <w:u w:val="single"/>
          <w:lang w:val="en-US" w:eastAsia="zh-CN"/>
        </w:rPr>
      </w:pPr>
      <w:r w:rsidRPr="00062851">
        <w:rPr>
          <w:b/>
          <w:bCs/>
          <w:u w:val="single"/>
          <w:lang w:val="en-US" w:eastAsia="zh-CN"/>
        </w:rPr>
        <w:t>Issue 1-1-3-6: Assumption of Elevation angle range at time 0</w:t>
      </w:r>
    </w:p>
    <w:p w14:paraId="04837BAB" w14:textId="77777777" w:rsidR="00062851" w:rsidRPr="000B60EE" w:rsidRDefault="00062851" w:rsidP="00062851">
      <w:pPr>
        <w:numPr>
          <w:ilvl w:val="0"/>
          <w:numId w:val="1"/>
        </w:numPr>
        <w:spacing w:after="120"/>
        <w:ind w:left="720"/>
        <w:rPr>
          <w:szCs w:val="24"/>
          <w:lang w:eastAsia="zh-CN"/>
        </w:rPr>
      </w:pPr>
      <w:r w:rsidRPr="000B60EE">
        <w:rPr>
          <w:szCs w:val="24"/>
          <w:lang w:eastAsia="zh-CN"/>
        </w:rPr>
        <w:t>WF</w:t>
      </w:r>
    </w:p>
    <w:p w14:paraId="432C0BD0" w14:textId="286AAB61" w:rsidR="00062851" w:rsidRDefault="00062851" w:rsidP="00062851">
      <w:pPr>
        <w:numPr>
          <w:ilvl w:val="1"/>
          <w:numId w:val="1"/>
        </w:numPr>
        <w:spacing w:after="120"/>
        <w:jc w:val="both"/>
        <w:rPr>
          <w:szCs w:val="24"/>
          <w:lang w:eastAsia="zh-CN"/>
        </w:rPr>
      </w:pPr>
      <w:r>
        <w:rPr>
          <w:rFonts w:hint="eastAsia"/>
          <w:szCs w:val="24"/>
          <w:lang w:eastAsia="zh-CN"/>
        </w:rPr>
        <w:t>S</w:t>
      </w:r>
      <w:r>
        <w:rPr>
          <w:szCs w:val="24"/>
          <w:lang w:eastAsia="zh-CN"/>
        </w:rPr>
        <w:t>et more satellite position/velocity depending on test purpose and pre-existing test configuration</w:t>
      </w:r>
    </w:p>
    <w:p w14:paraId="0A132E12" w14:textId="608C4CB7" w:rsidR="00062851" w:rsidRDefault="00062851" w:rsidP="00A7707B">
      <w:pPr>
        <w:numPr>
          <w:ilvl w:val="2"/>
          <w:numId w:val="1"/>
        </w:numPr>
        <w:spacing w:after="120"/>
        <w:jc w:val="both"/>
        <w:rPr>
          <w:szCs w:val="24"/>
          <w:lang w:eastAsia="zh-CN"/>
        </w:rPr>
      </w:pPr>
      <w:r>
        <w:rPr>
          <w:rFonts w:hint="eastAsia"/>
          <w:szCs w:val="24"/>
          <w:lang w:eastAsia="zh-CN"/>
        </w:rPr>
        <w:t>F</w:t>
      </w:r>
      <w:r>
        <w:rPr>
          <w:szCs w:val="24"/>
          <w:lang w:eastAsia="zh-CN"/>
        </w:rPr>
        <w:t>or demodulation test</w:t>
      </w:r>
    </w:p>
    <w:p w14:paraId="3CC47EE2" w14:textId="1F7F086C" w:rsidR="00A7707B" w:rsidRDefault="00DB164E" w:rsidP="00A7707B">
      <w:pPr>
        <w:numPr>
          <w:ilvl w:val="3"/>
          <w:numId w:val="1"/>
        </w:numPr>
        <w:spacing w:after="120"/>
        <w:jc w:val="both"/>
        <w:rPr>
          <w:szCs w:val="24"/>
          <w:lang w:eastAsia="zh-CN"/>
        </w:rPr>
      </w:pPr>
      <w:r>
        <w:rPr>
          <w:szCs w:val="24"/>
          <w:lang w:eastAsia="zh-CN"/>
        </w:rPr>
        <w:t xml:space="preserve">Option 1: </w:t>
      </w:r>
      <w:r w:rsidR="007C604A">
        <w:rPr>
          <w:szCs w:val="24"/>
          <w:lang w:eastAsia="zh-CN"/>
        </w:rPr>
        <w:t>starting from [</w:t>
      </w:r>
      <w:r>
        <w:rPr>
          <w:szCs w:val="24"/>
          <w:lang w:eastAsia="zh-CN"/>
        </w:rPr>
        <w:t>30°</w:t>
      </w:r>
      <w:r w:rsidR="007C604A">
        <w:rPr>
          <w:szCs w:val="24"/>
          <w:lang w:eastAsia="zh-CN"/>
        </w:rPr>
        <w:t xml:space="preserve">] </w:t>
      </w:r>
      <w:r>
        <w:rPr>
          <w:szCs w:val="24"/>
          <w:lang w:eastAsia="zh-CN"/>
        </w:rPr>
        <w:t>for both NR and IoT NTN</w:t>
      </w:r>
    </w:p>
    <w:p w14:paraId="09254709" w14:textId="7E5396E1" w:rsidR="00DB164E" w:rsidRDefault="00DB164E" w:rsidP="00A7707B">
      <w:pPr>
        <w:numPr>
          <w:ilvl w:val="3"/>
          <w:numId w:val="1"/>
        </w:numPr>
        <w:spacing w:after="120"/>
        <w:jc w:val="both"/>
        <w:rPr>
          <w:szCs w:val="24"/>
          <w:lang w:eastAsia="zh-CN"/>
        </w:rPr>
      </w:pPr>
      <w:r>
        <w:rPr>
          <w:szCs w:val="24"/>
          <w:lang w:eastAsia="zh-CN"/>
        </w:rPr>
        <w:t xml:space="preserve">Option 2: </w:t>
      </w:r>
    </w:p>
    <w:p w14:paraId="67D03603" w14:textId="6072566D" w:rsidR="00DB164E" w:rsidRDefault="007C604A" w:rsidP="00DB164E">
      <w:pPr>
        <w:numPr>
          <w:ilvl w:val="4"/>
          <w:numId w:val="1"/>
        </w:numPr>
        <w:spacing w:after="120"/>
        <w:jc w:val="both"/>
        <w:rPr>
          <w:szCs w:val="24"/>
          <w:lang w:eastAsia="zh-CN"/>
        </w:rPr>
      </w:pPr>
      <w:r>
        <w:rPr>
          <w:szCs w:val="24"/>
          <w:lang w:eastAsia="zh-CN"/>
        </w:rPr>
        <w:t xml:space="preserve">starting from [ </w:t>
      </w:r>
      <w:r w:rsidR="00DB164E">
        <w:rPr>
          <w:szCs w:val="24"/>
          <w:lang w:eastAsia="zh-CN"/>
        </w:rPr>
        <w:t>30°</w:t>
      </w:r>
      <w:r>
        <w:rPr>
          <w:szCs w:val="24"/>
          <w:lang w:eastAsia="zh-CN"/>
        </w:rPr>
        <w:t>]</w:t>
      </w:r>
      <w:r w:rsidR="00F124BB">
        <w:rPr>
          <w:szCs w:val="24"/>
          <w:lang w:eastAsia="zh-CN"/>
        </w:rPr>
        <w:t xml:space="preserve"> </w:t>
      </w:r>
      <w:r w:rsidR="00DB164E">
        <w:rPr>
          <w:szCs w:val="24"/>
          <w:lang w:eastAsia="zh-CN"/>
        </w:rPr>
        <w:t>for NR NTN</w:t>
      </w:r>
    </w:p>
    <w:p w14:paraId="7C2C5CBB" w14:textId="0CA94F5A" w:rsidR="00DB164E" w:rsidRPr="00374570" w:rsidRDefault="007C604A" w:rsidP="00374570">
      <w:pPr>
        <w:numPr>
          <w:ilvl w:val="4"/>
          <w:numId w:val="1"/>
        </w:numPr>
        <w:spacing w:after="120"/>
        <w:jc w:val="both"/>
        <w:rPr>
          <w:szCs w:val="24"/>
          <w:lang w:eastAsia="zh-CN"/>
        </w:rPr>
      </w:pPr>
      <w:r>
        <w:rPr>
          <w:szCs w:val="24"/>
          <w:lang w:eastAsia="zh-CN"/>
        </w:rPr>
        <w:t xml:space="preserve">starting </w:t>
      </w:r>
      <w:r w:rsidR="00935A5C">
        <w:rPr>
          <w:szCs w:val="24"/>
          <w:lang w:eastAsia="zh-CN"/>
        </w:rPr>
        <w:t>from [</w:t>
      </w:r>
      <w:r w:rsidR="00374570">
        <w:rPr>
          <w:szCs w:val="24"/>
          <w:lang w:eastAsia="zh-CN"/>
        </w:rPr>
        <w:t>10°</w:t>
      </w:r>
      <w:r>
        <w:rPr>
          <w:szCs w:val="24"/>
          <w:lang w:eastAsia="zh-CN"/>
        </w:rPr>
        <w:t>]</w:t>
      </w:r>
      <w:r w:rsidR="00374570">
        <w:rPr>
          <w:szCs w:val="24"/>
          <w:lang w:eastAsia="zh-CN"/>
        </w:rPr>
        <w:t xml:space="preserve"> for IoT NTN</w:t>
      </w:r>
    </w:p>
    <w:p w14:paraId="1F3D8321" w14:textId="6BE10E31" w:rsidR="00062851" w:rsidRDefault="00A7707B" w:rsidP="00A7707B">
      <w:pPr>
        <w:numPr>
          <w:ilvl w:val="2"/>
          <w:numId w:val="1"/>
        </w:numPr>
        <w:spacing w:after="120"/>
        <w:jc w:val="both"/>
        <w:rPr>
          <w:szCs w:val="24"/>
          <w:lang w:eastAsia="zh-CN"/>
        </w:rPr>
      </w:pPr>
      <w:r>
        <w:rPr>
          <w:szCs w:val="24"/>
          <w:lang w:eastAsia="zh-CN"/>
        </w:rPr>
        <w:t>For RF test</w:t>
      </w:r>
    </w:p>
    <w:p w14:paraId="3BE26953" w14:textId="4A216D6C" w:rsidR="00A7707B" w:rsidRPr="00A7707B" w:rsidRDefault="007C604A" w:rsidP="00A7707B">
      <w:pPr>
        <w:numPr>
          <w:ilvl w:val="3"/>
          <w:numId w:val="1"/>
        </w:numPr>
        <w:spacing w:after="120"/>
        <w:jc w:val="both"/>
        <w:rPr>
          <w:szCs w:val="24"/>
          <w:lang w:eastAsia="zh-CN"/>
        </w:rPr>
      </w:pPr>
      <w:r>
        <w:rPr>
          <w:szCs w:val="24"/>
          <w:lang w:eastAsia="zh-CN"/>
        </w:rPr>
        <w:t>starting from [</w:t>
      </w:r>
      <w:r w:rsidR="00A7707B">
        <w:rPr>
          <w:szCs w:val="24"/>
          <w:lang w:eastAsia="zh-CN"/>
        </w:rPr>
        <w:t>10</w:t>
      </w:r>
      <w:r w:rsidR="00935A5C">
        <w:rPr>
          <w:szCs w:val="24"/>
          <w:lang w:eastAsia="zh-CN"/>
        </w:rPr>
        <w:t>°]</w:t>
      </w:r>
      <w:r w:rsidR="00F124BB">
        <w:rPr>
          <w:szCs w:val="24"/>
          <w:lang w:eastAsia="zh-CN"/>
        </w:rPr>
        <w:t xml:space="preserve"> </w:t>
      </w:r>
      <w:r w:rsidR="00A7707B">
        <w:rPr>
          <w:szCs w:val="24"/>
          <w:lang w:eastAsia="zh-CN"/>
        </w:rPr>
        <w:t>for both NR and IoT NTN with considering maximum positive/negative doppler</w:t>
      </w:r>
    </w:p>
    <w:p w14:paraId="33EA5DAB" w14:textId="62187CA3" w:rsidR="00A7707B" w:rsidRPr="00374570" w:rsidRDefault="007C604A" w:rsidP="00374570">
      <w:pPr>
        <w:numPr>
          <w:ilvl w:val="3"/>
          <w:numId w:val="1"/>
        </w:numPr>
        <w:spacing w:after="120"/>
        <w:jc w:val="both"/>
        <w:rPr>
          <w:szCs w:val="24"/>
          <w:lang w:eastAsia="zh-CN"/>
        </w:rPr>
      </w:pPr>
      <w:r>
        <w:rPr>
          <w:szCs w:val="24"/>
          <w:lang w:eastAsia="zh-CN"/>
        </w:rPr>
        <w:t xml:space="preserve">starting </w:t>
      </w:r>
      <w:r w:rsidR="00935A5C">
        <w:rPr>
          <w:szCs w:val="24"/>
          <w:lang w:eastAsia="zh-CN"/>
        </w:rPr>
        <w:t>from [</w:t>
      </w:r>
      <w:r w:rsidR="00A7707B">
        <w:rPr>
          <w:szCs w:val="24"/>
          <w:lang w:eastAsia="zh-CN"/>
        </w:rPr>
        <w:t>60°</w:t>
      </w:r>
      <w:r>
        <w:rPr>
          <w:szCs w:val="24"/>
          <w:lang w:eastAsia="zh-CN"/>
        </w:rPr>
        <w:t>]</w:t>
      </w:r>
      <w:r w:rsidR="00F124BB">
        <w:rPr>
          <w:szCs w:val="24"/>
          <w:lang w:eastAsia="zh-CN"/>
        </w:rPr>
        <w:t xml:space="preserve"> </w:t>
      </w:r>
      <w:r w:rsidR="00A7707B">
        <w:rPr>
          <w:szCs w:val="24"/>
          <w:lang w:eastAsia="zh-CN"/>
        </w:rPr>
        <w:t>for both NR and IoT NTN with considering the half maximum positive/negative doppler</w:t>
      </w:r>
    </w:p>
    <w:p w14:paraId="5FFD7D92" w14:textId="2222821A" w:rsidR="00A7707B" w:rsidRDefault="00A7707B" w:rsidP="00A7707B">
      <w:pPr>
        <w:numPr>
          <w:ilvl w:val="2"/>
          <w:numId w:val="1"/>
        </w:numPr>
        <w:spacing w:after="120"/>
        <w:jc w:val="both"/>
        <w:rPr>
          <w:szCs w:val="24"/>
          <w:lang w:eastAsia="zh-CN"/>
        </w:rPr>
      </w:pPr>
      <w:r>
        <w:rPr>
          <w:szCs w:val="24"/>
          <w:lang w:eastAsia="zh-CN"/>
        </w:rPr>
        <w:t>For RRM test</w:t>
      </w:r>
    </w:p>
    <w:p w14:paraId="20E5E3C8" w14:textId="4AE36C0D" w:rsidR="00A7707B" w:rsidRPr="00A7707B" w:rsidRDefault="00A7707B" w:rsidP="00A7707B">
      <w:pPr>
        <w:numPr>
          <w:ilvl w:val="3"/>
          <w:numId w:val="1"/>
        </w:numPr>
        <w:spacing w:after="120"/>
        <w:jc w:val="both"/>
        <w:rPr>
          <w:szCs w:val="24"/>
          <w:lang w:eastAsia="zh-CN"/>
        </w:rPr>
      </w:pPr>
      <w:r>
        <w:rPr>
          <w:rFonts w:hint="eastAsia"/>
          <w:szCs w:val="24"/>
          <w:lang w:eastAsia="zh-CN"/>
        </w:rPr>
        <w:t>O</w:t>
      </w:r>
      <w:r>
        <w:rPr>
          <w:szCs w:val="24"/>
          <w:lang w:eastAsia="zh-CN"/>
        </w:rPr>
        <w:t xml:space="preserve">ption 1: </w:t>
      </w:r>
      <w:r w:rsidR="007C604A">
        <w:rPr>
          <w:szCs w:val="24"/>
          <w:lang w:eastAsia="zh-CN"/>
        </w:rPr>
        <w:t xml:space="preserve">starting </w:t>
      </w:r>
      <w:r w:rsidR="00935A5C">
        <w:rPr>
          <w:szCs w:val="24"/>
          <w:lang w:eastAsia="zh-CN"/>
        </w:rPr>
        <w:t>from [</w:t>
      </w:r>
      <w:r>
        <w:rPr>
          <w:szCs w:val="24"/>
          <w:lang w:eastAsia="zh-CN"/>
        </w:rPr>
        <w:t>30°</w:t>
      </w:r>
      <w:r w:rsidR="007C604A">
        <w:rPr>
          <w:szCs w:val="24"/>
          <w:lang w:eastAsia="zh-CN"/>
        </w:rPr>
        <w:t>]</w:t>
      </w:r>
    </w:p>
    <w:p w14:paraId="7845FFA6" w14:textId="69A327A5" w:rsidR="00062851" w:rsidRPr="00374570" w:rsidRDefault="00A7707B" w:rsidP="00292B50">
      <w:pPr>
        <w:numPr>
          <w:ilvl w:val="3"/>
          <w:numId w:val="1"/>
        </w:numPr>
        <w:spacing w:after="120"/>
        <w:jc w:val="both"/>
        <w:rPr>
          <w:szCs w:val="24"/>
          <w:lang w:eastAsia="zh-CN"/>
        </w:rPr>
      </w:pPr>
      <w:r>
        <w:rPr>
          <w:rFonts w:eastAsiaTheme="minorEastAsia" w:hint="eastAsia"/>
          <w:szCs w:val="24"/>
          <w:lang w:eastAsia="zh-CN"/>
        </w:rPr>
        <w:t>O</w:t>
      </w:r>
      <w:r>
        <w:rPr>
          <w:rFonts w:eastAsiaTheme="minorEastAsia"/>
          <w:szCs w:val="24"/>
          <w:lang w:eastAsia="zh-CN"/>
        </w:rPr>
        <w:t xml:space="preserve">ption 2: </w:t>
      </w:r>
      <w:r w:rsidR="007C604A">
        <w:rPr>
          <w:szCs w:val="24"/>
          <w:lang w:eastAsia="zh-CN"/>
        </w:rPr>
        <w:t xml:space="preserve">starting </w:t>
      </w:r>
      <w:r w:rsidR="00935A5C">
        <w:rPr>
          <w:szCs w:val="24"/>
          <w:lang w:eastAsia="zh-CN"/>
        </w:rPr>
        <w:t>from [</w:t>
      </w:r>
      <w:r w:rsidR="007A54EC">
        <w:rPr>
          <w:szCs w:val="24"/>
          <w:lang w:eastAsia="zh-CN"/>
        </w:rPr>
        <w:t>90°</w:t>
      </w:r>
      <w:r w:rsidR="007C604A">
        <w:rPr>
          <w:szCs w:val="24"/>
          <w:lang w:eastAsia="zh-CN"/>
        </w:rPr>
        <w:t>]</w:t>
      </w:r>
    </w:p>
    <w:p w14:paraId="727AD97E" w14:textId="0EA71A73" w:rsidR="00062851" w:rsidRDefault="00062851" w:rsidP="00292B50">
      <w:pPr>
        <w:rPr>
          <w:b/>
          <w:bCs/>
          <w:u w:val="single"/>
          <w:lang w:val="en-US" w:eastAsia="zh-CN"/>
        </w:rPr>
      </w:pPr>
    </w:p>
    <w:p w14:paraId="20A657D6" w14:textId="77777777" w:rsidR="00014429" w:rsidRDefault="00014429" w:rsidP="00292B50">
      <w:pPr>
        <w:rPr>
          <w:b/>
          <w:bCs/>
          <w:u w:val="single"/>
          <w:lang w:val="en-US" w:eastAsia="zh-CN"/>
        </w:rPr>
      </w:pPr>
    </w:p>
    <w:p w14:paraId="2353AD68" w14:textId="753E6B34" w:rsidR="007417E7" w:rsidRPr="00292B50" w:rsidRDefault="007417E7" w:rsidP="007417E7">
      <w:pPr>
        <w:rPr>
          <w:b/>
          <w:bCs/>
          <w:u w:val="single"/>
          <w:lang w:val="en-US" w:eastAsia="zh-CN"/>
        </w:rPr>
      </w:pPr>
      <w:r w:rsidRPr="00292B50">
        <w:rPr>
          <w:b/>
          <w:bCs/>
          <w:u w:val="single"/>
          <w:lang w:val="en-US" w:eastAsia="zh-CN"/>
        </w:rPr>
        <w:t>Issue 1-1-3</w:t>
      </w:r>
      <w:r>
        <w:rPr>
          <w:b/>
          <w:bCs/>
          <w:u w:val="single"/>
          <w:lang w:val="en-US" w:eastAsia="zh-CN"/>
        </w:rPr>
        <w:t xml:space="preserve">-7: </w:t>
      </w:r>
      <w:r w:rsidRPr="00292B50">
        <w:rPr>
          <w:b/>
          <w:bCs/>
          <w:u w:val="single"/>
          <w:lang w:val="en-US" w:eastAsia="zh-CN"/>
        </w:rPr>
        <w:t xml:space="preserve"> </w:t>
      </w:r>
      <w:r>
        <w:rPr>
          <w:b/>
          <w:bCs/>
          <w:u w:val="single"/>
          <w:lang w:val="en-US" w:eastAsia="zh-CN"/>
        </w:rPr>
        <w:t>Initial ephemeris information at time 0</w:t>
      </w:r>
    </w:p>
    <w:p w14:paraId="6891F565" w14:textId="77777777" w:rsidR="007417E7" w:rsidRPr="000B60EE" w:rsidRDefault="007417E7" w:rsidP="007417E7">
      <w:pPr>
        <w:numPr>
          <w:ilvl w:val="0"/>
          <w:numId w:val="1"/>
        </w:numPr>
        <w:spacing w:after="120"/>
        <w:ind w:left="720"/>
        <w:rPr>
          <w:szCs w:val="24"/>
          <w:lang w:eastAsia="zh-CN"/>
        </w:rPr>
      </w:pPr>
      <w:r w:rsidRPr="000B60EE">
        <w:rPr>
          <w:szCs w:val="24"/>
          <w:lang w:eastAsia="zh-CN"/>
        </w:rPr>
        <w:lastRenderedPageBreak/>
        <w:t>WF</w:t>
      </w:r>
    </w:p>
    <w:p w14:paraId="794B6653" w14:textId="16387174" w:rsidR="007417E7" w:rsidRPr="007417E7" w:rsidRDefault="007417E7" w:rsidP="007417E7">
      <w:pPr>
        <w:numPr>
          <w:ilvl w:val="1"/>
          <w:numId w:val="1"/>
        </w:numPr>
        <w:spacing w:after="120"/>
        <w:jc w:val="both"/>
        <w:rPr>
          <w:szCs w:val="24"/>
          <w:lang w:eastAsia="zh-CN"/>
        </w:rPr>
      </w:pPr>
      <w:r>
        <w:rPr>
          <w:szCs w:val="24"/>
          <w:lang w:eastAsia="zh-CN"/>
        </w:rPr>
        <w:t xml:space="preserve">Option 1 </w:t>
      </w:r>
    </w:p>
    <w:p w14:paraId="1EE88545" w14:textId="508E0EF3" w:rsidR="004E5E19" w:rsidRPr="004E5E19" w:rsidRDefault="007417E7" w:rsidP="004E5E19">
      <w:pPr>
        <w:numPr>
          <w:ilvl w:val="2"/>
          <w:numId w:val="1"/>
        </w:numPr>
        <w:spacing w:after="120"/>
        <w:jc w:val="both"/>
        <w:rPr>
          <w:szCs w:val="24"/>
          <w:lang w:eastAsia="zh-CN"/>
        </w:rPr>
      </w:pPr>
      <w:r>
        <w:rPr>
          <w:szCs w:val="24"/>
          <w:lang w:eastAsia="zh-CN"/>
        </w:rPr>
        <w:t>Consider the NGSO (LEO-600) sate</w:t>
      </w:r>
      <w:r w:rsidR="004E5E19">
        <w:rPr>
          <w:szCs w:val="24"/>
          <w:lang w:eastAsia="zh-CN"/>
        </w:rPr>
        <w:t xml:space="preserve">llites (maximum positive Doppler) parameters specified in TS 38.521-5 Table 6.4.1_2.4.3-1 and the NGSO (LEO-1200) satellites (maximum positive Doppler) parameters specified in </w:t>
      </w:r>
      <w:r w:rsidR="004E5E19">
        <w:t xml:space="preserve">TS 38.508-1 Table </w:t>
      </w:r>
      <w:r w:rsidR="004E5E19">
        <w:rPr>
          <w:lang w:eastAsia="en-GB"/>
        </w:rPr>
        <w:t>5.6.2.1-</w:t>
      </w:r>
      <w:r w:rsidR="004E5E19">
        <w:t>3</w:t>
      </w:r>
      <w:r w:rsidR="004E5E19" w:rsidRPr="004E5E19">
        <w:rPr>
          <w:szCs w:val="24"/>
          <w:lang w:eastAsia="zh-CN"/>
        </w:rPr>
        <w:t xml:space="preserve"> as a starting point to specify the TE-emulated Doppler shift and propagation delay model</w:t>
      </w:r>
    </w:p>
    <w:p w14:paraId="74E06E7E" w14:textId="10E1E16E" w:rsidR="004E5E19" w:rsidRDefault="004E5E19" w:rsidP="004E5E19">
      <w:pPr>
        <w:spacing w:after="120"/>
        <w:ind w:left="936"/>
        <w:jc w:val="both"/>
        <w:rPr>
          <w:rFonts w:eastAsiaTheme="minorEastAsia"/>
          <w:szCs w:val="24"/>
          <w:lang w:eastAsia="zh-CN"/>
        </w:rPr>
      </w:pPr>
    </w:p>
    <w:p w14:paraId="1ED707F6" w14:textId="77777777" w:rsidR="004E5E19" w:rsidRPr="00B4143D" w:rsidRDefault="004E5E19" w:rsidP="004E5E19">
      <w:pPr>
        <w:spacing w:after="120"/>
        <w:ind w:left="2376"/>
        <w:jc w:val="center"/>
        <w:rPr>
          <w:szCs w:val="24"/>
          <w:lang w:eastAsia="zh-CN"/>
        </w:rPr>
      </w:pPr>
      <w:r>
        <w:t>Table 6.4.1_2.4.3-1:</w:t>
      </w:r>
      <w:r w:rsidRPr="00B4143D">
        <w:t xml:space="preserve"> </w:t>
      </w:r>
      <w:r>
        <w:t>SIB19 for RF tests with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600616" w14:paraId="7FBB98E4" w14:textId="77777777" w:rsidTr="00C66943">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6C049" w14:textId="77777777" w:rsidR="00600616" w:rsidRDefault="00600616" w:rsidP="00C66943">
            <w:pPr>
              <w:pStyle w:val="TAL"/>
              <w:rPr>
                <w:lang w:eastAsia="en-GB"/>
              </w:rPr>
            </w:pPr>
            <w:r>
              <w:rPr>
                <w:lang w:eastAsia="en-GB"/>
              </w:rPr>
              <w:t>Derivation Path: TS 38.508-1, Table 5.6.3.1-1</w:t>
            </w:r>
          </w:p>
        </w:tc>
      </w:tr>
      <w:tr w:rsidR="00600616" w14:paraId="258A779A" w14:textId="77777777" w:rsidTr="00C6694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56414" w14:textId="77777777" w:rsidR="00600616" w:rsidRDefault="00600616" w:rsidP="00C66943">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D39D8" w14:textId="77777777" w:rsidR="00600616" w:rsidRDefault="00600616" w:rsidP="00C66943">
            <w:pPr>
              <w:pStyle w:val="TAH"/>
              <w:rPr>
                <w:lang w:eastAsia="en-GB"/>
              </w:rPr>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E07F" w14:textId="77777777" w:rsidR="00600616" w:rsidRDefault="00600616" w:rsidP="00C66943">
            <w:pPr>
              <w:pStyle w:val="TAH"/>
              <w:rPr>
                <w:lang w:eastAsia="en-GB"/>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377C" w14:textId="77777777" w:rsidR="00600616" w:rsidRDefault="00600616" w:rsidP="00C66943">
            <w:pPr>
              <w:pStyle w:val="TAH"/>
              <w:rPr>
                <w:rFonts w:cs="Arial"/>
                <w:bCs/>
                <w:szCs w:val="18"/>
                <w:lang w:eastAsia="en-GB"/>
              </w:rPr>
            </w:pPr>
            <w:r>
              <w:rPr>
                <w:rFonts w:cs="Arial"/>
                <w:bCs/>
                <w:szCs w:val="18"/>
                <w:lang w:eastAsia="en-GB"/>
              </w:rPr>
              <w:t>Condition</w:t>
            </w:r>
          </w:p>
        </w:tc>
      </w:tr>
      <w:tr w:rsidR="00600616" w14:paraId="2DE832C6" w14:textId="77777777" w:rsidTr="00C6694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039F" w14:textId="77777777" w:rsidR="00600616" w:rsidRDefault="00600616" w:rsidP="00C66943">
            <w:pPr>
              <w:pStyle w:val="TAL"/>
              <w:rPr>
                <w:lang w:eastAsia="en-GB"/>
              </w:rPr>
            </w:pPr>
            <w:r>
              <w:rPr>
                <w:lang w:eastAsia="en-GB"/>
              </w:rPr>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B8D6" w14:textId="77777777" w:rsidR="00600616" w:rsidRDefault="00600616" w:rsidP="00C6694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CDEC" w14:textId="77777777" w:rsidR="00600616" w:rsidRDefault="00600616" w:rsidP="00C6694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AAF4" w14:textId="77777777" w:rsidR="00600616" w:rsidRDefault="00600616" w:rsidP="00C66943">
            <w:pPr>
              <w:pStyle w:val="TAL"/>
              <w:rPr>
                <w:lang w:eastAsia="en-GB"/>
              </w:rPr>
            </w:pPr>
          </w:p>
        </w:tc>
      </w:tr>
      <w:tr w:rsidR="00600616" w14:paraId="161F6B05" w14:textId="77777777" w:rsidTr="00C6694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B17E" w14:textId="77777777" w:rsidR="00600616" w:rsidRDefault="00600616" w:rsidP="00C66943">
            <w:pPr>
              <w:pStyle w:val="TAL"/>
              <w:rPr>
                <w:lang w:eastAsia="en-GB"/>
              </w:rPr>
            </w:pPr>
            <w:r>
              <w:rPr>
                <w:lang w:eastAsia="en-GB"/>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0744" w14:textId="77777777" w:rsidR="00600616" w:rsidRDefault="00600616" w:rsidP="00C6694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18309" w14:textId="77777777" w:rsidR="00600616" w:rsidRDefault="00600616" w:rsidP="00C6694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CC71E" w14:textId="77777777" w:rsidR="00600616" w:rsidRDefault="00600616" w:rsidP="00C66943">
            <w:pPr>
              <w:rPr>
                <w:lang w:eastAsia="en-GB"/>
              </w:rPr>
            </w:pPr>
          </w:p>
        </w:tc>
      </w:tr>
      <w:tr w:rsidR="00600616" w14:paraId="45F77ECD" w14:textId="77777777" w:rsidTr="00F124B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95D3B" w14:textId="77777777" w:rsidR="00600616" w:rsidRDefault="00600616" w:rsidP="00C66943">
            <w:pPr>
              <w:pStyle w:val="TAL"/>
              <w:rPr>
                <w:lang w:eastAsia="en-GB"/>
              </w:rPr>
            </w:pPr>
            <w:r>
              <w:rPr>
                <w:lang w:eastAsia="en-GB"/>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5A8609" w14:textId="77777777" w:rsidR="00600616" w:rsidRDefault="00600616" w:rsidP="00C66943">
            <w:pPr>
              <w:pStyle w:val="TAL"/>
              <w:rPr>
                <w:rFonts w:eastAsia="Times New Roman"/>
                <w:lang w:eastAsia="en-GB"/>
              </w:rPr>
            </w:pPr>
            <w:r>
              <w:rPr>
                <w:lang w:eastAsia="en-GB"/>
              </w:rPr>
              <w:t>-2717617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CD4ECCD" w14:textId="77777777" w:rsidR="00600616" w:rsidRPr="00F124BB" w:rsidRDefault="00600616" w:rsidP="00C66943">
            <w:pPr>
              <w:pStyle w:val="TAL"/>
              <w:rPr>
                <w:lang w:eastAsia="en-GB"/>
              </w:rPr>
            </w:pPr>
            <w:r w:rsidRPr="00F124BB">
              <w:t>-3532.9021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D2CAB" w14:textId="77777777" w:rsidR="00600616" w:rsidRDefault="00600616" w:rsidP="00C66943">
            <w:pPr>
              <w:pStyle w:val="TAL"/>
              <w:rPr>
                <w:lang w:eastAsia="en-GB"/>
              </w:rPr>
            </w:pPr>
          </w:p>
        </w:tc>
      </w:tr>
      <w:tr w:rsidR="00600616" w14:paraId="606BA8B5" w14:textId="77777777" w:rsidTr="00F124B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60C7" w14:textId="77777777" w:rsidR="00600616" w:rsidRDefault="00600616" w:rsidP="00C66943">
            <w:pPr>
              <w:pStyle w:val="TAL"/>
              <w:rPr>
                <w:lang w:eastAsia="en-GB"/>
              </w:rPr>
            </w:pPr>
            <w:r>
              <w:rPr>
                <w:lang w:eastAsia="en-GB"/>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C35981F" w14:textId="77777777" w:rsidR="00600616" w:rsidRDefault="00600616" w:rsidP="00C66943">
            <w:pPr>
              <w:pStyle w:val="TAL"/>
              <w:rPr>
                <w:lang w:eastAsia="en-GB"/>
              </w:rPr>
            </w:pPr>
            <w:r>
              <w:rPr>
                <w:lang w:eastAsia="en-GB"/>
              </w:rPr>
              <w:t>4550419</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F19B155" w14:textId="77777777" w:rsidR="00600616" w:rsidRPr="00F124BB" w:rsidRDefault="00600616" w:rsidP="00C66943">
            <w:pPr>
              <w:pStyle w:val="TAL"/>
              <w:rPr>
                <w:lang w:eastAsia="en-GB"/>
              </w:rPr>
            </w:pPr>
            <w:r w:rsidRPr="00F124BB">
              <w:t>5915.5447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DC14" w14:textId="77777777" w:rsidR="00600616" w:rsidRDefault="00600616" w:rsidP="00C66943">
            <w:pPr>
              <w:pStyle w:val="TAL"/>
              <w:rPr>
                <w:lang w:eastAsia="en-GB"/>
              </w:rPr>
            </w:pPr>
          </w:p>
        </w:tc>
      </w:tr>
      <w:tr w:rsidR="00600616" w14:paraId="69D91554" w14:textId="77777777" w:rsidTr="00F124B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FF7F" w14:textId="77777777" w:rsidR="00600616" w:rsidRDefault="00600616" w:rsidP="00C66943">
            <w:pPr>
              <w:pStyle w:val="TAL"/>
              <w:rPr>
                <w:lang w:eastAsia="en-GB"/>
              </w:rPr>
            </w:pPr>
            <w:r>
              <w:rPr>
                <w:lang w:eastAsia="en-GB"/>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EDD7982" w14:textId="77777777" w:rsidR="00600616" w:rsidRDefault="00600616" w:rsidP="00C66943">
            <w:pPr>
              <w:pStyle w:val="TAL"/>
              <w:rPr>
                <w:lang w:eastAsia="en-GB"/>
              </w:rPr>
            </w:pPr>
            <w:r>
              <w:rPr>
                <w:lang w:eastAsia="en-GB"/>
              </w:rPr>
              <w:t>852799</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18B7047" w14:textId="77777777" w:rsidR="00600616" w:rsidRPr="00F124BB" w:rsidRDefault="00600616" w:rsidP="00C66943">
            <w:pPr>
              <w:pStyle w:val="TAL"/>
              <w:rPr>
                <w:lang w:eastAsia="en-GB"/>
              </w:rPr>
            </w:pPr>
            <w:r w:rsidRPr="00F124BB">
              <w:t>1108.6387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F3DF8" w14:textId="77777777" w:rsidR="00600616" w:rsidRDefault="00600616" w:rsidP="00C66943">
            <w:pPr>
              <w:pStyle w:val="TAL"/>
              <w:rPr>
                <w:lang w:eastAsia="en-GB"/>
              </w:rPr>
            </w:pPr>
          </w:p>
        </w:tc>
      </w:tr>
      <w:tr w:rsidR="00600616" w14:paraId="7C07BEBC" w14:textId="77777777" w:rsidTr="00F124B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4273C" w14:textId="77777777" w:rsidR="00600616" w:rsidRDefault="00600616" w:rsidP="00C66943">
            <w:pPr>
              <w:pStyle w:val="TAL"/>
              <w:rPr>
                <w:lang w:eastAsia="en-GB"/>
              </w:rPr>
            </w:pPr>
            <w:r>
              <w:rPr>
                <w:lang w:eastAsia="en-GB"/>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831FBF8" w14:textId="77777777" w:rsidR="00600616" w:rsidRDefault="00600616" w:rsidP="00C66943">
            <w:pPr>
              <w:pStyle w:val="TAL"/>
              <w:rPr>
                <w:lang w:eastAsia="en-GB"/>
              </w:rPr>
            </w:pPr>
            <w:r>
              <w:rPr>
                <w:lang w:eastAsia="en-GB"/>
              </w:rPr>
              <w:t>6164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09C2466" w14:textId="77777777" w:rsidR="00600616" w:rsidRPr="00F124BB" w:rsidRDefault="00600616" w:rsidP="00C66943">
            <w:pPr>
              <w:pStyle w:val="TAL"/>
              <w:rPr>
                <w:lang w:eastAsia="en-GB"/>
              </w:rPr>
            </w:pPr>
            <w:r w:rsidRPr="00F124BB">
              <w:t>0.36984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2596" w14:textId="77777777" w:rsidR="00600616" w:rsidRDefault="00600616" w:rsidP="00C66943">
            <w:pPr>
              <w:pStyle w:val="TAL"/>
              <w:rPr>
                <w:lang w:eastAsia="en-GB"/>
              </w:rPr>
            </w:pPr>
          </w:p>
        </w:tc>
      </w:tr>
      <w:tr w:rsidR="00600616" w14:paraId="3DB57114" w14:textId="77777777" w:rsidTr="00F124B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D2AEE" w14:textId="77777777" w:rsidR="00600616" w:rsidRDefault="00600616" w:rsidP="00C66943">
            <w:pPr>
              <w:pStyle w:val="TAL"/>
              <w:rPr>
                <w:lang w:eastAsia="en-GB"/>
              </w:rPr>
            </w:pPr>
            <w:r>
              <w:rPr>
                <w:lang w:eastAsia="en-GB"/>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D4D762" w14:textId="77777777" w:rsidR="00600616" w:rsidRDefault="00600616" w:rsidP="00C66943">
            <w:pPr>
              <w:pStyle w:val="TAL"/>
              <w:rPr>
                <w:lang w:eastAsia="en-GB"/>
              </w:rPr>
            </w:pPr>
            <w:r>
              <w:rPr>
                <w:lang w:eastAsia="en-GB"/>
              </w:rPr>
              <w:t>-19424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357AC28" w14:textId="77777777" w:rsidR="00600616" w:rsidRPr="00F124BB" w:rsidRDefault="00600616" w:rsidP="00C66943">
            <w:pPr>
              <w:pStyle w:val="TAL"/>
              <w:rPr>
                <w:lang w:eastAsia="en-GB"/>
              </w:rPr>
            </w:pPr>
            <w:r w:rsidRPr="00F124BB">
              <w:t>-1.16544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4678D" w14:textId="77777777" w:rsidR="00600616" w:rsidRDefault="00600616" w:rsidP="00C66943">
            <w:pPr>
              <w:pStyle w:val="TAL"/>
              <w:rPr>
                <w:lang w:eastAsia="en-GB"/>
              </w:rPr>
            </w:pPr>
          </w:p>
        </w:tc>
      </w:tr>
      <w:tr w:rsidR="00600616" w14:paraId="36DA7CEF" w14:textId="77777777" w:rsidTr="00F124B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FD278" w14:textId="77777777" w:rsidR="00600616" w:rsidRDefault="00600616" w:rsidP="00C66943">
            <w:pPr>
              <w:pStyle w:val="TAL"/>
              <w:rPr>
                <w:lang w:eastAsia="en-GB"/>
              </w:rPr>
            </w:pPr>
            <w:r>
              <w:rPr>
                <w:lang w:eastAsia="en-GB"/>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FA4D5C" w14:textId="77777777" w:rsidR="00600616" w:rsidRDefault="00600616" w:rsidP="00C66943">
            <w:pPr>
              <w:pStyle w:val="TAL"/>
              <w:rPr>
                <w:lang w:eastAsia="en-GB"/>
              </w:rPr>
            </w:pPr>
            <w:r>
              <w:rPr>
                <w:lang w:eastAsia="en-GB"/>
              </w:rPr>
              <w:t>124281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676C7B9" w14:textId="77777777" w:rsidR="00600616" w:rsidRPr="00F124BB" w:rsidRDefault="00600616" w:rsidP="00C66943">
            <w:pPr>
              <w:pStyle w:val="TAL"/>
              <w:rPr>
                <w:lang w:eastAsia="en-GB"/>
              </w:rPr>
            </w:pPr>
            <w:r w:rsidRPr="00F124BB">
              <w:t>7.45686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BD15" w14:textId="77777777" w:rsidR="00600616" w:rsidRDefault="00600616" w:rsidP="00C66943">
            <w:pPr>
              <w:pStyle w:val="TAL"/>
              <w:rPr>
                <w:lang w:eastAsia="en-GB"/>
              </w:rPr>
            </w:pPr>
          </w:p>
        </w:tc>
      </w:tr>
      <w:tr w:rsidR="00600616" w14:paraId="62FC3374" w14:textId="77777777" w:rsidTr="00C6694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7C067" w14:textId="77777777" w:rsidR="00600616" w:rsidRDefault="00600616" w:rsidP="00C6694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189F" w14:textId="77777777" w:rsidR="00600616" w:rsidRDefault="00600616" w:rsidP="00C6694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4023" w14:textId="77777777" w:rsidR="00600616" w:rsidRDefault="00600616" w:rsidP="00C6694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5747" w14:textId="77777777" w:rsidR="00600616" w:rsidRDefault="00600616" w:rsidP="00C66943">
            <w:pPr>
              <w:pStyle w:val="TAL"/>
              <w:rPr>
                <w:lang w:eastAsia="en-GB"/>
              </w:rPr>
            </w:pPr>
          </w:p>
        </w:tc>
      </w:tr>
      <w:tr w:rsidR="00600616" w14:paraId="441B32A8" w14:textId="77777777" w:rsidTr="00C6694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EE23B" w14:textId="77777777" w:rsidR="00600616" w:rsidRDefault="00600616" w:rsidP="00C66943">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92ED" w14:textId="77777777" w:rsidR="00600616" w:rsidRDefault="00600616" w:rsidP="00C6694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6F5B" w14:textId="77777777" w:rsidR="00600616" w:rsidRDefault="00600616" w:rsidP="00C6694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AD571" w14:textId="77777777" w:rsidR="00600616" w:rsidRDefault="00600616" w:rsidP="00C66943">
            <w:pPr>
              <w:pStyle w:val="TAL"/>
              <w:rPr>
                <w:lang w:eastAsia="en-GB"/>
              </w:rPr>
            </w:pPr>
          </w:p>
        </w:tc>
      </w:tr>
      <w:tr w:rsidR="00600616" w14:paraId="78602A18" w14:textId="77777777" w:rsidTr="00C66943">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3325E" w14:textId="77777777" w:rsidR="00600616" w:rsidRDefault="00600616" w:rsidP="00C66943">
            <w:pPr>
              <w:pStyle w:val="TAN"/>
              <w:rPr>
                <w:rFonts w:cs="Arial"/>
                <w:szCs w:val="18"/>
                <w:lang w:eastAsia="fr-FR"/>
              </w:rPr>
            </w:pPr>
            <w:r>
              <w:t xml:space="preserve">NOTE 1: Satellite-UE elevation angle equal to 10 degrees, one-way delay equal to 6.44 </w:t>
            </w:r>
            <w:proofErr w:type="spellStart"/>
            <w:r>
              <w:t>ms</w:t>
            </w:r>
            <w:proofErr w:type="spellEnd"/>
            <w:r>
              <w:t xml:space="preserve"> and Doppler equal to 22.65 ppm.</w:t>
            </w:r>
          </w:p>
        </w:tc>
      </w:tr>
    </w:tbl>
    <w:p w14:paraId="3A592596" w14:textId="77777777" w:rsidR="004E5E19" w:rsidRPr="00600616" w:rsidRDefault="004E5E19" w:rsidP="004E5E19">
      <w:pPr>
        <w:spacing w:after="120"/>
        <w:jc w:val="both"/>
        <w:rPr>
          <w:szCs w:val="24"/>
          <w:lang w:eastAsia="zh-CN"/>
        </w:rPr>
      </w:pPr>
    </w:p>
    <w:p w14:paraId="0D5D9CCB" w14:textId="50DF7650" w:rsidR="00EA5E66" w:rsidRDefault="00EA5E66" w:rsidP="00062851">
      <w:pPr>
        <w:spacing w:after="120"/>
        <w:jc w:val="both"/>
        <w:rPr>
          <w:rFonts w:eastAsiaTheme="minorEastAsia"/>
          <w:szCs w:val="24"/>
          <w:lang w:val="en-US" w:eastAsia="zh-CN"/>
        </w:rPr>
      </w:pPr>
    </w:p>
    <w:p w14:paraId="25939EB7" w14:textId="77777777" w:rsidR="004C0337" w:rsidRPr="000B60EE" w:rsidRDefault="004C0337" w:rsidP="004C0337">
      <w:r w:rsidRPr="000B60EE">
        <w:t>Table 5.6.2.1-3: SIB19- NR NTN Ephemeris information 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4A4105" w14:paraId="155DCAB5" w14:textId="77777777" w:rsidTr="004A4105">
        <w:tc>
          <w:tcPr>
            <w:tcW w:w="9750" w:type="dxa"/>
            <w:gridSpan w:val="4"/>
            <w:tcBorders>
              <w:top w:val="single" w:sz="4" w:space="0" w:color="auto"/>
              <w:left w:val="single" w:sz="4" w:space="0" w:color="auto"/>
              <w:bottom w:val="single" w:sz="4" w:space="0" w:color="auto"/>
              <w:right w:val="single" w:sz="4" w:space="0" w:color="auto"/>
            </w:tcBorders>
            <w:hideMark/>
          </w:tcPr>
          <w:p w14:paraId="32201F4E" w14:textId="77777777" w:rsidR="004A4105" w:rsidRDefault="004A4105">
            <w:pPr>
              <w:pStyle w:val="TAH"/>
              <w:jc w:val="left"/>
              <w:rPr>
                <w:b w:val="0"/>
                <w:lang w:val="en-GB" w:eastAsia="en-GB"/>
              </w:rPr>
            </w:pPr>
            <w:r>
              <w:rPr>
                <w:b w:val="0"/>
              </w:rPr>
              <w:t>Derivation Path: Table 5.6.3.1-1</w:t>
            </w:r>
          </w:p>
        </w:tc>
      </w:tr>
      <w:tr w:rsidR="004A4105" w14:paraId="144753C1"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4A362D49" w14:textId="77777777" w:rsidR="004A4105" w:rsidRDefault="004A4105">
            <w:pPr>
              <w:pStyle w:val="TAH"/>
            </w:pPr>
            <w: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1B7437D1" w14:textId="77777777" w:rsidR="004A4105" w:rsidRDefault="004A4105">
            <w:pPr>
              <w:pStyle w:val="TAH"/>
            </w:pPr>
            <w:r>
              <w:t>Value/remark</w:t>
            </w:r>
          </w:p>
        </w:tc>
        <w:tc>
          <w:tcPr>
            <w:tcW w:w="1156" w:type="dxa"/>
            <w:tcBorders>
              <w:top w:val="single" w:sz="4" w:space="0" w:color="auto"/>
              <w:left w:val="single" w:sz="4" w:space="0" w:color="auto"/>
              <w:bottom w:val="single" w:sz="4" w:space="0" w:color="auto"/>
              <w:right w:val="single" w:sz="4" w:space="0" w:color="auto"/>
            </w:tcBorders>
            <w:hideMark/>
          </w:tcPr>
          <w:p w14:paraId="548E0EC9" w14:textId="77777777" w:rsidR="004A4105" w:rsidRDefault="004A4105">
            <w:pPr>
              <w:pStyle w:val="TAH"/>
            </w:pPr>
            <w:r>
              <w:t>Comment</w:t>
            </w:r>
          </w:p>
        </w:tc>
        <w:tc>
          <w:tcPr>
            <w:tcW w:w="870" w:type="dxa"/>
            <w:tcBorders>
              <w:top w:val="single" w:sz="4" w:space="0" w:color="auto"/>
              <w:left w:val="single" w:sz="4" w:space="0" w:color="auto"/>
              <w:bottom w:val="single" w:sz="4" w:space="0" w:color="auto"/>
              <w:right w:val="single" w:sz="4" w:space="0" w:color="auto"/>
            </w:tcBorders>
            <w:hideMark/>
          </w:tcPr>
          <w:p w14:paraId="68DA2842" w14:textId="77777777" w:rsidR="004A4105" w:rsidRDefault="004A4105">
            <w:pPr>
              <w:pStyle w:val="TAH"/>
            </w:pPr>
            <w:r>
              <w:t>Condition</w:t>
            </w:r>
          </w:p>
        </w:tc>
      </w:tr>
      <w:tr w:rsidR="004A4105" w14:paraId="19F7B018"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0F64DC8C" w14:textId="77777777" w:rsidR="004A4105" w:rsidRDefault="004A4105">
            <w:pPr>
              <w:pStyle w:val="TAL"/>
            </w:pPr>
            <w:r>
              <w:t>SIB19-r17 ::= SEQUENCE {</w:t>
            </w:r>
          </w:p>
        </w:tc>
        <w:tc>
          <w:tcPr>
            <w:tcW w:w="1512" w:type="dxa"/>
            <w:tcBorders>
              <w:top w:val="single" w:sz="4" w:space="0" w:color="auto"/>
              <w:left w:val="single" w:sz="4" w:space="0" w:color="auto"/>
              <w:bottom w:val="single" w:sz="4" w:space="0" w:color="auto"/>
              <w:right w:val="single" w:sz="4" w:space="0" w:color="auto"/>
            </w:tcBorders>
          </w:tcPr>
          <w:p w14:paraId="2B6D9AA3" w14:textId="77777777" w:rsidR="004A4105" w:rsidRDefault="004A4105">
            <w:pPr>
              <w:pStyle w:val="TAL"/>
            </w:pPr>
          </w:p>
        </w:tc>
        <w:tc>
          <w:tcPr>
            <w:tcW w:w="1156" w:type="dxa"/>
            <w:tcBorders>
              <w:top w:val="single" w:sz="4" w:space="0" w:color="auto"/>
              <w:left w:val="single" w:sz="4" w:space="0" w:color="auto"/>
              <w:bottom w:val="single" w:sz="4" w:space="0" w:color="auto"/>
              <w:right w:val="single" w:sz="4" w:space="0" w:color="auto"/>
            </w:tcBorders>
          </w:tcPr>
          <w:p w14:paraId="26D22666" w14:textId="77777777" w:rsidR="004A4105" w:rsidRDefault="004A4105">
            <w:pPr>
              <w:pStyle w:val="TAL"/>
            </w:pPr>
          </w:p>
        </w:tc>
        <w:tc>
          <w:tcPr>
            <w:tcW w:w="870" w:type="dxa"/>
            <w:tcBorders>
              <w:top w:val="single" w:sz="4" w:space="0" w:color="auto"/>
              <w:left w:val="single" w:sz="4" w:space="0" w:color="auto"/>
              <w:bottom w:val="single" w:sz="4" w:space="0" w:color="auto"/>
              <w:right w:val="single" w:sz="4" w:space="0" w:color="auto"/>
            </w:tcBorders>
          </w:tcPr>
          <w:p w14:paraId="6717DFF5" w14:textId="77777777" w:rsidR="004A4105" w:rsidRDefault="004A4105">
            <w:pPr>
              <w:pStyle w:val="TAL"/>
            </w:pPr>
          </w:p>
        </w:tc>
      </w:tr>
      <w:tr w:rsidR="004A4105" w14:paraId="2B8DDB93"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4E2B4662" w14:textId="77777777" w:rsidR="004A4105" w:rsidRDefault="004A4105">
            <w:pPr>
              <w:pStyle w:val="TAL"/>
            </w:pPr>
            <w: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6D380A3F" w14:textId="77777777" w:rsidR="004A4105" w:rsidRDefault="004A4105">
            <w:pPr>
              <w:pStyle w:val="TAL"/>
            </w:pPr>
          </w:p>
        </w:tc>
        <w:tc>
          <w:tcPr>
            <w:tcW w:w="1156" w:type="dxa"/>
            <w:tcBorders>
              <w:top w:val="single" w:sz="4" w:space="0" w:color="auto"/>
              <w:left w:val="single" w:sz="4" w:space="0" w:color="auto"/>
              <w:bottom w:val="single" w:sz="4" w:space="0" w:color="auto"/>
              <w:right w:val="single" w:sz="4" w:space="0" w:color="auto"/>
            </w:tcBorders>
          </w:tcPr>
          <w:p w14:paraId="19EDFB44" w14:textId="77777777" w:rsidR="004A4105" w:rsidRDefault="004A4105">
            <w:pPr>
              <w:pStyle w:val="TAL"/>
            </w:pPr>
          </w:p>
        </w:tc>
        <w:tc>
          <w:tcPr>
            <w:tcW w:w="870" w:type="dxa"/>
            <w:tcBorders>
              <w:top w:val="single" w:sz="4" w:space="0" w:color="auto"/>
              <w:left w:val="single" w:sz="4" w:space="0" w:color="auto"/>
              <w:bottom w:val="single" w:sz="4" w:space="0" w:color="auto"/>
              <w:right w:val="single" w:sz="4" w:space="0" w:color="auto"/>
            </w:tcBorders>
          </w:tcPr>
          <w:p w14:paraId="59CD143A" w14:textId="77777777" w:rsidR="004A4105" w:rsidRDefault="004A4105">
            <w:pPr>
              <w:pStyle w:val="TAL"/>
            </w:pPr>
          </w:p>
        </w:tc>
      </w:tr>
      <w:tr w:rsidR="004A4105" w14:paraId="47077D8D"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7C2D5C75" w14:textId="77777777" w:rsidR="004A4105" w:rsidRDefault="004A4105">
            <w:pPr>
              <w:pStyle w:val="TAL"/>
            </w:pPr>
            <w: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340EE56" w14:textId="77777777" w:rsidR="004A4105" w:rsidRDefault="004A4105">
            <w:pPr>
              <w:pStyle w:val="TAL"/>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D044092" w14:textId="77777777" w:rsidR="004A4105" w:rsidRDefault="004A4105">
            <w:pPr>
              <w:pStyle w:val="TAL"/>
            </w:pPr>
          </w:p>
        </w:tc>
        <w:tc>
          <w:tcPr>
            <w:tcW w:w="870" w:type="dxa"/>
            <w:tcBorders>
              <w:top w:val="single" w:sz="4" w:space="0" w:color="auto"/>
              <w:left w:val="single" w:sz="4" w:space="0" w:color="auto"/>
              <w:bottom w:val="single" w:sz="4" w:space="0" w:color="auto"/>
              <w:right w:val="single" w:sz="4" w:space="0" w:color="auto"/>
            </w:tcBorders>
          </w:tcPr>
          <w:p w14:paraId="472DE719" w14:textId="77777777" w:rsidR="004A4105" w:rsidRDefault="004A4105">
            <w:pPr>
              <w:pStyle w:val="TAL"/>
            </w:pPr>
          </w:p>
        </w:tc>
      </w:tr>
      <w:tr w:rsidR="004A4105" w14:paraId="30A62F71"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05687167" w14:textId="77777777" w:rsidR="004A4105" w:rsidRDefault="004A4105">
            <w:pPr>
              <w:pStyle w:val="TAL"/>
            </w:pPr>
            <w: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12D33478" w14:textId="77777777" w:rsidR="004A4105" w:rsidRDefault="004A4105">
            <w:pPr>
              <w:pStyle w:val="TAL"/>
            </w:pPr>
          </w:p>
        </w:tc>
        <w:tc>
          <w:tcPr>
            <w:tcW w:w="1156" w:type="dxa"/>
            <w:tcBorders>
              <w:top w:val="single" w:sz="4" w:space="0" w:color="auto"/>
              <w:left w:val="single" w:sz="4" w:space="0" w:color="auto"/>
              <w:bottom w:val="single" w:sz="4" w:space="0" w:color="auto"/>
              <w:right w:val="single" w:sz="4" w:space="0" w:color="auto"/>
            </w:tcBorders>
          </w:tcPr>
          <w:p w14:paraId="4B908DF9" w14:textId="77777777" w:rsidR="004A4105" w:rsidRDefault="004A4105">
            <w:pPr>
              <w:pStyle w:val="TAL"/>
            </w:pPr>
          </w:p>
        </w:tc>
        <w:tc>
          <w:tcPr>
            <w:tcW w:w="870" w:type="dxa"/>
            <w:tcBorders>
              <w:top w:val="single" w:sz="4" w:space="0" w:color="auto"/>
              <w:left w:val="single" w:sz="4" w:space="0" w:color="auto"/>
              <w:bottom w:val="single" w:sz="4" w:space="0" w:color="auto"/>
              <w:right w:val="single" w:sz="4" w:space="0" w:color="auto"/>
            </w:tcBorders>
          </w:tcPr>
          <w:p w14:paraId="03A37402" w14:textId="77777777" w:rsidR="004A4105" w:rsidRDefault="004A4105">
            <w:pPr>
              <w:pStyle w:val="TAL"/>
            </w:pPr>
          </w:p>
        </w:tc>
      </w:tr>
      <w:tr w:rsidR="004A4105" w14:paraId="134B4701"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7276DD29" w14:textId="77777777" w:rsidR="004A4105" w:rsidRDefault="004A4105">
            <w:pPr>
              <w:pStyle w:val="TAL"/>
            </w:pPr>
            <w: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50F694D" w14:textId="77777777" w:rsidR="004A4105" w:rsidRDefault="004A4105">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B478F1B" w14:textId="77777777" w:rsidR="004A4105" w:rsidRDefault="004A4105">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49DA60" w14:textId="77777777" w:rsidR="004A4105" w:rsidRDefault="004A4105">
            <w:pPr>
              <w:pStyle w:val="TAL"/>
            </w:pPr>
          </w:p>
        </w:tc>
      </w:tr>
      <w:tr w:rsidR="004A4105" w14:paraId="732B5402"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49EFB8B2" w14:textId="77777777" w:rsidR="004A4105" w:rsidRDefault="004A4105">
            <w:pPr>
              <w:pStyle w:val="TAL"/>
            </w:pPr>
            <w: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C8D5B82" w14:textId="77777777" w:rsidR="004A4105" w:rsidRDefault="004A4105">
            <w:pPr>
              <w:pStyle w:val="TAL"/>
              <w:rPr>
                <w:lang w:eastAsia="zh-CN"/>
              </w:rPr>
            </w:pPr>
            <w:r>
              <w:t>-2771542</w:t>
            </w:r>
          </w:p>
        </w:tc>
        <w:tc>
          <w:tcPr>
            <w:tcW w:w="1156" w:type="dxa"/>
            <w:tcBorders>
              <w:top w:val="single" w:sz="4" w:space="0" w:color="auto"/>
              <w:left w:val="single" w:sz="4" w:space="0" w:color="auto"/>
              <w:bottom w:val="single" w:sz="4" w:space="0" w:color="auto"/>
              <w:right w:val="single" w:sz="4" w:space="0" w:color="auto"/>
            </w:tcBorders>
          </w:tcPr>
          <w:p w14:paraId="25FC51B6" w14:textId="77777777" w:rsidR="004A4105" w:rsidRDefault="004A4105">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BD77188" w14:textId="77777777" w:rsidR="004A4105" w:rsidRDefault="004A4105">
            <w:pPr>
              <w:pStyle w:val="TAL"/>
            </w:pPr>
          </w:p>
        </w:tc>
      </w:tr>
      <w:tr w:rsidR="004A4105" w14:paraId="495733A9"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6042B641" w14:textId="77777777" w:rsidR="004A4105" w:rsidRDefault="004A4105">
            <w:pPr>
              <w:pStyle w:val="TAL"/>
            </w:pPr>
            <w: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A56BA3F" w14:textId="77777777" w:rsidR="004A4105" w:rsidRDefault="004A4105">
            <w:pPr>
              <w:pStyle w:val="TAL"/>
              <w:rPr>
                <w:lang w:eastAsia="zh-CN"/>
              </w:rPr>
            </w:pPr>
            <w:r>
              <w:t>4509243</w:t>
            </w:r>
          </w:p>
        </w:tc>
        <w:tc>
          <w:tcPr>
            <w:tcW w:w="1156" w:type="dxa"/>
            <w:tcBorders>
              <w:top w:val="single" w:sz="4" w:space="0" w:color="auto"/>
              <w:left w:val="single" w:sz="4" w:space="0" w:color="auto"/>
              <w:bottom w:val="single" w:sz="4" w:space="0" w:color="auto"/>
              <w:right w:val="single" w:sz="4" w:space="0" w:color="auto"/>
            </w:tcBorders>
          </w:tcPr>
          <w:p w14:paraId="6C33EC89" w14:textId="77777777" w:rsidR="004A4105" w:rsidRDefault="004A4105">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F06221B" w14:textId="77777777" w:rsidR="004A4105" w:rsidRDefault="004A4105">
            <w:pPr>
              <w:pStyle w:val="TAL"/>
            </w:pPr>
          </w:p>
        </w:tc>
      </w:tr>
      <w:tr w:rsidR="004A4105" w14:paraId="7EC9F8A6"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3165A9AB" w14:textId="77777777" w:rsidR="004A4105" w:rsidRDefault="004A4105">
            <w:pPr>
              <w:pStyle w:val="TAL"/>
            </w:pPr>
            <w: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42AE5B5" w14:textId="77777777" w:rsidR="004A4105" w:rsidRDefault="004A4105">
            <w:pPr>
              <w:pStyle w:val="TAL"/>
              <w:rPr>
                <w:lang w:eastAsia="zh-CN"/>
              </w:rPr>
            </w:pPr>
            <w:r>
              <w:t>2455572</w:t>
            </w:r>
          </w:p>
        </w:tc>
        <w:tc>
          <w:tcPr>
            <w:tcW w:w="1156" w:type="dxa"/>
            <w:tcBorders>
              <w:top w:val="single" w:sz="4" w:space="0" w:color="auto"/>
              <w:left w:val="single" w:sz="4" w:space="0" w:color="auto"/>
              <w:bottom w:val="single" w:sz="4" w:space="0" w:color="auto"/>
              <w:right w:val="single" w:sz="4" w:space="0" w:color="auto"/>
            </w:tcBorders>
          </w:tcPr>
          <w:p w14:paraId="1CBB0967" w14:textId="77777777" w:rsidR="004A4105" w:rsidRDefault="004A4105">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E64742E" w14:textId="77777777" w:rsidR="004A4105" w:rsidRDefault="004A4105">
            <w:pPr>
              <w:pStyle w:val="TAL"/>
            </w:pPr>
          </w:p>
        </w:tc>
      </w:tr>
      <w:tr w:rsidR="004A4105" w14:paraId="3A9BA725"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255506BF" w14:textId="77777777" w:rsidR="004A4105" w:rsidRDefault="004A4105">
            <w:pPr>
              <w:pStyle w:val="TAL"/>
            </w:pPr>
            <w: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9F08C67" w14:textId="77777777" w:rsidR="004A4105" w:rsidRDefault="004A4105">
            <w:pPr>
              <w:pStyle w:val="TAL"/>
              <w:rPr>
                <w:lang w:eastAsia="zh-CN"/>
              </w:rPr>
            </w:pPr>
            <w:r>
              <w:t>20837</w:t>
            </w:r>
          </w:p>
        </w:tc>
        <w:tc>
          <w:tcPr>
            <w:tcW w:w="1156" w:type="dxa"/>
            <w:tcBorders>
              <w:top w:val="single" w:sz="4" w:space="0" w:color="auto"/>
              <w:left w:val="single" w:sz="4" w:space="0" w:color="auto"/>
              <w:bottom w:val="single" w:sz="4" w:space="0" w:color="auto"/>
              <w:right w:val="single" w:sz="4" w:space="0" w:color="auto"/>
            </w:tcBorders>
          </w:tcPr>
          <w:p w14:paraId="2C471C0B" w14:textId="77777777" w:rsidR="004A4105" w:rsidRDefault="004A4105">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F0B968E" w14:textId="77777777" w:rsidR="004A4105" w:rsidRDefault="004A4105">
            <w:pPr>
              <w:pStyle w:val="TAL"/>
            </w:pPr>
          </w:p>
        </w:tc>
      </w:tr>
      <w:tr w:rsidR="004A4105" w14:paraId="14E56B73"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0067FCF4" w14:textId="77777777" w:rsidR="004A4105" w:rsidRDefault="004A4105">
            <w:pPr>
              <w:pStyle w:val="TAL"/>
            </w:pPr>
            <w: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05FCD32" w14:textId="77777777" w:rsidR="004A4105" w:rsidRDefault="004A4105">
            <w:pPr>
              <w:pStyle w:val="TAL"/>
              <w:rPr>
                <w:lang w:eastAsia="zh-CN"/>
              </w:rPr>
            </w:pPr>
            <w:r>
              <w:t>-46176</w:t>
            </w:r>
          </w:p>
        </w:tc>
        <w:tc>
          <w:tcPr>
            <w:tcW w:w="1156" w:type="dxa"/>
            <w:tcBorders>
              <w:top w:val="single" w:sz="4" w:space="0" w:color="auto"/>
              <w:left w:val="single" w:sz="4" w:space="0" w:color="auto"/>
              <w:bottom w:val="single" w:sz="4" w:space="0" w:color="auto"/>
              <w:right w:val="single" w:sz="4" w:space="0" w:color="auto"/>
            </w:tcBorders>
          </w:tcPr>
          <w:p w14:paraId="664FC59D" w14:textId="77777777" w:rsidR="004A4105" w:rsidRDefault="004A4105">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D5D0715" w14:textId="77777777" w:rsidR="004A4105" w:rsidRDefault="004A4105">
            <w:pPr>
              <w:pStyle w:val="TAL"/>
            </w:pPr>
          </w:p>
        </w:tc>
      </w:tr>
      <w:tr w:rsidR="004A4105" w14:paraId="47BD12E8"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4057E4CF" w14:textId="77777777" w:rsidR="004A4105" w:rsidRDefault="004A4105">
            <w:pPr>
              <w:pStyle w:val="TAL"/>
            </w:pPr>
            <w: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6F19E5D" w14:textId="77777777" w:rsidR="004A4105" w:rsidRDefault="004A4105">
            <w:pPr>
              <w:pStyle w:val="TAL"/>
              <w:rPr>
                <w:lang w:eastAsia="zh-CN"/>
              </w:rPr>
            </w:pPr>
            <w:r>
              <w:t>109528</w:t>
            </w:r>
          </w:p>
        </w:tc>
        <w:tc>
          <w:tcPr>
            <w:tcW w:w="1156" w:type="dxa"/>
            <w:tcBorders>
              <w:top w:val="single" w:sz="4" w:space="0" w:color="auto"/>
              <w:left w:val="single" w:sz="4" w:space="0" w:color="auto"/>
              <w:bottom w:val="single" w:sz="4" w:space="0" w:color="auto"/>
              <w:right w:val="single" w:sz="4" w:space="0" w:color="auto"/>
            </w:tcBorders>
          </w:tcPr>
          <w:p w14:paraId="7E54FBFF" w14:textId="77777777" w:rsidR="004A4105" w:rsidRDefault="004A4105">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D5457E8" w14:textId="77777777" w:rsidR="004A4105" w:rsidRDefault="004A4105">
            <w:pPr>
              <w:pStyle w:val="TAL"/>
            </w:pPr>
          </w:p>
        </w:tc>
      </w:tr>
      <w:tr w:rsidR="004A4105" w14:paraId="33D5506C"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3B8B2DE4" w14:textId="77777777" w:rsidR="004A4105" w:rsidRDefault="004A4105">
            <w:pPr>
              <w:pStyle w:val="TAL"/>
            </w:pPr>
            <w:r>
              <w:t xml:space="preserve">        }</w:t>
            </w:r>
          </w:p>
        </w:tc>
        <w:tc>
          <w:tcPr>
            <w:tcW w:w="1512" w:type="dxa"/>
            <w:tcBorders>
              <w:top w:val="single" w:sz="4" w:space="0" w:color="auto"/>
              <w:left w:val="single" w:sz="4" w:space="0" w:color="auto"/>
              <w:bottom w:val="single" w:sz="4" w:space="0" w:color="auto"/>
              <w:right w:val="single" w:sz="4" w:space="0" w:color="auto"/>
            </w:tcBorders>
          </w:tcPr>
          <w:p w14:paraId="656C54F9" w14:textId="77777777" w:rsidR="004A4105" w:rsidRDefault="004A4105">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804C9CC" w14:textId="77777777" w:rsidR="004A4105" w:rsidRDefault="004A4105">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ABE5BD2" w14:textId="77777777" w:rsidR="004A4105" w:rsidRDefault="004A4105">
            <w:pPr>
              <w:pStyle w:val="TAL"/>
            </w:pPr>
          </w:p>
        </w:tc>
      </w:tr>
      <w:tr w:rsidR="004A4105" w14:paraId="6194D46B"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197AFD81" w14:textId="77777777" w:rsidR="004A4105" w:rsidRDefault="004A4105">
            <w:pPr>
              <w:pStyle w:val="TAL"/>
            </w:pPr>
            <w:r>
              <w:t xml:space="preserve">     }</w:t>
            </w:r>
          </w:p>
        </w:tc>
        <w:tc>
          <w:tcPr>
            <w:tcW w:w="1512" w:type="dxa"/>
            <w:tcBorders>
              <w:top w:val="single" w:sz="4" w:space="0" w:color="auto"/>
              <w:left w:val="single" w:sz="4" w:space="0" w:color="auto"/>
              <w:bottom w:val="single" w:sz="4" w:space="0" w:color="auto"/>
              <w:right w:val="single" w:sz="4" w:space="0" w:color="auto"/>
            </w:tcBorders>
          </w:tcPr>
          <w:p w14:paraId="1E5BEF2B" w14:textId="77777777" w:rsidR="004A4105" w:rsidRDefault="004A4105">
            <w:pPr>
              <w:pStyle w:val="TAL"/>
            </w:pPr>
          </w:p>
        </w:tc>
        <w:tc>
          <w:tcPr>
            <w:tcW w:w="1156" w:type="dxa"/>
            <w:tcBorders>
              <w:top w:val="single" w:sz="4" w:space="0" w:color="auto"/>
              <w:left w:val="single" w:sz="4" w:space="0" w:color="auto"/>
              <w:bottom w:val="single" w:sz="4" w:space="0" w:color="auto"/>
              <w:right w:val="single" w:sz="4" w:space="0" w:color="auto"/>
            </w:tcBorders>
          </w:tcPr>
          <w:p w14:paraId="47F30C07" w14:textId="77777777" w:rsidR="004A4105" w:rsidRDefault="004A4105">
            <w:pPr>
              <w:pStyle w:val="TAL"/>
            </w:pPr>
          </w:p>
        </w:tc>
        <w:tc>
          <w:tcPr>
            <w:tcW w:w="870" w:type="dxa"/>
            <w:tcBorders>
              <w:top w:val="single" w:sz="4" w:space="0" w:color="auto"/>
              <w:left w:val="single" w:sz="4" w:space="0" w:color="auto"/>
              <w:bottom w:val="single" w:sz="4" w:space="0" w:color="auto"/>
              <w:right w:val="single" w:sz="4" w:space="0" w:color="auto"/>
            </w:tcBorders>
          </w:tcPr>
          <w:p w14:paraId="5221465A" w14:textId="77777777" w:rsidR="004A4105" w:rsidRDefault="004A4105">
            <w:pPr>
              <w:pStyle w:val="TAL"/>
            </w:pPr>
          </w:p>
        </w:tc>
      </w:tr>
      <w:tr w:rsidR="004A4105" w14:paraId="4737EC01"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25A5F207" w14:textId="77777777" w:rsidR="004A4105" w:rsidRDefault="004A4105">
            <w:pPr>
              <w:pStyle w:val="TAL"/>
            </w:pPr>
            <w:r>
              <w:t xml:space="preserve">  }</w:t>
            </w:r>
          </w:p>
        </w:tc>
        <w:tc>
          <w:tcPr>
            <w:tcW w:w="1512" w:type="dxa"/>
            <w:tcBorders>
              <w:top w:val="single" w:sz="4" w:space="0" w:color="auto"/>
              <w:left w:val="single" w:sz="4" w:space="0" w:color="auto"/>
              <w:bottom w:val="single" w:sz="4" w:space="0" w:color="auto"/>
              <w:right w:val="single" w:sz="4" w:space="0" w:color="auto"/>
            </w:tcBorders>
          </w:tcPr>
          <w:p w14:paraId="6A42B242" w14:textId="77777777" w:rsidR="004A4105" w:rsidRDefault="004A4105">
            <w:pPr>
              <w:pStyle w:val="TAL"/>
            </w:pPr>
          </w:p>
        </w:tc>
        <w:tc>
          <w:tcPr>
            <w:tcW w:w="1156" w:type="dxa"/>
            <w:tcBorders>
              <w:top w:val="single" w:sz="4" w:space="0" w:color="auto"/>
              <w:left w:val="single" w:sz="4" w:space="0" w:color="auto"/>
              <w:bottom w:val="single" w:sz="4" w:space="0" w:color="auto"/>
              <w:right w:val="single" w:sz="4" w:space="0" w:color="auto"/>
            </w:tcBorders>
          </w:tcPr>
          <w:p w14:paraId="1BBD8544" w14:textId="77777777" w:rsidR="004A4105" w:rsidRDefault="004A4105">
            <w:pPr>
              <w:pStyle w:val="TAL"/>
            </w:pPr>
          </w:p>
        </w:tc>
        <w:tc>
          <w:tcPr>
            <w:tcW w:w="870" w:type="dxa"/>
            <w:tcBorders>
              <w:top w:val="single" w:sz="4" w:space="0" w:color="auto"/>
              <w:left w:val="single" w:sz="4" w:space="0" w:color="auto"/>
              <w:bottom w:val="single" w:sz="4" w:space="0" w:color="auto"/>
              <w:right w:val="single" w:sz="4" w:space="0" w:color="auto"/>
            </w:tcBorders>
          </w:tcPr>
          <w:p w14:paraId="50AE3BC6" w14:textId="77777777" w:rsidR="004A4105" w:rsidRDefault="004A4105">
            <w:pPr>
              <w:pStyle w:val="TAL"/>
            </w:pPr>
          </w:p>
        </w:tc>
      </w:tr>
      <w:tr w:rsidR="004A4105" w14:paraId="3013A755" w14:textId="77777777" w:rsidTr="004A4105">
        <w:tc>
          <w:tcPr>
            <w:tcW w:w="6212" w:type="dxa"/>
            <w:tcBorders>
              <w:top w:val="single" w:sz="4" w:space="0" w:color="auto"/>
              <w:left w:val="single" w:sz="4" w:space="0" w:color="auto"/>
              <w:bottom w:val="single" w:sz="4" w:space="0" w:color="auto"/>
              <w:right w:val="single" w:sz="4" w:space="0" w:color="auto"/>
            </w:tcBorders>
            <w:hideMark/>
          </w:tcPr>
          <w:p w14:paraId="4765AA5F" w14:textId="77777777" w:rsidR="004A4105" w:rsidRDefault="004A4105">
            <w:pPr>
              <w:pStyle w:val="TAL"/>
            </w:pPr>
            <w:r>
              <w:t>}</w:t>
            </w:r>
          </w:p>
        </w:tc>
        <w:tc>
          <w:tcPr>
            <w:tcW w:w="1512" w:type="dxa"/>
            <w:tcBorders>
              <w:top w:val="single" w:sz="4" w:space="0" w:color="auto"/>
              <w:left w:val="single" w:sz="4" w:space="0" w:color="auto"/>
              <w:bottom w:val="single" w:sz="4" w:space="0" w:color="auto"/>
              <w:right w:val="single" w:sz="4" w:space="0" w:color="auto"/>
            </w:tcBorders>
          </w:tcPr>
          <w:p w14:paraId="2245C758" w14:textId="77777777" w:rsidR="004A4105" w:rsidRDefault="004A4105">
            <w:pPr>
              <w:pStyle w:val="TAL"/>
            </w:pPr>
          </w:p>
        </w:tc>
        <w:tc>
          <w:tcPr>
            <w:tcW w:w="1156" w:type="dxa"/>
            <w:tcBorders>
              <w:top w:val="single" w:sz="4" w:space="0" w:color="auto"/>
              <w:left w:val="single" w:sz="4" w:space="0" w:color="auto"/>
              <w:bottom w:val="single" w:sz="4" w:space="0" w:color="auto"/>
              <w:right w:val="single" w:sz="4" w:space="0" w:color="auto"/>
            </w:tcBorders>
          </w:tcPr>
          <w:p w14:paraId="69FD43B9" w14:textId="77777777" w:rsidR="004A4105" w:rsidRDefault="004A4105">
            <w:pPr>
              <w:pStyle w:val="TAL"/>
            </w:pPr>
          </w:p>
        </w:tc>
        <w:tc>
          <w:tcPr>
            <w:tcW w:w="870" w:type="dxa"/>
            <w:tcBorders>
              <w:top w:val="single" w:sz="4" w:space="0" w:color="auto"/>
              <w:left w:val="single" w:sz="4" w:space="0" w:color="auto"/>
              <w:bottom w:val="single" w:sz="4" w:space="0" w:color="auto"/>
              <w:right w:val="single" w:sz="4" w:space="0" w:color="auto"/>
            </w:tcBorders>
          </w:tcPr>
          <w:p w14:paraId="341BF85C" w14:textId="77777777" w:rsidR="004A4105" w:rsidRDefault="004A4105">
            <w:pPr>
              <w:pStyle w:val="TAL"/>
            </w:pPr>
          </w:p>
        </w:tc>
      </w:tr>
      <w:tr w:rsidR="004A4105" w14:paraId="17660491" w14:textId="77777777" w:rsidTr="004A4105">
        <w:tc>
          <w:tcPr>
            <w:tcW w:w="9750" w:type="dxa"/>
            <w:gridSpan w:val="4"/>
            <w:tcBorders>
              <w:top w:val="single" w:sz="4" w:space="0" w:color="auto"/>
              <w:left w:val="single" w:sz="4" w:space="0" w:color="auto"/>
              <w:bottom w:val="single" w:sz="4" w:space="0" w:color="auto"/>
              <w:right w:val="single" w:sz="4" w:space="0" w:color="auto"/>
            </w:tcBorders>
            <w:hideMark/>
          </w:tcPr>
          <w:p w14:paraId="7D072D69" w14:textId="77777777" w:rsidR="004A4105" w:rsidRDefault="004A4105">
            <w:pPr>
              <w:pStyle w:val="TAN"/>
            </w:pPr>
            <w:r>
              <w:t>NOTE 1:</w:t>
            </w:r>
            <w:r>
              <w:tab/>
              <w:t xml:space="preserve">Satellite-UE elevation angle equal to 89.54 degrees, one-way delay equal to 4.04 </w:t>
            </w:r>
            <w:proofErr w:type="spellStart"/>
            <w:r>
              <w:t>ms</w:t>
            </w:r>
            <w:proofErr w:type="spellEnd"/>
            <w:r>
              <w:t xml:space="preserve"> and Doppler equal to 3.6E-3 ppm</w:t>
            </w:r>
          </w:p>
        </w:tc>
      </w:tr>
    </w:tbl>
    <w:p w14:paraId="6D62156F" w14:textId="77777777" w:rsidR="004A4105" w:rsidRPr="004A4105" w:rsidRDefault="004A4105" w:rsidP="00062851">
      <w:pPr>
        <w:spacing w:after="120"/>
        <w:jc w:val="both"/>
        <w:rPr>
          <w:rFonts w:eastAsiaTheme="minorEastAsia"/>
          <w:szCs w:val="24"/>
          <w:lang w:eastAsia="zh-CN"/>
        </w:rPr>
      </w:pPr>
    </w:p>
    <w:p w14:paraId="4FD44092" w14:textId="41E37DAA" w:rsidR="004E5E19" w:rsidRPr="007417E7" w:rsidRDefault="004E5E19" w:rsidP="004E5E19">
      <w:pPr>
        <w:numPr>
          <w:ilvl w:val="1"/>
          <w:numId w:val="1"/>
        </w:numPr>
        <w:spacing w:after="120"/>
        <w:jc w:val="both"/>
        <w:rPr>
          <w:szCs w:val="24"/>
          <w:lang w:eastAsia="zh-CN"/>
        </w:rPr>
      </w:pPr>
      <w:r>
        <w:rPr>
          <w:szCs w:val="24"/>
          <w:lang w:eastAsia="zh-CN"/>
        </w:rPr>
        <w:t xml:space="preserve">Option 2 </w:t>
      </w:r>
    </w:p>
    <w:p w14:paraId="7F66C3B3" w14:textId="1681C99D" w:rsidR="004E5E19" w:rsidRPr="00062851" w:rsidRDefault="00EA5E66" w:rsidP="00062851">
      <w:pPr>
        <w:numPr>
          <w:ilvl w:val="2"/>
          <w:numId w:val="1"/>
        </w:numPr>
        <w:spacing w:after="120"/>
        <w:jc w:val="both"/>
        <w:rPr>
          <w:szCs w:val="24"/>
          <w:lang w:eastAsia="zh-CN"/>
        </w:rPr>
      </w:pPr>
      <w:r>
        <w:rPr>
          <w:szCs w:val="24"/>
          <w:lang w:eastAsia="zh-CN"/>
        </w:rPr>
        <w:t>GMAT</w:t>
      </w:r>
    </w:p>
    <w:p w14:paraId="28F9B0F9" w14:textId="60D73C34" w:rsidR="007417E7" w:rsidRPr="00B4143D" w:rsidRDefault="007417E7" w:rsidP="007417E7">
      <w:pPr>
        <w:numPr>
          <w:ilvl w:val="1"/>
          <w:numId w:val="1"/>
        </w:numPr>
        <w:spacing w:after="120"/>
        <w:jc w:val="both"/>
        <w:rPr>
          <w:szCs w:val="24"/>
          <w:lang w:eastAsia="zh-CN"/>
        </w:rPr>
      </w:pPr>
      <w:r>
        <w:rPr>
          <w:rFonts w:hint="eastAsia"/>
          <w:szCs w:val="24"/>
          <w:lang w:eastAsia="zh-CN"/>
        </w:rPr>
        <w:t>O</w:t>
      </w:r>
      <w:r>
        <w:rPr>
          <w:szCs w:val="24"/>
          <w:lang w:eastAsia="zh-CN"/>
        </w:rPr>
        <w:t>ther options are not precluded</w:t>
      </w:r>
    </w:p>
    <w:p w14:paraId="7FA23B3F" w14:textId="0DC7E27D" w:rsidR="00A07295" w:rsidRDefault="00A07295" w:rsidP="00292B50">
      <w:pPr>
        <w:rPr>
          <w:b/>
          <w:bCs/>
          <w:u w:val="single"/>
          <w:lang w:val="en-US" w:eastAsia="zh-CN"/>
        </w:rPr>
      </w:pPr>
    </w:p>
    <w:p w14:paraId="48489FF7" w14:textId="77777777" w:rsidR="00A07295" w:rsidRDefault="00A07295" w:rsidP="00292B50">
      <w:pPr>
        <w:rPr>
          <w:b/>
          <w:bCs/>
          <w:u w:val="single"/>
          <w:lang w:val="en-US" w:eastAsia="zh-CN"/>
        </w:rPr>
      </w:pPr>
    </w:p>
    <w:p w14:paraId="0066FB95" w14:textId="0FACED43" w:rsidR="00292B50" w:rsidRPr="00292B50" w:rsidRDefault="00292B50" w:rsidP="00292B50">
      <w:pPr>
        <w:rPr>
          <w:b/>
          <w:bCs/>
          <w:u w:val="single"/>
          <w:lang w:val="en-US" w:eastAsia="zh-CN"/>
        </w:rPr>
      </w:pPr>
      <w:r w:rsidRPr="00292B50">
        <w:rPr>
          <w:b/>
          <w:bCs/>
          <w:u w:val="single"/>
          <w:lang w:val="en-US" w:eastAsia="zh-CN"/>
        </w:rPr>
        <w:t>Issue 1-1-3</w:t>
      </w:r>
      <w:r>
        <w:rPr>
          <w:b/>
          <w:bCs/>
          <w:u w:val="single"/>
          <w:lang w:val="en-US" w:eastAsia="zh-CN"/>
        </w:rPr>
        <w:t xml:space="preserve">-8: </w:t>
      </w:r>
      <w:r w:rsidRPr="00292B50">
        <w:rPr>
          <w:b/>
          <w:bCs/>
          <w:u w:val="single"/>
          <w:lang w:val="en-US" w:eastAsia="zh-CN"/>
        </w:rPr>
        <w:t xml:space="preserve"> Time varying of doppler shift and propagation delay generation procedure</w:t>
      </w:r>
      <w:r w:rsidRPr="00292B50">
        <w:rPr>
          <w:b/>
          <w:bCs/>
          <w:strike/>
          <w:u w:val="single"/>
          <w:lang w:val="en-US" w:eastAsia="zh-CN"/>
        </w:rPr>
        <w:t xml:space="preserve"> </w:t>
      </w:r>
    </w:p>
    <w:p w14:paraId="2791A4E8" w14:textId="77777777" w:rsidR="00292B50" w:rsidRPr="000B60EE" w:rsidRDefault="00292B50" w:rsidP="00292B50">
      <w:pPr>
        <w:numPr>
          <w:ilvl w:val="0"/>
          <w:numId w:val="1"/>
        </w:numPr>
        <w:spacing w:after="120"/>
        <w:ind w:left="720"/>
        <w:rPr>
          <w:szCs w:val="24"/>
          <w:lang w:eastAsia="zh-CN"/>
        </w:rPr>
      </w:pPr>
      <w:r w:rsidRPr="000B60EE">
        <w:rPr>
          <w:szCs w:val="24"/>
          <w:lang w:eastAsia="zh-CN"/>
        </w:rPr>
        <w:t>WF</w:t>
      </w:r>
    </w:p>
    <w:p w14:paraId="2BE9C46D" w14:textId="776207E2" w:rsidR="00292B50" w:rsidRDefault="00292B50" w:rsidP="00C84973">
      <w:pPr>
        <w:numPr>
          <w:ilvl w:val="1"/>
          <w:numId w:val="1"/>
        </w:numPr>
        <w:spacing w:after="120"/>
        <w:jc w:val="both"/>
        <w:rPr>
          <w:szCs w:val="24"/>
          <w:lang w:eastAsia="zh-CN"/>
        </w:rPr>
      </w:pPr>
      <w:r w:rsidRPr="00B4143D">
        <w:rPr>
          <w:szCs w:val="24"/>
          <w:lang w:eastAsia="zh-CN"/>
        </w:rPr>
        <w:lastRenderedPageBreak/>
        <w:t>Set the configured UE location to Longitude: 121.56076999, Latitude: 25.08439333, and Altitude: 0.0 as same as TS 38.508-1</w:t>
      </w:r>
      <w:r w:rsidR="007417E7">
        <w:rPr>
          <w:szCs w:val="24"/>
          <w:lang w:eastAsia="zh-CN"/>
        </w:rPr>
        <w:t xml:space="preserve"> and TS</w:t>
      </w:r>
      <w:r w:rsidR="001957EA">
        <w:rPr>
          <w:szCs w:val="24"/>
          <w:lang w:eastAsia="zh-CN"/>
        </w:rPr>
        <w:t>36</w:t>
      </w:r>
      <w:r w:rsidR="007417E7">
        <w:rPr>
          <w:szCs w:val="24"/>
          <w:lang w:eastAsia="zh-CN"/>
        </w:rPr>
        <w:t>. 521-4.</w:t>
      </w:r>
    </w:p>
    <w:p w14:paraId="00D87873" w14:textId="77777777" w:rsidR="00292B50" w:rsidRPr="001F0C8B" w:rsidRDefault="00292B50" w:rsidP="00292B50">
      <w:pPr>
        <w:jc w:val="both"/>
        <w:rPr>
          <w:szCs w:val="24"/>
          <w:lang w:val="sv-SE" w:eastAsia="zh-CN"/>
        </w:rPr>
      </w:pPr>
    </w:p>
    <w:p w14:paraId="5741AD1D" w14:textId="5C75701B" w:rsidR="00D55ECB" w:rsidRPr="000B60EE" w:rsidRDefault="00D55ECB" w:rsidP="00600616">
      <w:pPr>
        <w:pStyle w:val="2"/>
      </w:pPr>
      <w:r w:rsidRPr="000B60EE">
        <w:t>Sub-topic 1-</w:t>
      </w:r>
      <w:r w:rsidR="0061703F" w:rsidRPr="000B60EE">
        <w:t>2</w:t>
      </w:r>
      <w:r w:rsidRPr="000B60EE">
        <w:t xml:space="preserve"> RAN4 requirements</w:t>
      </w:r>
    </w:p>
    <w:p w14:paraId="252A5869" w14:textId="2F0E33BE" w:rsidR="007745EE" w:rsidRPr="000B60EE" w:rsidRDefault="007745EE" w:rsidP="007745EE">
      <w:pPr>
        <w:jc w:val="both"/>
        <w:rPr>
          <w:b/>
          <w:bCs/>
          <w:u w:val="single"/>
          <w:lang w:val="en-US" w:eastAsia="zh-CN"/>
        </w:rPr>
      </w:pPr>
      <w:bookmarkStart w:id="4" w:name="_Hlk175148005"/>
      <w:r w:rsidRPr="000B60EE">
        <w:rPr>
          <w:b/>
          <w:bCs/>
          <w:u w:val="single"/>
          <w:lang w:val="en-US" w:eastAsia="zh-CN"/>
        </w:rPr>
        <w:t>Issue 1-2-1 UE assumption on propagator model for satellite motion for RAN4 simulation purpose</w:t>
      </w:r>
    </w:p>
    <w:p w14:paraId="60B00CDE" w14:textId="48EAF1AE" w:rsidR="007745EE" w:rsidRPr="000B60EE" w:rsidRDefault="007745EE" w:rsidP="00966EA1">
      <w:pPr>
        <w:numPr>
          <w:ilvl w:val="0"/>
          <w:numId w:val="1"/>
        </w:numPr>
        <w:spacing w:after="120"/>
        <w:ind w:left="720"/>
        <w:rPr>
          <w:szCs w:val="24"/>
          <w:lang w:eastAsia="zh-CN"/>
        </w:rPr>
      </w:pPr>
      <w:r w:rsidRPr="000B60EE">
        <w:rPr>
          <w:szCs w:val="24"/>
          <w:lang w:eastAsia="zh-CN"/>
        </w:rPr>
        <w:t>WF</w:t>
      </w:r>
    </w:p>
    <w:p w14:paraId="441B2701" w14:textId="0FC1B882" w:rsidR="007745EE" w:rsidRPr="000B60EE" w:rsidRDefault="00C0283B" w:rsidP="00966EA1">
      <w:pPr>
        <w:numPr>
          <w:ilvl w:val="1"/>
          <w:numId w:val="1"/>
        </w:numPr>
        <w:spacing w:after="120"/>
        <w:rPr>
          <w:szCs w:val="24"/>
          <w:lang w:eastAsia="zh-CN"/>
        </w:rPr>
      </w:pPr>
      <w:r w:rsidRPr="000B60EE">
        <w:rPr>
          <w:szCs w:val="24"/>
          <w:lang w:eastAsia="zh-CN"/>
        </w:rPr>
        <w:t xml:space="preserve">Option 1: </w:t>
      </w:r>
      <w:r w:rsidR="007745EE" w:rsidRPr="000B60EE">
        <w:rPr>
          <w:szCs w:val="24"/>
          <w:lang w:eastAsia="zh-CN"/>
        </w:rPr>
        <w:t>Consider Keplerian model for UE assumption on the propagator model</w:t>
      </w:r>
    </w:p>
    <w:p w14:paraId="03022BAB" w14:textId="77777777" w:rsidR="00292B50" w:rsidRDefault="00C0283B" w:rsidP="00966EA1">
      <w:pPr>
        <w:numPr>
          <w:ilvl w:val="1"/>
          <w:numId w:val="1"/>
        </w:numPr>
        <w:rPr>
          <w:szCs w:val="24"/>
          <w:lang w:eastAsia="zh-CN"/>
        </w:rPr>
      </w:pPr>
      <w:r w:rsidRPr="000B60EE">
        <w:rPr>
          <w:szCs w:val="24"/>
          <w:lang w:eastAsia="zh-CN"/>
        </w:rPr>
        <w:t xml:space="preserve">Option 2: </w:t>
      </w:r>
    </w:p>
    <w:p w14:paraId="5D583E19" w14:textId="77777777" w:rsidR="00292B50" w:rsidRDefault="00292B50" w:rsidP="00292B50">
      <w:pPr>
        <w:numPr>
          <w:ilvl w:val="2"/>
          <w:numId w:val="1"/>
        </w:numPr>
        <w:spacing w:after="120"/>
        <w:jc w:val="both"/>
        <w:rPr>
          <w:szCs w:val="24"/>
          <w:lang w:eastAsia="zh-CN"/>
        </w:rPr>
      </w:pPr>
      <w:r w:rsidRPr="00814335">
        <w:rPr>
          <w:szCs w:val="24"/>
          <w:lang w:eastAsia="zh-CN"/>
        </w:rPr>
        <w:t>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p w14:paraId="31A9E238" w14:textId="2B035B9B" w:rsidR="00292B50" w:rsidRDefault="00292B50" w:rsidP="00966EA1">
      <w:pPr>
        <w:numPr>
          <w:ilvl w:val="1"/>
          <w:numId w:val="1"/>
        </w:numPr>
        <w:rPr>
          <w:szCs w:val="24"/>
          <w:lang w:eastAsia="zh-CN"/>
        </w:rPr>
      </w:pPr>
      <w:r>
        <w:rPr>
          <w:rFonts w:hint="eastAsia"/>
          <w:szCs w:val="24"/>
          <w:lang w:eastAsia="zh-CN"/>
        </w:rPr>
        <w:t>O</w:t>
      </w:r>
      <w:r>
        <w:rPr>
          <w:szCs w:val="24"/>
          <w:lang w:eastAsia="zh-CN"/>
        </w:rPr>
        <w:t xml:space="preserve">ption 3: It is up to UE implementation what method is used to estimate the doppler shift and propagation delay based on the signalled ephemeris information </w:t>
      </w:r>
    </w:p>
    <w:p w14:paraId="67802CF2" w14:textId="3B493481" w:rsidR="00C0283B" w:rsidRPr="00292B50" w:rsidRDefault="00C0283B" w:rsidP="00292B50">
      <w:pPr>
        <w:rPr>
          <w:szCs w:val="24"/>
          <w:lang w:eastAsia="zh-CN"/>
        </w:rPr>
      </w:pPr>
    </w:p>
    <w:p w14:paraId="27989ADB" w14:textId="1BA1B568" w:rsidR="00C0283B" w:rsidRPr="000B60EE" w:rsidRDefault="00C0283B" w:rsidP="00C0283B">
      <w:pPr>
        <w:jc w:val="both"/>
        <w:rPr>
          <w:b/>
          <w:bCs/>
          <w:u w:val="single"/>
          <w:lang w:val="en-US" w:eastAsia="zh-CN"/>
        </w:rPr>
      </w:pPr>
      <w:r w:rsidRPr="000B60EE">
        <w:rPr>
          <w:b/>
          <w:bCs/>
          <w:u w:val="single"/>
          <w:lang w:val="en-US" w:eastAsia="zh-CN"/>
        </w:rPr>
        <w:t xml:space="preserve">Issue 1-2-2 </w:t>
      </w:r>
      <w:r w:rsidR="00171DF7">
        <w:rPr>
          <w:b/>
          <w:bCs/>
          <w:u w:val="single"/>
          <w:lang w:val="en-US" w:eastAsia="zh-CN"/>
        </w:rPr>
        <w:t>Impact on RAN4 demodulation requirements</w:t>
      </w:r>
    </w:p>
    <w:p w14:paraId="7D234F88" w14:textId="02847722" w:rsidR="00C0283B" w:rsidRPr="000B60EE" w:rsidRDefault="005A2655" w:rsidP="00966EA1">
      <w:pPr>
        <w:numPr>
          <w:ilvl w:val="0"/>
          <w:numId w:val="1"/>
        </w:numPr>
        <w:spacing w:after="120"/>
        <w:ind w:left="720"/>
        <w:rPr>
          <w:szCs w:val="24"/>
          <w:lang w:eastAsia="zh-CN"/>
        </w:rPr>
      </w:pPr>
      <w:r>
        <w:rPr>
          <w:szCs w:val="24"/>
          <w:lang w:eastAsia="zh-CN"/>
        </w:rPr>
        <w:t>WF</w:t>
      </w:r>
    </w:p>
    <w:p w14:paraId="2FAA9FEB" w14:textId="0EF1C449" w:rsidR="00C0283B" w:rsidRDefault="005A2655" w:rsidP="00966EA1">
      <w:pPr>
        <w:numPr>
          <w:ilvl w:val="1"/>
          <w:numId w:val="1"/>
        </w:numPr>
        <w:spacing w:after="120"/>
        <w:rPr>
          <w:szCs w:val="24"/>
          <w:lang w:eastAsia="zh-CN"/>
        </w:rPr>
      </w:pPr>
      <w:r>
        <w:rPr>
          <w:szCs w:val="24"/>
          <w:lang w:eastAsia="zh-CN"/>
        </w:rPr>
        <w:t xml:space="preserve">Option 1: </w:t>
      </w:r>
    </w:p>
    <w:p w14:paraId="6186D97D" w14:textId="66956C34" w:rsidR="00292B50" w:rsidRPr="00292B50" w:rsidRDefault="005A2655" w:rsidP="00292B50">
      <w:pPr>
        <w:numPr>
          <w:ilvl w:val="2"/>
          <w:numId w:val="1"/>
        </w:numPr>
        <w:rPr>
          <w:szCs w:val="24"/>
          <w:lang w:eastAsia="zh-CN"/>
        </w:rPr>
      </w:pPr>
      <w:r w:rsidRPr="005A2655">
        <w:rPr>
          <w:szCs w:val="24"/>
          <w:lang w:eastAsia="zh-CN"/>
        </w:rPr>
        <w:t>RAN4 NTN UE demodulation requirements specification need to configure the period of ephemeris information update</w:t>
      </w:r>
    </w:p>
    <w:p w14:paraId="6C03D811" w14:textId="762858DE" w:rsidR="005A2655" w:rsidRPr="000B60EE" w:rsidRDefault="005A2655" w:rsidP="005A2655">
      <w:pPr>
        <w:numPr>
          <w:ilvl w:val="2"/>
          <w:numId w:val="1"/>
        </w:numPr>
        <w:spacing w:after="120"/>
        <w:rPr>
          <w:szCs w:val="24"/>
          <w:lang w:eastAsia="zh-CN"/>
        </w:rPr>
      </w:pPr>
      <w:r>
        <w:rPr>
          <w:szCs w:val="24"/>
          <w:lang w:eastAsia="zh-CN"/>
        </w:rPr>
        <w:t xml:space="preserve">RAN4 discuss further </w:t>
      </w:r>
      <w:r w:rsidR="00292B50">
        <w:rPr>
          <w:szCs w:val="24"/>
          <w:lang w:eastAsia="zh-CN"/>
        </w:rPr>
        <w:t>the existing NR NTN and IoT-NTN UE demodulation requirements can apply or it needs more margin to consider the estimation/pre-compensation errors with the TE-emulated varying Doppler shift and propagation delay models</w:t>
      </w:r>
    </w:p>
    <w:p w14:paraId="7A385CC2" w14:textId="77777777" w:rsidR="00C0283B" w:rsidRPr="000B60EE" w:rsidRDefault="00C0283B" w:rsidP="00C0283B">
      <w:pPr>
        <w:ind w:left="936"/>
        <w:rPr>
          <w:szCs w:val="24"/>
          <w:lang w:eastAsia="zh-CN"/>
        </w:rPr>
      </w:pPr>
    </w:p>
    <w:p w14:paraId="2B506818" w14:textId="62FC7D87" w:rsidR="007745EE" w:rsidRPr="000B60EE" w:rsidRDefault="007745EE" w:rsidP="00600616">
      <w:pPr>
        <w:pStyle w:val="2"/>
      </w:pPr>
      <w:r w:rsidRPr="000B60EE">
        <w:t>Sub-topic 1-3 Inclusion in Specfication</w:t>
      </w:r>
    </w:p>
    <w:p w14:paraId="57DA52A8" w14:textId="417A98CB" w:rsidR="007745EE" w:rsidRPr="000B60EE" w:rsidRDefault="007745EE" w:rsidP="007745EE">
      <w:pPr>
        <w:rPr>
          <w:b/>
          <w:bCs/>
          <w:u w:val="single"/>
          <w:lang w:val="en-US" w:eastAsia="zh-CN"/>
        </w:rPr>
      </w:pPr>
      <w:r w:rsidRPr="000B60EE">
        <w:rPr>
          <w:b/>
          <w:bCs/>
          <w:u w:val="single"/>
          <w:lang w:val="en-US" w:eastAsia="zh-CN"/>
        </w:rPr>
        <w:t>Issue 1-3-1 Specification of Channel Model</w:t>
      </w:r>
    </w:p>
    <w:p w14:paraId="5CF73B62" w14:textId="153F99A1" w:rsidR="007745EE" w:rsidRPr="000B60EE" w:rsidRDefault="007745EE" w:rsidP="00966EA1">
      <w:pPr>
        <w:numPr>
          <w:ilvl w:val="0"/>
          <w:numId w:val="1"/>
        </w:numPr>
        <w:spacing w:after="120"/>
        <w:ind w:left="720"/>
        <w:rPr>
          <w:szCs w:val="24"/>
          <w:lang w:eastAsia="zh-CN"/>
        </w:rPr>
      </w:pPr>
      <w:r w:rsidRPr="000B60EE">
        <w:rPr>
          <w:szCs w:val="24"/>
          <w:lang w:eastAsia="zh-CN"/>
        </w:rPr>
        <w:t>WF</w:t>
      </w:r>
    </w:p>
    <w:p w14:paraId="4B6AD8E3" w14:textId="0CAB2C5E" w:rsidR="007745EE" w:rsidRDefault="007745EE" w:rsidP="007745EE">
      <w:pPr>
        <w:numPr>
          <w:ilvl w:val="1"/>
          <w:numId w:val="1"/>
        </w:numPr>
        <w:spacing w:after="120"/>
        <w:ind w:left="1440"/>
        <w:jc w:val="both"/>
        <w:rPr>
          <w:szCs w:val="24"/>
          <w:lang w:eastAsia="zh-CN"/>
        </w:rPr>
      </w:pPr>
      <w:bookmarkStart w:id="5" w:name="_Hlk183085311"/>
      <w:r w:rsidRPr="000B60EE">
        <w:rPr>
          <w:szCs w:val="24"/>
          <w:lang w:eastAsia="zh-CN"/>
        </w:rPr>
        <w:t xml:space="preserve">RAN4 </w:t>
      </w:r>
      <w:r w:rsidR="00171DF7">
        <w:rPr>
          <w:szCs w:val="24"/>
          <w:lang w:eastAsia="zh-CN"/>
        </w:rPr>
        <w:t xml:space="preserve">to incorporate the TE-emulated channel model with time varying Doppler shift and propagation delay into </w:t>
      </w:r>
      <w:r w:rsidR="005A2655">
        <w:rPr>
          <w:szCs w:val="24"/>
          <w:lang w:eastAsia="zh-CN"/>
        </w:rPr>
        <w:t xml:space="preserve">the annex of </w:t>
      </w:r>
      <w:r w:rsidR="00171DF7">
        <w:rPr>
          <w:szCs w:val="24"/>
          <w:lang w:eastAsia="zh-CN"/>
        </w:rPr>
        <w:t>TS 38.101-5 and</w:t>
      </w:r>
      <w:r w:rsidR="00654363">
        <w:rPr>
          <w:szCs w:val="24"/>
          <w:lang w:eastAsia="zh-CN"/>
        </w:rPr>
        <w:t xml:space="preserve"> TS 36.102</w:t>
      </w:r>
    </w:p>
    <w:p w14:paraId="1DD1C122" w14:textId="5E0E4B53" w:rsidR="008D7B64" w:rsidRDefault="008D7B64" w:rsidP="007745EE">
      <w:pPr>
        <w:numPr>
          <w:ilvl w:val="1"/>
          <w:numId w:val="1"/>
        </w:numPr>
        <w:spacing w:after="120"/>
        <w:ind w:left="1440"/>
        <w:jc w:val="both"/>
        <w:rPr>
          <w:szCs w:val="24"/>
          <w:lang w:eastAsia="zh-CN"/>
        </w:rPr>
      </w:pPr>
      <w:bookmarkStart w:id="6" w:name="_Hlk183085321"/>
      <w:bookmarkEnd w:id="5"/>
      <w:r>
        <w:rPr>
          <w:szCs w:val="24"/>
          <w:lang w:eastAsia="zh-CN"/>
        </w:rPr>
        <w:t xml:space="preserve">FFS on </w:t>
      </w:r>
      <w:r w:rsidR="0079457B">
        <w:rPr>
          <w:szCs w:val="24"/>
          <w:lang w:eastAsia="zh-CN"/>
        </w:rPr>
        <w:t>h</w:t>
      </w:r>
      <w:r>
        <w:rPr>
          <w:szCs w:val="24"/>
          <w:lang w:eastAsia="zh-CN"/>
        </w:rPr>
        <w:t xml:space="preserve">ow to capture into specification </w:t>
      </w:r>
    </w:p>
    <w:p w14:paraId="37DA4362" w14:textId="25D9E6E2" w:rsidR="000F17C3" w:rsidRDefault="000F17C3" w:rsidP="000F17C3">
      <w:pPr>
        <w:spacing w:after="120"/>
        <w:jc w:val="both"/>
        <w:rPr>
          <w:szCs w:val="24"/>
          <w:lang w:eastAsia="zh-CN"/>
        </w:rPr>
      </w:pPr>
      <w:bookmarkStart w:id="7" w:name="_Hlk183085297"/>
      <w:bookmarkEnd w:id="6"/>
    </w:p>
    <w:bookmarkEnd w:id="4"/>
    <w:bookmarkEnd w:id="7"/>
    <w:p w14:paraId="24942EF5" w14:textId="48282C75" w:rsidR="008E392A" w:rsidRPr="000B60EE" w:rsidRDefault="008E392A" w:rsidP="00AC594C">
      <w:pPr>
        <w:pStyle w:val="1"/>
        <w:numPr>
          <w:ilvl w:val="0"/>
          <w:numId w:val="0"/>
        </w:numPr>
        <w:ind w:left="432" w:hanging="432"/>
        <w:rPr>
          <w:lang w:val="en-US" w:eastAsia="ja-JP"/>
        </w:rPr>
      </w:pPr>
      <w:r w:rsidRPr="000B60EE">
        <w:rPr>
          <w:lang w:val="en-US" w:eastAsia="ja-JP"/>
        </w:rPr>
        <w:t>Reference</w:t>
      </w:r>
    </w:p>
    <w:p w14:paraId="4262BBDF" w14:textId="3D6733F3" w:rsidR="00E12370" w:rsidRPr="000B60EE" w:rsidRDefault="008E392A" w:rsidP="00E12370">
      <w:pPr>
        <w:rPr>
          <w:szCs w:val="24"/>
          <w:lang w:eastAsia="zh-CN"/>
        </w:rPr>
      </w:pPr>
      <w:r w:rsidRPr="000B60EE">
        <w:rPr>
          <w:szCs w:val="24"/>
          <w:lang w:eastAsia="zh-CN"/>
        </w:rPr>
        <w:t>[1] R4-</w:t>
      </w:r>
      <w:r w:rsidR="001D7CAA" w:rsidRPr="000B60EE">
        <w:rPr>
          <w:szCs w:val="24"/>
          <w:lang w:eastAsia="zh-CN"/>
        </w:rPr>
        <w:t>2416542</w:t>
      </w:r>
      <w:r w:rsidRPr="000B60EE">
        <w:rPr>
          <w:szCs w:val="24"/>
          <w:lang w:eastAsia="zh-CN"/>
        </w:rPr>
        <w:t>, “Topic summary for [</w:t>
      </w:r>
      <w:r w:rsidR="0015581C">
        <w:rPr>
          <w:szCs w:val="24"/>
          <w:lang w:eastAsia="zh-CN"/>
        </w:rPr>
        <w:t>113</w:t>
      </w:r>
      <w:r w:rsidRPr="000B60EE">
        <w:rPr>
          <w:szCs w:val="24"/>
          <w:lang w:eastAsia="zh-CN"/>
        </w:rPr>
        <w:t>][</w:t>
      </w:r>
      <w:r w:rsidR="0015581C">
        <w:rPr>
          <w:szCs w:val="24"/>
          <w:lang w:eastAsia="zh-CN"/>
        </w:rPr>
        <w:t>323</w:t>
      </w:r>
      <w:r w:rsidRPr="000B60EE">
        <w:rPr>
          <w:szCs w:val="24"/>
          <w:lang w:eastAsia="zh-CN"/>
        </w:rPr>
        <w:t xml:space="preserve">] </w:t>
      </w:r>
      <w:proofErr w:type="spellStart"/>
      <w:r w:rsidRPr="000B60EE">
        <w:rPr>
          <w:szCs w:val="24"/>
          <w:lang w:eastAsia="zh-CN"/>
        </w:rPr>
        <w:t>NTN_testing_NGSO_channel_model</w:t>
      </w:r>
      <w:proofErr w:type="spellEnd"/>
      <w:r w:rsidRPr="000B60EE" w:rsidDel="008E392A">
        <w:rPr>
          <w:szCs w:val="24"/>
          <w:lang w:eastAsia="zh-CN"/>
        </w:rPr>
        <w:t xml:space="preserve"> </w:t>
      </w:r>
      <w:r w:rsidRPr="000B60EE">
        <w:rPr>
          <w:szCs w:val="24"/>
          <w:lang w:eastAsia="zh-CN"/>
        </w:rPr>
        <w:t>“, Moderator (Samsung)</w:t>
      </w:r>
    </w:p>
    <w:p w14:paraId="7229C69C" w14:textId="47B5511F" w:rsidR="00136BAD" w:rsidRPr="000B60EE" w:rsidRDefault="00136BAD" w:rsidP="00E12370">
      <w:pPr>
        <w:rPr>
          <w:szCs w:val="24"/>
          <w:lang w:eastAsia="zh-CN"/>
        </w:rPr>
      </w:pPr>
    </w:p>
    <w:p w14:paraId="23CE2357" w14:textId="1EDBE97B" w:rsidR="00136BAD" w:rsidRPr="000B60EE" w:rsidRDefault="00BE045C" w:rsidP="00136BAD">
      <w:pPr>
        <w:pStyle w:val="1"/>
        <w:numPr>
          <w:ilvl w:val="0"/>
          <w:numId w:val="0"/>
        </w:numPr>
        <w:ind w:left="432" w:hanging="432"/>
        <w:rPr>
          <w:lang w:eastAsia="ja-JP"/>
        </w:rPr>
      </w:pPr>
      <w:r w:rsidRPr="000B60EE">
        <w:rPr>
          <w:lang w:eastAsia="ja-JP"/>
        </w:rPr>
        <w:t>Appendix</w:t>
      </w:r>
      <w:r w:rsidR="006839D5" w:rsidRPr="000B60EE">
        <w:rPr>
          <w:lang w:eastAsia="ja-JP"/>
        </w:rPr>
        <w:t xml:space="preserve"> (for information)</w:t>
      </w:r>
    </w:p>
    <w:p w14:paraId="11F5F53F" w14:textId="50A1262A" w:rsidR="00136BAD" w:rsidRDefault="00136BAD" w:rsidP="00E12370"/>
    <w:p w14:paraId="76415E5E" w14:textId="77777777" w:rsidR="00600616" w:rsidRPr="00600616" w:rsidRDefault="00600616" w:rsidP="00600616">
      <w:pPr>
        <w:pStyle w:val="2"/>
        <w:numPr>
          <w:ilvl w:val="1"/>
          <w:numId w:val="32"/>
        </w:numPr>
        <w:rPr>
          <w:lang w:eastAsia="ja-JP"/>
        </w:rPr>
      </w:pPr>
      <w:r w:rsidRPr="00600616">
        <w:lastRenderedPageBreak/>
        <w:t>SIB19 NTN Ephemeris Information for zero Doppler conditions specified in TS 38.508</w:t>
      </w:r>
    </w:p>
    <w:p w14:paraId="44CE38E7" w14:textId="77777777" w:rsidR="00600616" w:rsidRDefault="00600616" w:rsidP="00600616">
      <w:pPr>
        <w:pStyle w:val="TH"/>
        <w:rPr>
          <w:lang w:val="en-US"/>
        </w:rPr>
      </w:pPr>
      <w:r>
        <w:t>Table 5.6.2.1-1: SIB19- NR NTN Ephemeris information for GSO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5"/>
        <w:gridCol w:w="1350"/>
        <w:gridCol w:w="1685"/>
        <w:gridCol w:w="870"/>
      </w:tblGrid>
      <w:tr w:rsidR="00600616" w14:paraId="16D23A71" w14:textId="77777777" w:rsidTr="00600616">
        <w:tc>
          <w:tcPr>
            <w:tcW w:w="9750" w:type="dxa"/>
            <w:gridSpan w:val="4"/>
            <w:tcBorders>
              <w:top w:val="single" w:sz="4" w:space="0" w:color="auto"/>
              <w:left w:val="single" w:sz="4" w:space="0" w:color="auto"/>
              <w:bottom w:val="single" w:sz="4" w:space="0" w:color="auto"/>
              <w:right w:val="single" w:sz="4" w:space="0" w:color="auto"/>
            </w:tcBorders>
            <w:hideMark/>
          </w:tcPr>
          <w:p w14:paraId="3669E064" w14:textId="77777777" w:rsidR="00600616" w:rsidRDefault="00600616">
            <w:pPr>
              <w:pStyle w:val="TAH"/>
              <w:jc w:val="left"/>
              <w:rPr>
                <w:b w:val="0"/>
                <w:lang w:eastAsia="en-GB"/>
              </w:rPr>
            </w:pPr>
            <w:r>
              <w:rPr>
                <w:b w:val="0"/>
                <w:lang w:eastAsia="en-GB"/>
              </w:rPr>
              <w:t>Derivation Path: Table 5.6.3.1-1</w:t>
            </w:r>
          </w:p>
        </w:tc>
      </w:tr>
      <w:tr w:rsidR="00600616" w14:paraId="38BE947B"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1A18B9ED" w14:textId="77777777" w:rsidR="00600616" w:rsidRDefault="00600616">
            <w:pPr>
              <w:pStyle w:val="TAH"/>
              <w:rPr>
                <w:lang w:eastAsia="en-GB"/>
              </w:rPr>
            </w:pPr>
            <w:r>
              <w:rPr>
                <w:lang w:eastAsia="en-GB"/>
              </w:rPr>
              <w:t>Information Element</w:t>
            </w:r>
          </w:p>
        </w:tc>
        <w:tc>
          <w:tcPr>
            <w:tcW w:w="1350" w:type="dxa"/>
            <w:tcBorders>
              <w:top w:val="single" w:sz="4" w:space="0" w:color="auto"/>
              <w:left w:val="single" w:sz="4" w:space="0" w:color="auto"/>
              <w:bottom w:val="single" w:sz="4" w:space="0" w:color="auto"/>
              <w:right w:val="single" w:sz="4" w:space="0" w:color="auto"/>
            </w:tcBorders>
            <w:hideMark/>
          </w:tcPr>
          <w:p w14:paraId="41A16767" w14:textId="77777777" w:rsidR="00600616" w:rsidRDefault="00600616">
            <w:pPr>
              <w:pStyle w:val="TAH"/>
              <w:rPr>
                <w:lang w:eastAsia="en-GB"/>
              </w:rPr>
            </w:pPr>
            <w:r>
              <w:rPr>
                <w:lang w:eastAsia="en-GB"/>
              </w:rPr>
              <w:t>Value/remark</w:t>
            </w:r>
          </w:p>
        </w:tc>
        <w:tc>
          <w:tcPr>
            <w:tcW w:w="1685" w:type="dxa"/>
            <w:tcBorders>
              <w:top w:val="single" w:sz="4" w:space="0" w:color="auto"/>
              <w:left w:val="single" w:sz="4" w:space="0" w:color="auto"/>
              <w:bottom w:val="single" w:sz="4" w:space="0" w:color="auto"/>
              <w:right w:val="single" w:sz="4" w:space="0" w:color="auto"/>
            </w:tcBorders>
            <w:hideMark/>
          </w:tcPr>
          <w:p w14:paraId="6808BDFF" w14:textId="77777777" w:rsidR="00600616" w:rsidRDefault="00600616">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326DC8D6" w14:textId="77777777" w:rsidR="00600616" w:rsidRDefault="00600616">
            <w:pPr>
              <w:pStyle w:val="TAH"/>
              <w:rPr>
                <w:lang w:eastAsia="en-GB"/>
              </w:rPr>
            </w:pPr>
            <w:r>
              <w:rPr>
                <w:lang w:eastAsia="en-GB"/>
              </w:rPr>
              <w:t>Condition</w:t>
            </w:r>
          </w:p>
        </w:tc>
      </w:tr>
      <w:tr w:rsidR="00600616" w14:paraId="66AF9D1E"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02530B41" w14:textId="77777777" w:rsidR="00600616" w:rsidRDefault="00600616">
            <w:pPr>
              <w:pStyle w:val="TAL"/>
              <w:rPr>
                <w:lang w:eastAsia="en-GB"/>
              </w:rPr>
            </w:pPr>
            <w:r>
              <w:rPr>
                <w:lang w:eastAsia="en-GB"/>
              </w:rPr>
              <w:t>SIB19-r17 ::= SEQUENCE {</w:t>
            </w:r>
          </w:p>
        </w:tc>
        <w:tc>
          <w:tcPr>
            <w:tcW w:w="1350" w:type="dxa"/>
            <w:tcBorders>
              <w:top w:val="single" w:sz="4" w:space="0" w:color="auto"/>
              <w:left w:val="single" w:sz="4" w:space="0" w:color="auto"/>
              <w:bottom w:val="single" w:sz="4" w:space="0" w:color="auto"/>
              <w:right w:val="single" w:sz="4" w:space="0" w:color="auto"/>
            </w:tcBorders>
          </w:tcPr>
          <w:p w14:paraId="46E3648D"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1C9547F3"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5F5EDC6" w14:textId="77777777" w:rsidR="00600616" w:rsidRDefault="00600616">
            <w:pPr>
              <w:pStyle w:val="TAL"/>
              <w:rPr>
                <w:lang w:eastAsia="en-GB"/>
              </w:rPr>
            </w:pPr>
          </w:p>
        </w:tc>
      </w:tr>
      <w:tr w:rsidR="00600616" w14:paraId="0AF02735"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7A2B8015" w14:textId="77777777" w:rsidR="00600616" w:rsidRDefault="00600616">
            <w:pPr>
              <w:pStyle w:val="TAL"/>
              <w:rPr>
                <w:lang w:eastAsia="en-GB"/>
              </w:rPr>
            </w:pPr>
            <w:r>
              <w:rPr>
                <w:lang w:eastAsia="en-GB"/>
              </w:rPr>
              <w:t xml:space="preserve">  ntn-Config-r17 SEQUENCE {</w:t>
            </w:r>
          </w:p>
        </w:tc>
        <w:tc>
          <w:tcPr>
            <w:tcW w:w="1350" w:type="dxa"/>
            <w:tcBorders>
              <w:top w:val="single" w:sz="4" w:space="0" w:color="auto"/>
              <w:left w:val="single" w:sz="4" w:space="0" w:color="auto"/>
              <w:bottom w:val="single" w:sz="4" w:space="0" w:color="auto"/>
              <w:right w:val="single" w:sz="4" w:space="0" w:color="auto"/>
            </w:tcBorders>
          </w:tcPr>
          <w:p w14:paraId="71DD8CF4"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5B75590F"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FE68E5C" w14:textId="77777777" w:rsidR="00600616" w:rsidRDefault="00600616">
            <w:pPr>
              <w:pStyle w:val="TAL"/>
              <w:rPr>
                <w:lang w:eastAsia="en-GB"/>
              </w:rPr>
            </w:pPr>
          </w:p>
        </w:tc>
      </w:tr>
      <w:tr w:rsidR="00600616" w14:paraId="2E160F87"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3A1CD02E" w14:textId="77777777" w:rsidR="00600616" w:rsidRDefault="00600616">
            <w:pPr>
              <w:pStyle w:val="TAL"/>
              <w:rPr>
                <w:lang w:eastAsia="en-GB"/>
              </w:rPr>
            </w:pPr>
            <w:r>
              <w:rPr>
                <w:lang w:eastAsia="en-GB"/>
              </w:rPr>
              <w:t xml:space="preserve">     epochTime-r17</w:t>
            </w:r>
          </w:p>
        </w:tc>
        <w:tc>
          <w:tcPr>
            <w:tcW w:w="1350" w:type="dxa"/>
            <w:tcBorders>
              <w:top w:val="single" w:sz="4" w:space="0" w:color="auto"/>
              <w:left w:val="single" w:sz="4" w:space="0" w:color="auto"/>
              <w:bottom w:val="single" w:sz="4" w:space="0" w:color="auto"/>
              <w:right w:val="single" w:sz="4" w:space="0" w:color="auto"/>
            </w:tcBorders>
            <w:hideMark/>
          </w:tcPr>
          <w:p w14:paraId="7E6B49D3" w14:textId="77777777" w:rsidR="00600616" w:rsidRDefault="00600616">
            <w:pPr>
              <w:pStyle w:val="TAL"/>
              <w:rPr>
                <w:lang w:eastAsia="en-GB"/>
              </w:rPr>
            </w:pPr>
            <w:r>
              <w:rPr>
                <w:lang w:eastAsia="en-GB"/>
              </w:rPr>
              <w:t>Not present</w:t>
            </w:r>
          </w:p>
        </w:tc>
        <w:tc>
          <w:tcPr>
            <w:tcW w:w="1685" w:type="dxa"/>
            <w:tcBorders>
              <w:top w:val="single" w:sz="4" w:space="0" w:color="auto"/>
              <w:left w:val="single" w:sz="4" w:space="0" w:color="auto"/>
              <w:bottom w:val="single" w:sz="4" w:space="0" w:color="auto"/>
              <w:right w:val="single" w:sz="4" w:space="0" w:color="auto"/>
            </w:tcBorders>
          </w:tcPr>
          <w:p w14:paraId="74FC310A"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9F2438C" w14:textId="77777777" w:rsidR="00600616" w:rsidRDefault="00600616">
            <w:pPr>
              <w:pStyle w:val="TAL"/>
              <w:rPr>
                <w:lang w:eastAsia="en-GB"/>
              </w:rPr>
            </w:pPr>
          </w:p>
        </w:tc>
      </w:tr>
      <w:tr w:rsidR="00600616" w14:paraId="207198E6"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1F5E7454" w14:textId="77777777" w:rsidR="00600616" w:rsidRDefault="00600616">
            <w:pPr>
              <w:pStyle w:val="TAL"/>
              <w:rPr>
                <w:lang w:eastAsia="en-GB"/>
              </w:rPr>
            </w:pPr>
            <w:r>
              <w:rPr>
                <w:lang w:eastAsia="en-GB"/>
              </w:rPr>
              <w:t xml:space="preserve">     ephemerisInfo-r17 CHOICE {</w:t>
            </w:r>
          </w:p>
        </w:tc>
        <w:tc>
          <w:tcPr>
            <w:tcW w:w="1350" w:type="dxa"/>
            <w:tcBorders>
              <w:top w:val="single" w:sz="4" w:space="0" w:color="auto"/>
              <w:left w:val="single" w:sz="4" w:space="0" w:color="auto"/>
              <w:bottom w:val="single" w:sz="4" w:space="0" w:color="auto"/>
              <w:right w:val="single" w:sz="4" w:space="0" w:color="auto"/>
            </w:tcBorders>
          </w:tcPr>
          <w:p w14:paraId="05A17C88"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1F3321DC"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7A6AE19" w14:textId="77777777" w:rsidR="00600616" w:rsidRDefault="00600616">
            <w:pPr>
              <w:pStyle w:val="TAL"/>
              <w:rPr>
                <w:lang w:eastAsia="en-GB"/>
              </w:rPr>
            </w:pPr>
          </w:p>
        </w:tc>
      </w:tr>
      <w:tr w:rsidR="00600616" w14:paraId="231365F3"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410382A7" w14:textId="77777777" w:rsidR="00600616" w:rsidRDefault="00600616">
            <w:pPr>
              <w:pStyle w:val="TAL"/>
              <w:rPr>
                <w:lang w:eastAsia="en-GB"/>
              </w:rPr>
            </w:pPr>
            <w:r>
              <w:rPr>
                <w:lang w:eastAsia="en-GB"/>
              </w:rPr>
              <w:t xml:space="preserve">        positionVelocity-r17 SEQUENCE {</w:t>
            </w:r>
          </w:p>
        </w:tc>
        <w:tc>
          <w:tcPr>
            <w:tcW w:w="1350" w:type="dxa"/>
            <w:tcBorders>
              <w:top w:val="single" w:sz="4" w:space="0" w:color="auto"/>
              <w:left w:val="single" w:sz="4" w:space="0" w:color="auto"/>
              <w:bottom w:val="single" w:sz="4" w:space="0" w:color="auto"/>
              <w:right w:val="single" w:sz="4" w:space="0" w:color="auto"/>
            </w:tcBorders>
          </w:tcPr>
          <w:p w14:paraId="3EB80501"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34A4C404"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000A053" w14:textId="77777777" w:rsidR="00600616" w:rsidRDefault="00600616">
            <w:pPr>
              <w:pStyle w:val="TAL"/>
              <w:rPr>
                <w:lang w:eastAsia="en-GB"/>
              </w:rPr>
            </w:pPr>
          </w:p>
        </w:tc>
      </w:tr>
      <w:tr w:rsidR="00600616" w14:paraId="5B433FF2"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3A3ACDEE" w14:textId="77777777" w:rsidR="00600616" w:rsidRDefault="00600616">
            <w:pPr>
              <w:pStyle w:val="TAL"/>
              <w:rPr>
                <w:lang w:eastAsia="en-GB"/>
              </w:rPr>
            </w:pPr>
            <w:r>
              <w:rPr>
                <w:lang w:eastAsia="en-GB"/>
              </w:rPr>
              <w:t xml:space="preserve">          positionX-r17</w:t>
            </w:r>
          </w:p>
        </w:tc>
        <w:tc>
          <w:tcPr>
            <w:tcW w:w="1350" w:type="dxa"/>
            <w:tcBorders>
              <w:top w:val="single" w:sz="4" w:space="0" w:color="auto"/>
              <w:left w:val="single" w:sz="4" w:space="0" w:color="auto"/>
              <w:bottom w:val="single" w:sz="4" w:space="0" w:color="auto"/>
              <w:right w:val="single" w:sz="4" w:space="0" w:color="auto"/>
            </w:tcBorders>
            <w:vAlign w:val="bottom"/>
            <w:hideMark/>
          </w:tcPr>
          <w:p w14:paraId="7CFAF534" w14:textId="77777777" w:rsidR="00600616" w:rsidRDefault="00600616">
            <w:pPr>
              <w:pStyle w:val="TAL"/>
              <w:rPr>
                <w:lang w:eastAsia="en-GB"/>
              </w:rPr>
            </w:pPr>
            <w:r>
              <w:rPr>
                <w:lang w:eastAsia="en-GB"/>
              </w:rPr>
              <w:t>-16944523</w:t>
            </w:r>
          </w:p>
        </w:tc>
        <w:tc>
          <w:tcPr>
            <w:tcW w:w="1685" w:type="dxa"/>
            <w:tcBorders>
              <w:top w:val="single" w:sz="4" w:space="0" w:color="auto"/>
              <w:left w:val="single" w:sz="4" w:space="0" w:color="auto"/>
              <w:bottom w:val="single" w:sz="4" w:space="0" w:color="auto"/>
              <w:right w:val="single" w:sz="4" w:space="0" w:color="auto"/>
            </w:tcBorders>
            <w:hideMark/>
          </w:tcPr>
          <w:p w14:paraId="429DD29D" w14:textId="77777777" w:rsidR="00600616" w:rsidRDefault="00600616">
            <w:pPr>
              <w:pStyle w:val="TAL"/>
              <w:rPr>
                <w:highlight w:val="yellow"/>
                <w:lang w:eastAsia="en-GB"/>
              </w:rPr>
            </w:pPr>
            <w:r>
              <w:rPr>
                <w:highlight w:val="yellow"/>
                <w:lang w:eastAsia="ja-JP"/>
              </w:rPr>
              <w:t>-22027.8799 (km)</w:t>
            </w:r>
          </w:p>
        </w:tc>
        <w:tc>
          <w:tcPr>
            <w:tcW w:w="870" w:type="dxa"/>
            <w:tcBorders>
              <w:top w:val="single" w:sz="4" w:space="0" w:color="auto"/>
              <w:left w:val="single" w:sz="4" w:space="0" w:color="auto"/>
              <w:bottom w:val="single" w:sz="4" w:space="0" w:color="auto"/>
              <w:right w:val="single" w:sz="4" w:space="0" w:color="auto"/>
            </w:tcBorders>
          </w:tcPr>
          <w:p w14:paraId="3BA59B4A" w14:textId="77777777" w:rsidR="00600616" w:rsidRDefault="00600616">
            <w:pPr>
              <w:pStyle w:val="TAL"/>
              <w:rPr>
                <w:lang w:eastAsia="en-GB"/>
              </w:rPr>
            </w:pPr>
          </w:p>
        </w:tc>
      </w:tr>
      <w:tr w:rsidR="00600616" w14:paraId="5F5A97FE"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3DF90D7E" w14:textId="77777777" w:rsidR="00600616" w:rsidRDefault="00600616">
            <w:pPr>
              <w:pStyle w:val="TAL"/>
              <w:rPr>
                <w:lang w:eastAsia="en-GB"/>
              </w:rPr>
            </w:pPr>
            <w:r>
              <w:rPr>
                <w:lang w:eastAsia="en-GB"/>
              </w:rPr>
              <w:t xml:space="preserve">          positionY-r17</w:t>
            </w:r>
          </w:p>
        </w:tc>
        <w:tc>
          <w:tcPr>
            <w:tcW w:w="1350" w:type="dxa"/>
            <w:tcBorders>
              <w:top w:val="single" w:sz="4" w:space="0" w:color="auto"/>
              <w:left w:val="single" w:sz="4" w:space="0" w:color="auto"/>
              <w:bottom w:val="single" w:sz="4" w:space="0" w:color="auto"/>
              <w:right w:val="single" w:sz="4" w:space="0" w:color="auto"/>
            </w:tcBorders>
            <w:vAlign w:val="bottom"/>
            <w:hideMark/>
          </w:tcPr>
          <w:p w14:paraId="168767CD" w14:textId="77777777" w:rsidR="00600616" w:rsidRDefault="00600616">
            <w:pPr>
              <w:pStyle w:val="TAL"/>
              <w:rPr>
                <w:lang w:eastAsia="en-GB"/>
              </w:rPr>
            </w:pPr>
            <w:r>
              <w:rPr>
                <w:lang w:eastAsia="en-GB"/>
              </w:rPr>
              <w:t>27362209</w:t>
            </w:r>
          </w:p>
        </w:tc>
        <w:tc>
          <w:tcPr>
            <w:tcW w:w="1685" w:type="dxa"/>
            <w:tcBorders>
              <w:top w:val="single" w:sz="4" w:space="0" w:color="auto"/>
              <w:left w:val="single" w:sz="4" w:space="0" w:color="auto"/>
              <w:bottom w:val="single" w:sz="4" w:space="0" w:color="auto"/>
              <w:right w:val="single" w:sz="4" w:space="0" w:color="auto"/>
            </w:tcBorders>
            <w:hideMark/>
          </w:tcPr>
          <w:p w14:paraId="63A5F2D2" w14:textId="77777777" w:rsidR="00600616" w:rsidRDefault="00600616">
            <w:pPr>
              <w:pStyle w:val="TAL"/>
              <w:rPr>
                <w:highlight w:val="yellow"/>
                <w:lang w:eastAsia="en-GB"/>
              </w:rPr>
            </w:pPr>
            <w:r>
              <w:rPr>
                <w:highlight w:val="yellow"/>
                <w:lang w:eastAsia="ja-JP"/>
              </w:rPr>
              <w:t>35570.8717 (km)</w:t>
            </w:r>
          </w:p>
        </w:tc>
        <w:tc>
          <w:tcPr>
            <w:tcW w:w="870" w:type="dxa"/>
            <w:tcBorders>
              <w:top w:val="single" w:sz="4" w:space="0" w:color="auto"/>
              <w:left w:val="single" w:sz="4" w:space="0" w:color="auto"/>
              <w:bottom w:val="single" w:sz="4" w:space="0" w:color="auto"/>
              <w:right w:val="single" w:sz="4" w:space="0" w:color="auto"/>
            </w:tcBorders>
          </w:tcPr>
          <w:p w14:paraId="706149D6" w14:textId="77777777" w:rsidR="00600616" w:rsidRDefault="00600616">
            <w:pPr>
              <w:pStyle w:val="TAL"/>
              <w:rPr>
                <w:lang w:eastAsia="en-GB"/>
              </w:rPr>
            </w:pPr>
          </w:p>
        </w:tc>
      </w:tr>
      <w:tr w:rsidR="00600616" w14:paraId="31CACAFA"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3185D1DA" w14:textId="77777777" w:rsidR="00600616" w:rsidRDefault="00600616">
            <w:pPr>
              <w:pStyle w:val="TAL"/>
              <w:rPr>
                <w:lang w:eastAsia="en-GB"/>
              </w:rPr>
            </w:pPr>
            <w:r>
              <w:rPr>
                <w:lang w:eastAsia="en-GB"/>
              </w:rPr>
              <w:t xml:space="preserve">          positionZ-r17</w:t>
            </w:r>
          </w:p>
        </w:tc>
        <w:tc>
          <w:tcPr>
            <w:tcW w:w="1350" w:type="dxa"/>
            <w:tcBorders>
              <w:top w:val="single" w:sz="4" w:space="0" w:color="auto"/>
              <w:left w:val="single" w:sz="4" w:space="0" w:color="auto"/>
              <w:bottom w:val="single" w:sz="4" w:space="0" w:color="auto"/>
              <w:right w:val="single" w:sz="4" w:space="0" w:color="auto"/>
            </w:tcBorders>
            <w:vAlign w:val="bottom"/>
            <w:hideMark/>
          </w:tcPr>
          <w:p w14:paraId="75D06538" w14:textId="77777777" w:rsidR="00600616" w:rsidRDefault="00600616">
            <w:pPr>
              <w:pStyle w:val="TAL"/>
              <w:rPr>
                <w:lang w:eastAsia="en-GB"/>
              </w:rPr>
            </w:pPr>
            <w:r>
              <w:rPr>
                <w:lang w:eastAsia="en-GB"/>
              </w:rPr>
              <w:t>4019393</w:t>
            </w:r>
          </w:p>
        </w:tc>
        <w:tc>
          <w:tcPr>
            <w:tcW w:w="1685" w:type="dxa"/>
            <w:tcBorders>
              <w:top w:val="single" w:sz="4" w:space="0" w:color="auto"/>
              <w:left w:val="single" w:sz="4" w:space="0" w:color="auto"/>
              <w:bottom w:val="single" w:sz="4" w:space="0" w:color="auto"/>
              <w:right w:val="single" w:sz="4" w:space="0" w:color="auto"/>
            </w:tcBorders>
            <w:hideMark/>
          </w:tcPr>
          <w:p w14:paraId="56C80B0E" w14:textId="77777777" w:rsidR="00600616" w:rsidRDefault="00600616">
            <w:pPr>
              <w:pStyle w:val="TAL"/>
              <w:rPr>
                <w:highlight w:val="yellow"/>
                <w:lang w:eastAsia="en-GB"/>
              </w:rPr>
            </w:pPr>
            <w:r>
              <w:rPr>
                <w:highlight w:val="yellow"/>
                <w:lang w:eastAsia="ja-JP"/>
              </w:rPr>
              <w:t>5225.2109 (km)</w:t>
            </w:r>
          </w:p>
        </w:tc>
        <w:tc>
          <w:tcPr>
            <w:tcW w:w="870" w:type="dxa"/>
            <w:tcBorders>
              <w:top w:val="single" w:sz="4" w:space="0" w:color="auto"/>
              <w:left w:val="single" w:sz="4" w:space="0" w:color="auto"/>
              <w:bottom w:val="single" w:sz="4" w:space="0" w:color="auto"/>
              <w:right w:val="single" w:sz="4" w:space="0" w:color="auto"/>
            </w:tcBorders>
          </w:tcPr>
          <w:p w14:paraId="535CFFB6" w14:textId="77777777" w:rsidR="00600616" w:rsidRDefault="00600616">
            <w:pPr>
              <w:pStyle w:val="TAL"/>
              <w:rPr>
                <w:lang w:eastAsia="en-GB"/>
              </w:rPr>
            </w:pPr>
          </w:p>
        </w:tc>
      </w:tr>
      <w:tr w:rsidR="00600616" w14:paraId="578534AE"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4BD994D6" w14:textId="77777777" w:rsidR="00600616" w:rsidRDefault="00600616">
            <w:pPr>
              <w:pStyle w:val="TAL"/>
              <w:rPr>
                <w:lang w:eastAsia="en-GB"/>
              </w:rPr>
            </w:pPr>
            <w:r>
              <w:rPr>
                <w:lang w:eastAsia="en-GB"/>
              </w:rPr>
              <w:t xml:space="preserve">          velocityVX-r17</w:t>
            </w:r>
          </w:p>
        </w:tc>
        <w:tc>
          <w:tcPr>
            <w:tcW w:w="1350" w:type="dxa"/>
            <w:tcBorders>
              <w:top w:val="single" w:sz="4" w:space="0" w:color="auto"/>
              <w:left w:val="single" w:sz="4" w:space="0" w:color="auto"/>
              <w:bottom w:val="single" w:sz="4" w:space="0" w:color="auto"/>
              <w:right w:val="single" w:sz="4" w:space="0" w:color="auto"/>
            </w:tcBorders>
            <w:vAlign w:val="bottom"/>
            <w:hideMark/>
          </w:tcPr>
          <w:p w14:paraId="752FC289" w14:textId="77777777" w:rsidR="00600616" w:rsidRDefault="00600616">
            <w:pPr>
              <w:pStyle w:val="TAL"/>
              <w:rPr>
                <w:lang w:eastAsia="en-GB"/>
              </w:rPr>
            </w:pPr>
            <w:r>
              <w:rPr>
                <w:lang w:eastAsia="en-GB"/>
              </w:rPr>
              <w:t>-336</w:t>
            </w:r>
          </w:p>
        </w:tc>
        <w:tc>
          <w:tcPr>
            <w:tcW w:w="1685" w:type="dxa"/>
            <w:tcBorders>
              <w:top w:val="single" w:sz="4" w:space="0" w:color="auto"/>
              <w:left w:val="single" w:sz="4" w:space="0" w:color="auto"/>
              <w:bottom w:val="single" w:sz="4" w:space="0" w:color="auto"/>
              <w:right w:val="single" w:sz="4" w:space="0" w:color="auto"/>
            </w:tcBorders>
            <w:hideMark/>
          </w:tcPr>
          <w:p w14:paraId="4446F815" w14:textId="77777777" w:rsidR="00600616" w:rsidRDefault="00600616">
            <w:pPr>
              <w:pStyle w:val="TAL"/>
              <w:rPr>
                <w:highlight w:val="yellow"/>
                <w:lang w:eastAsia="en-GB"/>
              </w:rPr>
            </w:pPr>
            <w:r>
              <w:rPr>
                <w:highlight w:val="yellow"/>
                <w:lang w:eastAsia="ja-JP"/>
              </w:rPr>
              <w:t>-0.02016 (km/s)</w:t>
            </w:r>
          </w:p>
        </w:tc>
        <w:tc>
          <w:tcPr>
            <w:tcW w:w="870" w:type="dxa"/>
            <w:tcBorders>
              <w:top w:val="single" w:sz="4" w:space="0" w:color="auto"/>
              <w:left w:val="single" w:sz="4" w:space="0" w:color="auto"/>
              <w:bottom w:val="single" w:sz="4" w:space="0" w:color="auto"/>
              <w:right w:val="single" w:sz="4" w:space="0" w:color="auto"/>
            </w:tcBorders>
          </w:tcPr>
          <w:p w14:paraId="71A81046" w14:textId="77777777" w:rsidR="00600616" w:rsidRDefault="00600616">
            <w:pPr>
              <w:pStyle w:val="TAL"/>
              <w:rPr>
                <w:lang w:eastAsia="en-GB"/>
              </w:rPr>
            </w:pPr>
          </w:p>
        </w:tc>
      </w:tr>
      <w:tr w:rsidR="00600616" w14:paraId="0F2072E1"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2C42DCBE" w14:textId="77777777" w:rsidR="00600616" w:rsidRDefault="00600616">
            <w:pPr>
              <w:pStyle w:val="TAL"/>
              <w:rPr>
                <w:lang w:eastAsia="en-GB"/>
              </w:rPr>
            </w:pPr>
            <w:r>
              <w:rPr>
                <w:lang w:eastAsia="en-GB"/>
              </w:rPr>
              <w:t xml:space="preserve">          velocityVY-r17</w:t>
            </w:r>
          </w:p>
        </w:tc>
        <w:tc>
          <w:tcPr>
            <w:tcW w:w="1350" w:type="dxa"/>
            <w:tcBorders>
              <w:top w:val="single" w:sz="4" w:space="0" w:color="auto"/>
              <w:left w:val="single" w:sz="4" w:space="0" w:color="auto"/>
              <w:bottom w:val="single" w:sz="4" w:space="0" w:color="auto"/>
              <w:right w:val="single" w:sz="4" w:space="0" w:color="auto"/>
            </w:tcBorders>
            <w:vAlign w:val="bottom"/>
            <w:hideMark/>
          </w:tcPr>
          <w:p w14:paraId="1C1B1D39" w14:textId="77777777" w:rsidR="00600616" w:rsidRDefault="00600616">
            <w:pPr>
              <w:pStyle w:val="TAL"/>
              <w:rPr>
                <w:lang w:eastAsia="en-GB"/>
              </w:rPr>
            </w:pPr>
            <w:r>
              <w:rPr>
                <w:lang w:eastAsia="en-GB"/>
              </w:rPr>
              <w:t>-208</w:t>
            </w:r>
          </w:p>
        </w:tc>
        <w:tc>
          <w:tcPr>
            <w:tcW w:w="1685" w:type="dxa"/>
            <w:tcBorders>
              <w:top w:val="single" w:sz="4" w:space="0" w:color="auto"/>
              <w:left w:val="single" w:sz="4" w:space="0" w:color="auto"/>
              <w:bottom w:val="single" w:sz="4" w:space="0" w:color="auto"/>
              <w:right w:val="single" w:sz="4" w:space="0" w:color="auto"/>
            </w:tcBorders>
            <w:hideMark/>
          </w:tcPr>
          <w:p w14:paraId="573CD006" w14:textId="77777777" w:rsidR="00600616" w:rsidRDefault="00600616">
            <w:pPr>
              <w:pStyle w:val="TAL"/>
              <w:rPr>
                <w:highlight w:val="yellow"/>
                <w:lang w:eastAsia="en-GB"/>
              </w:rPr>
            </w:pPr>
            <w:r>
              <w:rPr>
                <w:highlight w:val="yellow"/>
                <w:lang w:eastAsia="ja-JP"/>
              </w:rPr>
              <w:t>-0.01248 (km/s)</w:t>
            </w:r>
          </w:p>
        </w:tc>
        <w:tc>
          <w:tcPr>
            <w:tcW w:w="870" w:type="dxa"/>
            <w:tcBorders>
              <w:top w:val="single" w:sz="4" w:space="0" w:color="auto"/>
              <w:left w:val="single" w:sz="4" w:space="0" w:color="auto"/>
              <w:bottom w:val="single" w:sz="4" w:space="0" w:color="auto"/>
              <w:right w:val="single" w:sz="4" w:space="0" w:color="auto"/>
            </w:tcBorders>
          </w:tcPr>
          <w:p w14:paraId="5305587C" w14:textId="77777777" w:rsidR="00600616" w:rsidRDefault="00600616">
            <w:pPr>
              <w:pStyle w:val="TAL"/>
              <w:rPr>
                <w:lang w:eastAsia="en-GB"/>
              </w:rPr>
            </w:pPr>
          </w:p>
        </w:tc>
      </w:tr>
      <w:tr w:rsidR="00600616" w14:paraId="69642413"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6AE3CF71" w14:textId="77777777" w:rsidR="00600616" w:rsidRDefault="00600616">
            <w:pPr>
              <w:pStyle w:val="TAL"/>
              <w:rPr>
                <w:lang w:eastAsia="en-GB"/>
              </w:rPr>
            </w:pPr>
            <w:r>
              <w:rPr>
                <w:lang w:eastAsia="en-GB"/>
              </w:rPr>
              <w:t xml:space="preserve">          velocityVZ-r17</w:t>
            </w:r>
          </w:p>
        </w:tc>
        <w:tc>
          <w:tcPr>
            <w:tcW w:w="1350" w:type="dxa"/>
            <w:tcBorders>
              <w:top w:val="single" w:sz="4" w:space="0" w:color="auto"/>
              <w:left w:val="single" w:sz="4" w:space="0" w:color="auto"/>
              <w:bottom w:val="single" w:sz="4" w:space="0" w:color="auto"/>
              <w:right w:val="single" w:sz="4" w:space="0" w:color="auto"/>
            </w:tcBorders>
            <w:vAlign w:val="bottom"/>
            <w:hideMark/>
          </w:tcPr>
          <w:p w14:paraId="409A1A9C" w14:textId="77777777" w:rsidR="00600616" w:rsidRDefault="00600616">
            <w:pPr>
              <w:pStyle w:val="TAL"/>
              <w:rPr>
                <w:lang w:eastAsia="en-GB"/>
              </w:rPr>
            </w:pPr>
            <w:r>
              <w:rPr>
                <w:lang w:eastAsia="en-GB"/>
              </w:rPr>
              <w:t>1</w:t>
            </w:r>
          </w:p>
        </w:tc>
        <w:tc>
          <w:tcPr>
            <w:tcW w:w="1685" w:type="dxa"/>
            <w:tcBorders>
              <w:top w:val="single" w:sz="4" w:space="0" w:color="auto"/>
              <w:left w:val="single" w:sz="4" w:space="0" w:color="auto"/>
              <w:bottom w:val="single" w:sz="4" w:space="0" w:color="auto"/>
              <w:right w:val="single" w:sz="4" w:space="0" w:color="auto"/>
            </w:tcBorders>
            <w:hideMark/>
          </w:tcPr>
          <w:p w14:paraId="72FBB68C" w14:textId="77777777" w:rsidR="00600616" w:rsidRDefault="00600616">
            <w:pPr>
              <w:pStyle w:val="TAL"/>
              <w:rPr>
                <w:highlight w:val="yellow"/>
                <w:lang w:eastAsia="en-GB"/>
              </w:rPr>
            </w:pPr>
            <w:r>
              <w:rPr>
                <w:highlight w:val="yellow"/>
                <w:lang w:eastAsia="ja-JP"/>
              </w:rPr>
              <w:t>0.00006 (km/s)</w:t>
            </w:r>
          </w:p>
        </w:tc>
        <w:tc>
          <w:tcPr>
            <w:tcW w:w="870" w:type="dxa"/>
            <w:tcBorders>
              <w:top w:val="single" w:sz="4" w:space="0" w:color="auto"/>
              <w:left w:val="single" w:sz="4" w:space="0" w:color="auto"/>
              <w:bottom w:val="single" w:sz="4" w:space="0" w:color="auto"/>
              <w:right w:val="single" w:sz="4" w:space="0" w:color="auto"/>
            </w:tcBorders>
          </w:tcPr>
          <w:p w14:paraId="3D971DEF" w14:textId="77777777" w:rsidR="00600616" w:rsidRDefault="00600616">
            <w:pPr>
              <w:pStyle w:val="TAL"/>
              <w:rPr>
                <w:lang w:eastAsia="en-GB"/>
              </w:rPr>
            </w:pPr>
          </w:p>
        </w:tc>
      </w:tr>
      <w:tr w:rsidR="00600616" w14:paraId="798644D8"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41C8ED54" w14:textId="77777777" w:rsidR="00600616" w:rsidRDefault="00600616">
            <w:pPr>
              <w:pStyle w:val="TAL"/>
              <w:rPr>
                <w:lang w:eastAsia="en-GB"/>
              </w:rPr>
            </w:pPr>
            <w:r>
              <w:rPr>
                <w:lang w:eastAsia="en-GB"/>
              </w:rPr>
              <w:t xml:space="preserve">        }</w:t>
            </w:r>
          </w:p>
        </w:tc>
        <w:tc>
          <w:tcPr>
            <w:tcW w:w="1350" w:type="dxa"/>
            <w:tcBorders>
              <w:top w:val="single" w:sz="4" w:space="0" w:color="auto"/>
              <w:left w:val="single" w:sz="4" w:space="0" w:color="auto"/>
              <w:bottom w:val="single" w:sz="4" w:space="0" w:color="auto"/>
              <w:right w:val="single" w:sz="4" w:space="0" w:color="auto"/>
            </w:tcBorders>
          </w:tcPr>
          <w:p w14:paraId="54459617"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0C9BE3C0"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37CE5BC" w14:textId="77777777" w:rsidR="00600616" w:rsidRDefault="00600616">
            <w:pPr>
              <w:pStyle w:val="TAL"/>
              <w:rPr>
                <w:lang w:eastAsia="en-GB"/>
              </w:rPr>
            </w:pPr>
          </w:p>
        </w:tc>
      </w:tr>
      <w:tr w:rsidR="00600616" w14:paraId="104AD87E"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2F0C13B9" w14:textId="77777777" w:rsidR="00600616" w:rsidRDefault="00600616">
            <w:pPr>
              <w:pStyle w:val="TAL"/>
              <w:rPr>
                <w:lang w:eastAsia="en-GB"/>
              </w:rPr>
            </w:pPr>
            <w:r>
              <w:rPr>
                <w:lang w:eastAsia="en-GB"/>
              </w:rPr>
              <w:t xml:space="preserve">     }</w:t>
            </w:r>
          </w:p>
        </w:tc>
        <w:tc>
          <w:tcPr>
            <w:tcW w:w="1350" w:type="dxa"/>
            <w:tcBorders>
              <w:top w:val="single" w:sz="4" w:space="0" w:color="auto"/>
              <w:left w:val="single" w:sz="4" w:space="0" w:color="auto"/>
              <w:bottom w:val="single" w:sz="4" w:space="0" w:color="auto"/>
              <w:right w:val="single" w:sz="4" w:space="0" w:color="auto"/>
            </w:tcBorders>
          </w:tcPr>
          <w:p w14:paraId="7D5D606B"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0248DC44"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36C5B0" w14:textId="77777777" w:rsidR="00600616" w:rsidRDefault="00600616">
            <w:pPr>
              <w:pStyle w:val="TAL"/>
              <w:rPr>
                <w:lang w:eastAsia="en-GB"/>
              </w:rPr>
            </w:pPr>
          </w:p>
        </w:tc>
      </w:tr>
      <w:tr w:rsidR="00600616" w14:paraId="6DC1ED65"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2260254E" w14:textId="77777777" w:rsidR="00600616" w:rsidRDefault="00600616">
            <w:pPr>
              <w:pStyle w:val="TAL"/>
              <w:rPr>
                <w:lang w:eastAsia="en-GB"/>
              </w:rPr>
            </w:pPr>
            <w:r>
              <w:rPr>
                <w:lang w:eastAsia="en-GB"/>
              </w:rPr>
              <w:t xml:space="preserve">  }</w:t>
            </w:r>
          </w:p>
        </w:tc>
        <w:tc>
          <w:tcPr>
            <w:tcW w:w="1350" w:type="dxa"/>
            <w:tcBorders>
              <w:top w:val="single" w:sz="4" w:space="0" w:color="auto"/>
              <w:left w:val="single" w:sz="4" w:space="0" w:color="auto"/>
              <w:bottom w:val="single" w:sz="4" w:space="0" w:color="auto"/>
              <w:right w:val="single" w:sz="4" w:space="0" w:color="auto"/>
            </w:tcBorders>
          </w:tcPr>
          <w:p w14:paraId="5D83D868"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2611FB07"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AD80EF1" w14:textId="77777777" w:rsidR="00600616" w:rsidRDefault="00600616">
            <w:pPr>
              <w:pStyle w:val="TAL"/>
              <w:rPr>
                <w:lang w:eastAsia="en-GB"/>
              </w:rPr>
            </w:pPr>
          </w:p>
        </w:tc>
      </w:tr>
      <w:tr w:rsidR="00600616" w14:paraId="3A8A81BC" w14:textId="77777777" w:rsidTr="00600616">
        <w:tc>
          <w:tcPr>
            <w:tcW w:w="5845" w:type="dxa"/>
            <w:tcBorders>
              <w:top w:val="single" w:sz="4" w:space="0" w:color="auto"/>
              <w:left w:val="single" w:sz="4" w:space="0" w:color="auto"/>
              <w:bottom w:val="single" w:sz="4" w:space="0" w:color="auto"/>
              <w:right w:val="single" w:sz="4" w:space="0" w:color="auto"/>
            </w:tcBorders>
            <w:hideMark/>
          </w:tcPr>
          <w:p w14:paraId="43BD1E39" w14:textId="77777777" w:rsidR="00600616" w:rsidRDefault="00600616">
            <w:pPr>
              <w:pStyle w:val="TAL"/>
              <w:rPr>
                <w:lang w:eastAsia="en-GB"/>
              </w:rPr>
            </w:pPr>
            <w:r>
              <w:rPr>
                <w:lang w:eastAsia="en-GB"/>
              </w:rPr>
              <w:t>}</w:t>
            </w:r>
          </w:p>
        </w:tc>
        <w:tc>
          <w:tcPr>
            <w:tcW w:w="1350" w:type="dxa"/>
            <w:tcBorders>
              <w:top w:val="single" w:sz="4" w:space="0" w:color="auto"/>
              <w:left w:val="single" w:sz="4" w:space="0" w:color="auto"/>
              <w:bottom w:val="single" w:sz="4" w:space="0" w:color="auto"/>
              <w:right w:val="single" w:sz="4" w:space="0" w:color="auto"/>
            </w:tcBorders>
          </w:tcPr>
          <w:p w14:paraId="493D4527"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4E92B7D8"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DA3A8AA" w14:textId="77777777" w:rsidR="00600616" w:rsidRDefault="00600616">
            <w:pPr>
              <w:pStyle w:val="TAL"/>
              <w:rPr>
                <w:lang w:eastAsia="en-GB"/>
              </w:rPr>
            </w:pPr>
          </w:p>
        </w:tc>
      </w:tr>
      <w:tr w:rsidR="00600616" w14:paraId="083DF75B" w14:textId="77777777" w:rsidTr="00600616">
        <w:tc>
          <w:tcPr>
            <w:tcW w:w="9750" w:type="dxa"/>
            <w:gridSpan w:val="4"/>
            <w:tcBorders>
              <w:top w:val="single" w:sz="4" w:space="0" w:color="auto"/>
              <w:left w:val="single" w:sz="4" w:space="0" w:color="auto"/>
              <w:bottom w:val="single" w:sz="4" w:space="0" w:color="auto"/>
              <w:right w:val="single" w:sz="4" w:space="0" w:color="auto"/>
            </w:tcBorders>
            <w:hideMark/>
          </w:tcPr>
          <w:p w14:paraId="6E9FEC6D" w14:textId="77777777" w:rsidR="00600616" w:rsidRDefault="00600616">
            <w:pPr>
              <w:pStyle w:val="TAN"/>
              <w:rPr>
                <w:lang w:eastAsia="en-GB"/>
              </w:rPr>
            </w:pPr>
            <w:r>
              <w:rPr>
                <w:lang w:eastAsia="en-GB"/>
              </w:rPr>
              <w:t>NOTE 1:</w:t>
            </w:r>
            <w:r>
              <w:rPr>
                <w:lang w:eastAsia="en-GB"/>
              </w:rPr>
              <w:tab/>
              <w:t xml:space="preserve">Satellite-UE elevation angle equal to 35.04 degrees, one-way delay equal to 127.33 </w:t>
            </w:r>
            <w:proofErr w:type="spellStart"/>
            <w:r>
              <w:rPr>
                <w:lang w:eastAsia="en-GB"/>
              </w:rPr>
              <w:t>ms</w:t>
            </w:r>
            <w:proofErr w:type="spellEnd"/>
            <w:r>
              <w:rPr>
                <w:lang w:eastAsia="en-GB"/>
              </w:rPr>
              <w:t xml:space="preserve"> and Doppler equal to 4.89E-06 ppm</w:t>
            </w:r>
          </w:p>
        </w:tc>
      </w:tr>
    </w:tbl>
    <w:p w14:paraId="4C4704F2" w14:textId="77777777" w:rsidR="00600616" w:rsidRDefault="00600616" w:rsidP="00600616">
      <w:pPr>
        <w:rPr>
          <w:rFonts w:asciiTheme="minorHAnsi" w:eastAsiaTheme="minorEastAsia" w:hAnsiTheme="minorHAnsi" w:cstheme="minorBidi"/>
          <w:kern w:val="2"/>
          <w:sz w:val="21"/>
          <w:szCs w:val="22"/>
          <w:lang w:eastAsia="zh-CN"/>
        </w:rPr>
      </w:pPr>
    </w:p>
    <w:p w14:paraId="5B959C2B" w14:textId="77777777" w:rsidR="00600616" w:rsidRDefault="00600616" w:rsidP="00600616">
      <w:pPr>
        <w:pStyle w:val="TH"/>
      </w:pPr>
      <w:r>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5"/>
        <w:gridCol w:w="1440"/>
        <w:gridCol w:w="1685"/>
        <w:gridCol w:w="870"/>
      </w:tblGrid>
      <w:tr w:rsidR="00600616" w14:paraId="0F19F937" w14:textId="77777777" w:rsidTr="00600616">
        <w:tc>
          <w:tcPr>
            <w:tcW w:w="9750" w:type="dxa"/>
            <w:gridSpan w:val="4"/>
            <w:tcBorders>
              <w:top w:val="single" w:sz="4" w:space="0" w:color="auto"/>
              <w:left w:val="single" w:sz="4" w:space="0" w:color="auto"/>
              <w:bottom w:val="single" w:sz="4" w:space="0" w:color="auto"/>
              <w:right w:val="single" w:sz="4" w:space="0" w:color="auto"/>
            </w:tcBorders>
            <w:hideMark/>
          </w:tcPr>
          <w:p w14:paraId="1594F8D0" w14:textId="77777777" w:rsidR="00600616" w:rsidRDefault="00600616">
            <w:pPr>
              <w:pStyle w:val="TAH"/>
              <w:jc w:val="left"/>
              <w:rPr>
                <w:b w:val="0"/>
                <w:lang w:eastAsia="en-GB"/>
              </w:rPr>
            </w:pPr>
            <w:r>
              <w:rPr>
                <w:b w:val="0"/>
                <w:lang w:eastAsia="en-GB"/>
              </w:rPr>
              <w:t>Derivation Path: Table 5.6.3.1-1</w:t>
            </w:r>
          </w:p>
        </w:tc>
      </w:tr>
      <w:tr w:rsidR="00600616" w14:paraId="6CBF6954"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727A688D" w14:textId="77777777" w:rsidR="00600616" w:rsidRDefault="00600616">
            <w:pPr>
              <w:pStyle w:val="TAH"/>
              <w:rPr>
                <w:lang w:eastAsia="en-GB"/>
              </w:rPr>
            </w:pPr>
            <w:r>
              <w:rPr>
                <w:lang w:eastAsia="en-GB"/>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D09E48E" w14:textId="77777777" w:rsidR="00600616" w:rsidRDefault="00600616">
            <w:pPr>
              <w:pStyle w:val="TAH"/>
              <w:rPr>
                <w:lang w:eastAsia="en-GB"/>
              </w:rPr>
            </w:pPr>
            <w:r>
              <w:rPr>
                <w:lang w:eastAsia="en-GB"/>
              </w:rPr>
              <w:t>Value/remark</w:t>
            </w:r>
          </w:p>
        </w:tc>
        <w:tc>
          <w:tcPr>
            <w:tcW w:w="1685" w:type="dxa"/>
            <w:tcBorders>
              <w:top w:val="single" w:sz="4" w:space="0" w:color="auto"/>
              <w:left w:val="single" w:sz="4" w:space="0" w:color="auto"/>
              <w:bottom w:val="single" w:sz="4" w:space="0" w:color="auto"/>
              <w:right w:val="single" w:sz="4" w:space="0" w:color="auto"/>
            </w:tcBorders>
            <w:hideMark/>
          </w:tcPr>
          <w:p w14:paraId="5F91F4D3" w14:textId="77777777" w:rsidR="00600616" w:rsidRDefault="00600616">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D6A294D" w14:textId="77777777" w:rsidR="00600616" w:rsidRDefault="00600616">
            <w:pPr>
              <w:pStyle w:val="TAH"/>
              <w:rPr>
                <w:lang w:eastAsia="en-GB"/>
              </w:rPr>
            </w:pPr>
            <w:r>
              <w:rPr>
                <w:lang w:eastAsia="en-GB"/>
              </w:rPr>
              <w:t>Condition</w:t>
            </w:r>
          </w:p>
        </w:tc>
      </w:tr>
      <w:tr w:rsidR="00600616" w14:paraId="1895B289"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0638AD30" w14:textId="77777777" w:rsidR="00600616" w:rsidRDefault="00600616">
            <w:pPr>
              <w:pStyle w:val="TAL"/>
              <w:rPr>
                <w:lang w:eastAsia="en-GB"/>
              </w:rPr>
            </w:pPr>
            <w:r>
              <w:rPr>
                <w:lang w:eastAsia="en-GB"/>
              </w:rPr>
              <w:t>SIB19-r17 ::= SEQUENCE {</w:t>
            </w:r>
          </w:p>
        </w:tc>
        <w:tc>
          <w:tcPr>
            <w:tcW w:w="1440" w:type="dxa"/>
            <w:tcBorders>
              <w:top w:val="single" w:sz="4" w:space="0" w:color="auto"/>
              <w:left w:val="single" w:sz="4" w:space="0" w:color="auto"/>
              <w:bottom w:val="single" w:sz="4" w:space="0" w:color="auto"/>
              <w:right w:val="single" w:sz="4" w:space="0" w:color="auto"/>
            </w:tcBorders>
          </w:tcPr>
          <w:p w14:paraId="4758ACAE"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2FE5696D"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F0A48C0" w14:textId="77777777" w:rsidR="00600616" w:rsidRDefault="00600616">
            <w:pPr>
              <w:pStyle w:val="TAL"/>
              <w:rPr>
                <w:lang w:eastAsia="en-GB"/>
              </w:rPr>
            </w:pPr>
          </w:p>
        </w:tc>
      </w:tr>
      <w:tr w:rsidR="00600616" w14:paraId="25FB2F17"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41EF01DE" w14:textId="77777777" w:rsidR="00600616" w:rsidRDefault="00600616">
            <w:pPr>
              <w:pStyle w:val="TAL"/>
              <w:rPr>
                <w:lang w:eastAsia="en-GB"/>
              </w:rPr>
            </w:pPr>
            <w:r>
              <w:rPr>
                <w:lang w:eastAsia="en-GB"/>
              </w:rPr>
              <w:t xml:space="preserve">  ntn-Config-r17 SEQUENCE {</w:t>
            </w:r>
          </w:p>
        </w:tc>
        <w:tc>
          <w:tcPr>
            <w:tcW w:w="1440" w:type="dxa"/>
            <w:tcBorders>
              <w:top w:val="single" w:sz="4" w:space="0" w:color="auto"/>
              <w:left w:val="single" w:sz="4" w:space="0" w:color="auto"/>
              <w:bottom w:val="single" w:sz="4" w:space="0" w:color="auto"/>
              <w:right w:val="single" w:sz="4" w:space="0" w:color="auto"/>
            </w:tcBorders>
          </w:tcPr>
          <w:p w14:paraId="09278229"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4BB91092"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5BD9B4A" w14:textId="77777777" w:rsidR="00600616" w:rsidRDefault="00600616">
            <w:pPr>
              <w:pStyle w:val="TAL"/>
              <w:rPr>
                <w:lang w:eastAsia="en-GB"/>
              </w:rPr>
            </w:pPr>
          </w:p>
        </w:tc>
      </w:tr>
      <w:tr w:rsidR="00600616" w14:paraId="09D1CA0C"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304A4A97" w14:textId="77777777" w:rsidR="00600616" w:rsidRDefault="00600616">
            <w:pPr>
              <w:pStyle w:val="TAL"/>
              <w:rPr>
                <w:lang w:eastAsia="en-GB"/>
              </w:rPr>
            </w:pPr>
            <w:r>
              <w:rPr>
                <w:lang w:eastAsia="en-GB"/>
              </w:rPr>
              <w:t xml:space="preserve">     epochTime-r17</w:t>
            </w:r>
          </w:p>
        </w:tc>
        <w:tc>
          <w:tcPr>
            <w:tcW w:w="1440" w:type="dxa"/>
            <w:tcBorders>
              <w:top w:val="single" w:sz="4" w:space="0" w:color="auto"/>
              <w:left w:val="single" w:sz="4" w:space="0" w:color="auto"/>
              <w:bottom w:val="single" w:sz="4" w:space="0" w:color="auto"/>
              <w:right w:val="single" w:sz="4" w:space="0" w:color="auto"/>
            </w:tcBorders>
            <w:hideMark/>
          </w:tcPr>
          <w:p w14:paraId="2D1C5667" w14:textId="77777777" w:rsidR="00600616" w:rsidRDefault="00600616">
            <w:pPr>
              <w:pStyle w:val="TAL"/>
              <w:rPr>
                <w:lang w:eastAsia="en-GB"/>
              </w:rPr>
            </w:pPr>
            <w:r>
              <w:rPr>
                <w:lang w:eastAsia="en-GB"/>
              </w:rPr>
              <w:t>Not present</w:t>
            </w:r>
          </w:p>
        </w:tc>
        <w:tc>
          <w:tcPr>
            <w:tcW w:w="1685" w:type="dxa"/>
            <w:tcBorders>
              <w:top w:val="single" w:sz="4" w:space="0" w:color="auto"/>
              <w:left w:val="single" w:sz="4" w:space="0" w:color="auto"/>
              <w:bottom w:val="single" w:sz="4" w:space="0" w:color="auto"/>
              <w:right w:val="single" w:sz="4" w:space="0" w:color="auto"/>
            </w:tcBorders>
          </w:tcPr>
          <w:p w14:paraId="332B7533"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53BFFD1" w14:textId="77777777" w:rsidR="00600616" w:rsidRDefault="00600616">
            <w:pPr>
              <w:pStyle w:val="TAL"/>
              <w:rPr>
                <w:lang w:eastAsia="en-GB"/>
              </w:rPr>
            </w:pPr>
          </w:p>
        </w:tc>
      </w:tr>
      <w:tr w:rsidR="00600616" w14:paraId="047DD95B"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5040EF06" w14:textId="77777777" w:rsidR="00600616" w:rsidRDefault="00600616">
            <w:pPr>
              <w:pStyle w:val="TAL"/>
              <w:rPr>
                <w:lang w:eastAsia="en-GB"/>
              </w:rPr>
            </w:pPr>
            <w:r>
              <w:rPr>
                <w:lang w:eastAsia="en-GB"/>
              </w:rPr>
              <w:t xml:space="preserve">     ephemerisInfo-r17 CHOICE {</w:t>
            </w:r>
          </w:p>
        </w:tc>
        <w:tc>
          <w:tcPr>
            <w:tcW w:w="1440" w:type="dxa"/>
            <w:tcBorders>
              <w:top w:val="single" w:sz="4" w:space="0" w:color="auto"/>
              <w:left w:val="single" w:sz="4" w:space="0" w:color="auto"/>
              <w:bottom w:val="single" w:sz="4" w:space="0" w:color="auto"/>
              <w:right w:val="single" w:sz="4" w:space="0" w:color="auto"/>
            </w:tcBorders>
          </w:tcPr>
          <w:p w14:paraId="661E89A7"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3C93A8A8"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7B9F878" w14:textId="77777777" w:rsidR="00600616" w:rsidRDefault="00600616">
            <w:pPr>
              <w:pStyle w:val="TAL"/>
              <w:rPr>
                <w:lang w:eastAsia="en-GB"/>
              </w:rPr>
            </w:pPr>
          </w:p>
        </w:tc>
      </w:tr>
      <w:tr w:rsidR="00600616" w14:paraId="33F8A7BB"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6B082FA7" w14:textId="77777777" w:rsidR="00600616" w:rsidRDefault="00600616">
            <w:pPr>
              <w:pStyle w:val="TAL"/>
              <w:rPr>
                <w:lang w:eastAsia="en-GB"/>
              </w:rPr>
            </w:pPr>
            <w:r>
              <w:rPr>
                <w:lang w:eastAsia="en-GB"/>
              </w:rPr>
              <w:t xml:space="preserve">        positionVelocity-r17 SEQUENCE {</w:t>
            </w:r>
          </w:p>
        </w:tc>
        <w:tc>
          <w:tcPr>
            <w:tcW w:w="1440" w:type="dxa"/>
            <w:tcBorders>
              <w:top w:val="single" w:sz="4" w:space="0" w:color="auto"/>
              <w:left w:val="single" w:sz="4" w:space="0" w:color="auto"/>
              <w:bottom w:val="single" w:sz="4" w:space="0" w:color="auto"/>
              <w:right w:val="single" w:sz="4" w:space="0" w:color="auto"/>
            </w:tcBorders>
          </w:tcPr>
          <w:p w14:paraId="34191154"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40BAA080"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2AC384C" w14:textId="77777777" w:rsidR="00600616" w:rsidRDefault="00600616">
            <w:pPr>
              <w:pStyle w:val="TAL"/>
              <w:rPr>
                <w:lang w:eastAsia="en-GB"/>
              </w:rPr>
            </w:pPr>
          </w:p>
        </w:tc>
      </w:tr>
      <w:tr w:rsidR="00600616" w14:paraId="50E089A4"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65478EE4" w14:textId="77777777" w:rsidR="00600616" w:rsidRDefault="00600616">
            <w:pPr>
              <w:pStyle w:val="TAL"/>
              <w:rPr>
                <w:lang w:eastAsia="en-GB"/>
              </w:rPr>
            </w:pPr>
            <w:r>
              <w:rPr>
                <w:lang w:eastAsia="en-GB"/>
              </w:rPr>
              <w:t xml:space="preserve">          positionX-r17</w:t>
            </w:r>
          </w:p>
        </w:tc>
        <w:tc>
          <w:tcPr>
            <w:tcW w:w="1440" w:type="dxa"/>
            <w:tcBorders>
              <w:top w:val="single" w:sz="4" w:space="0" w:color="auto"/>
              <w:left w:val="single" w:sz="4" w:space="0" w:color="auto"/>
              <w:bottom w:val="single" w:sz="4" w:space="0" w:color="auto"/>
              <w:right w:val="single" w:sz="4" w:space="0" w:color="auto"/>
            </w:tcBorders>
            <w:vAlign w:val="bottom"/>
            <w:hideMark/>
          </w:tcPr>
          <w:p w14:paraId="0541B87E" w14:textId="77777777" w:rsidR="00600616" w:rsidRDefault="00600616">
            <w:pPr>
              <w:pStyle w:val="TAL"/>
              <w:rPr>
                <w:lang w:eastAsia="en-GB"/>
              </w:rPr>
            </w:pPr>
            <w:r>
              <w:rPr>
                <w:lang w:eastAsia="en-GB"/>
              </w:rPr>
              <w:t>-2550081</w:t>
            </w:r>
          </w:p>
        </w:tc>
        <w:tc>
          <w:tcPr>
            <w:tcW w:w="1685" w:type="dxa"/>
            <w:tcBorders>
              <w:top w:val="single" w:sz="4" w:space="0" w:color="auto"/>
              <w:left w:val="single" w:sz="4" w:space="0" w:color="auto"/>
              <w:bottom w:val="single" w:sz="4" w:space="0" w:color="auto"/>
              <w:right w:val="single" w:sz="4" w:space="0" w:color="auto"/>
            </w:tcBorders>
            <w:hideMark/>
          </w:tcPr>
          <w:p w14:paraId="454F7052" w14:textId="77777777" w:rsidR="00600616" w:rsidRDefault="00600616">
            <w:pPr>
              <w:pStyle w:val="TAL"/>
              <w:rPr>
                <w:highlight w:val="yellow"/>
                <w:lang w:eastAsia="en-GB"/>
              </w:rPr>
            </w:pPr>
            <w:r>
              <w:rPr>
                <w:highlight w:val="yellow"/>
                <w:lang w:eastAsia="ja-JP"/>
              </w:rPr>
              <w:t>-3315.1053 (km)</w:t>
            </w:r>
          </w:p>
        </w:tc>
        <w:tc>
          <w:tcPr>
            <w:tcW w:w="870" w:type="dxa"/>
            <w:tcBorders>
              <w:top w:val="single" w:sz="4" w:space="0" w:color="auto"/>
              <w:left w:val="single" w:sz="4" w:space="0" w:color="auto"/>
              <w:bottom w:val="single" w:sz="4" w:space="0" w:color="auto"/>
              <w:right w:val="single" w:sz="4" w:space="0" w:color="auto"/>
            </w:tcBorders>
          </w:tcPr>
          <w:p w14:paraId="1394DC9F" w14:textId="77777777" w:rsidR="00600616" w:rsidRDefault="00600616">
            <w:pPr>
              <w:pStyle w:val="TAL"/>
              <w:rPr>
                <w:lang w:eastAsia="en-GB"/>
              </w:rPr>
            </w:pPr>
          </w:p>
        </w:tc>
      </w:tr>
      <w:tr w:rsidR="00600616" w14:paraId="71ADAC94"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510D362A" w14:textId="77777777" w:rsidR="00600616" w:rsidRDefault="00600616">
            <w:pPr>
              <w:pStyle w:val="TAL"/>
              <w:rPr>
                <w:lang w:eastAsia="en-GB"/>
              </w:rPr>
            </w:pPr>
            <w:r>
              <w:rPr>
                <w:lang w:eastAsia="en-GB"/>
              </w:rPr>
              <w:t xml:space="preserve">          positionY-r17</w:t>
            </w:r>
          </w:p>
        </w:tc>
        <w:tc>
          <w:tcPr>
            <w:tcW w:w="1440" w:type="dxa"/>
            <w:tcBorders>
              <w:top w:val="single" w:sz="4" w:space="0" w:color="auto"/>
              <w:left w:val="single" w:sz="4" w:space="0" w:color="auto"/>
              <w:bottom w:val="single" w:sz="4" w:space="0" w:color="auto"/>
              <w:right w:val="single" w:sz="4" w:space="0" w:color="auto"/>
            </w:tcBorders>
            <w:vAlign w:val="bottom"/>
            <w:hideMark/>
          </w:tcPr>
          <w:p w14:paraId="02E3BE15" w14:textId="77777777" w:rsidR="00600616" w:rsidRDefault="00600616">
            <w:pPr>
              <w:pStyle w:val="TAL"/>
              <w:rPr>
                <w:lang w:eastAsia="en-GB"/>
              </w:rPr>
            </w:pPr>
            <w:r>
              <w:rPr>
                <w:lang w:eastAsia="en-GB"/>
              </w:rPr>
              <w:t>4151097</w:t>
            </w:r>
          </w:p>
        </w:tc>
        <w:tc>
          <w:tcPr>
            <w:tcW w:w="1685" w:type="dxa"/>
            <w:tcBorders>
              <w:top w:val="single" w:sz="4" w:space="0" w:color="auto"/>
              <w:left w:val="single" w:sz="4" w:space="0" w:color="auto"/>
              <w:bottom w:val="single" w:sz="4" w:space="0" w:color="auto"/>
              <w:right w:val="single" w:sz="4" w:space="0" w:color="auto"/>
            </w:tcBorders>
            <w:hideMark/>
          </w:tcPr>
          <w:p w14:paraId="75FFD06A" w14:textId="77777777" w:rsidR="00600616" w:rsidRDefault="00600616">
            <w:pPr>
              <w:pStyle w:val="TAL"/>
              <w:rPr>
                <w:highlight w:val="yellow"/>
                <w:lang w:eastAsia="en-GB"/>
              </w:rPr>
            </w:pPr>
            <w:r>
              <w:rPr>
                <w:highlight w:val="yellow"/>
                <w:lang w:eastAsia="ja-JP"/>
              </w:rPr>
              <w:t>5396.4261 (km)</w:t>
            </w:r>
          </w:p>
        </w:tc>
        <w:tc>
          <w:tcPr>
            <w:tcW w:w="870" w:type="dxa"/>
            <w:tcBorders>
              <w:top w:val="single" w:sz="4" w:space="0" w:color="auto"/>
              <w:left w:val="single" w:sz="4" w:space="0" w:color="auto"/>
              <w:bottom w:val="single" w:sz="4" w:space="0" w:color="auto"/>
              <w:right w:val="single" w:sz="4" w:space="0" w:color="auto"/>
            </w:tcBorders>
          </w:tcPr>
          <w:p w14:paraId="71EB79D4" w14:textId="77777777" w:rsidR="00600616" w:rsidRDefault="00600616">
            <w:pPr>
              <w:pStyle w:val="TAL"/>
              <w:rPr>
                <w:lang w:eastAsia="en-GB"/>
              </w:rPr>
            </w:pPr>
          </w:p>
        </w:tc>
      </w:tr>
      <w:tr w:rsidR="00600616" w14:paraId="0B3C1187"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2EC29FA1" w14:textId="77777777" w:rsidR="00600616" w:rsidRDefault="00600616">
            <w:pPr>
              <w:pStyle w:val="TAL"/>
              <w:rPr>
                <w:lang w:eastAsia="en-GB"/>
              </w:rPr>
            </w:pPr>
            <w:r>
              <w:rPr>
                <w:lang w:eastAsia="en-GB"/>
              </w:rPr>
              <w:t xml:space="preserve">          positionZ-r17</w:t>
            </w:r>
          </w:p>
        </w:tc>
        <w:tc>
          <w:tcPr>
            <w:tcW w:w="1440" w:type="dxa"/>
            <w:tcBorders>
              <w:top w:val="single" w:sz="4" w:space="0" w:color="auto"/>
              <w:left w:val="single" w:sz="4" w:space="0" w:color="auto"/>
              <w:bottom w:val="single" w:sz="4" w:space="0" w:color="auto"/>
              <w:right w:val="single" w:sz="4" w:space="0" w:color="auto"/>
            </w:tcBorders>
            <w:vAlign w:val="bottom"/>
            <w:hideMark/>
          </w:tcPr>
          <w:p w14:paraId="7B72B2AF" w14:textId="77777777" w:rsidR="00600616" w:rsidRDefault="00600616">
            <w:pPr>
              <w:pStyle w:val="TAL"/>
              <w:rPr>
                <w:lang w:eastAsia="en-GB"/>
              </w:rPr>
            </w:pPr>
            <w:r>
              <w:rPr>
                <w:lang w:eastAsia="en-GB"/>
              </w:rPr>
              <w:t>2263034</w:t>
            </w:r>
          </w:p>
        </w:tc>
        <w:tc>
          <w:tcPr>
            <w:tcW w:w="1685" w:type="dxa"/>
            <w:tcBorders>
              <w:top w:val="single" w:sz="4" w:space="0" w:color="auto"/>
              <w:left w:val="single" w:sz="4" w:space="0" w:color="auto"/>
              <w:bottom w:val="single" w:sz="4" w:space="0" w:color="auto"/>
              <w:right w:val="single" w:sz="4" w:space="0" w:color="auto"/>
            </w:tcBorders>
            <w:hideMark/>
          </w:tcPr>
          <w:p w14:paraId="7A3DE38C" w14:textId="77777777" w:rsidR="00600616" w:rsidRDefault="00600616">
            <w:pPr>
              <w:pStyle w:val="TAL"/>
              <w:rPr>
                <w:highlight w:val="yellow"/>
                <w:lang w:eastAsia="en-GB"/>
              </w:rPr>
            </w:pPr>
            <w:r>
              <w:rPr>
                <w:highlight w:val="yellow"/>
                <w:lang w:eastAsia="ja-JP"/>
              </w:rPr>
              <w:t>2941.9442 (km)</w:t>
            </w:r>
          </w:p>
        </w:tc>
        <w:tc>
          <w:tcPr>
            <w:tcW w:w="870" w:type="dxa"/>
            <w:tcBorders>
              <w:top w:val="single" w:sz="4" w:space="0" w:color="auto"/>
              <w:left w:val="single" w:sz="4" w:space="0" w:color="auto"/>
              <w:bottom w:val="single" w:sz="4" w:space="0" w:color="auto"/>
              <w:right w:val="single" w:sz="4" w:space="0" w:color="auto"/>
            </w:tcBorders>
          </w:tcPr>
          <w:p w14:paraId="334F7B5B" w14:textId="77777777" w:rsidR="00600616" w:rsidRDefault="00600616">
            <w:pPr>
              <w:pStyle w:val="TAL"/>
              <w:rPr>
                <w:lang w:eastAsia="en-GB"/>
              </w:rPr>
            </w:pPr>
          </w:p>
        </w:tc>
      </w:tr>
      <w:tr w:rsidR="00600616" w14:paraId="240581F2"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1A7915C0" w14:textId="77777777" w:rsidR="00600616" w:rsidRDefault="00600616">
            <w:pPr>
              <w:pStyle w:val="TAL"/>
              <w:rPr>
                <w:lang w:eastAsia="en-GB"/>
              </w:rPr>
            </w:pPr>
            <w:r>
              <w:rPr>
                <w:lang w:eastAsia="en-GB"/>
              </w:rPr>
              <w:t xml:space="preserve">          velocityVX-r17</w:t>
            </w:r>
          </w:p>
        </w:tc>
        <w:tc>
          <w:tcPr>
            <w:tcW w:w="1440" w:type="dxa"/>
            <w:tcBorders>
              <w:top w:val="single" w:sz="4" w:space="0" w:color="auto"/>
              <w:left w:val="single" w:sz="4" w:space="0" w:color="auto"/>
              <w:bottom w:val="single" w:sz="4" w:space="0" w:color="auto"/>
              <w:right w:val="single" w:sz="4" w:space="0" w:color="auto"/>
            </w:tcBorders>
            <w:vAlign w:val="bottom"/>
            <w:hideMark/>
          </w:tcPr>
          <w:p w14:paraId="324438F3" w14:textId="77777777" w:rsidR="00600616" w:rsidRDefault="00600616">
            <w:pPr>
              <w:pStyle w:val="TAL"/>
              <w:rPr>
                <w:lang w:eastAsia="en-GB"/>
              </w:rPr>
            </w:pPr>
            <w:r>
              <w:rPr>
                <w:lang w:eastAsia="en-GB"/>
              </w:rPr>
              <w:t>21970</w:t>
            </w:r>
          </w:p>
        </w:tc>
        <w:tc>
          <w:tcPr>
            <w:tcW w:w="1685" w:type="dxa"/>
            <w:tcBorders>
              <w:top w:val="single" w:sz="4" w:space="0" w:color="auto"/>
              <w:left w:val="single" w:sz="4" w:space="0" w:color="auto"/>
              <w:bottom w:val="single" w:sz="4" w:space="0" w:color="auto"/>
              <w:right w:val="single" w:sz="4" w:space="0" w:color="auto"/>
            </w:tcBorders>
            <w:hideMark/>
          </w:tcPr>
          <w:p w14:paraId="7E497FB7" w14:textId="77777777" w:rsidR="00600616" w:rsidRDefault="00600616">
            <w:pPr>
              <w:pStyle w:val="TAL"/>
              <w:rPr>
                <w:highlight w:val="yellow"/>
                <w:lang w:eastAsia="en-GB"/>
              </w:rPr>
            </w:pPr>
            <w:r>
              <w:rPr>
                <w:highlight w:val="yellow"/>
                <w:lang w:eastAsia="ja-JP"/>
              </w:rPr>
              <w:t>1.3182 (km/s)</w:t>
            </w:r>
          </w:p>
        </w:tc>
        <w:tc>
          <w:tcPr>
            <w:tcW w:w="870" w:type="dxa"/>
            <w:tcBorders>
              <w:top w:val="single" w:sz="4" w:space="0" w:color="auto"/>
              <w:left w:val="single" w:sz="4" w:space="0" w:color="auto"/>
              <w:bottom w:val="single" w:sz="4" w:space="0" w:color="auto"/>
              <w:right w:val="single" w:sz="4" w:space="0" w:color="auto"/>
            </w:tcBorders>
          </w:tcPr>
          <w:p w14:paraId="64B58D95" w14:textId="77777777" w:rsidR="00600616" w:rsidRDefault="00600616">
            <w:pPr>
              <w:pStyle w:val="TAL"/>
              <w:rPr>
                <w:lang w:eastAsia="en-GB"/>
              </w:rPr>
            </w:pPr>
          </w:p>
        </w:tc>
      </w:tr>
      <w:tr w:rsidR="00600616" w14:paraId="75CAF736"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0256DB36" w14:textId="77777777" w:rsidR="00600616" w:rsidRDefault="00600616">
            <w:pPr>
              <w:pStyle w:val="TAL"/>
              <w:rPr>
                <w:lang w:eastAsia="en-GB"/>
              </w:rPr>
            </w:pPr>
            <w:r>
              <w:rPr>
                <w:lang w:eastAsia="en-GB"/>
              </w:rPr>
              <w:t xml:space="preserve">          velocityVY-r17</w:t>
            </w:r>
          </w:p>
        </w:tc>
        <w:tc>
          <w:tcPr>
            <w:tcW w:w="1440" w:type="dxa"/>
            <w:tcBorders>
              <w:top w:val="single" w:sz="4" w:space="0" w:color="auto"/>
              <w:left w:val="single" w:sz="4" w:space="0" w:color="auto"/>
              <w:bottom w:val="single" w:sz="4" w:space="0" w:color="auto"/>
              <w:right w:val="single" w:sz="4" w:space="0" w:color="auto"/>
            </w:tcBorders>
            <w:vAlign w:val="bottom"/>
            <w:hideMark/>
          </w:tcPr>
          <w:p w14:paraId="5924663B" w14:textId="77777777" w:rsidR="00600616" w:rsidRDefault="00600616">
            <w:pPr>
              <w:pStyle w:val="TAL"/>
              <w:rPr>
                <w:lang w:eastAsia="en-GB"/>
              </w:rPr>
            </w:pPr>
            <w:r>
              <w:rPr>
                <w:lang w:eastAsia="en-GB"/>
              </w:rPr>
              <w:t>-48164</w:t>
            </w:r>
          </w:p>
        </w:tc>
        <w:tc>
          <w:tcPr>
            <w:tcW w:w="1685" w:type="dxa"/>
            <w:tcBorders>
              <w:top w:val="single" w:sz="4" w:space="0" w:color="auto"/>
              <w:left w:val="single" w:sz="4" w:space="0" w:color="auto"/>
              <w:bottom w:val="single" w:sz="4" w:space="0" w:color="auto"/>
              <w:right w:val="single" w:sz="4" w:space="0" w:color="auto"/>
            </w:tcBorders>
            <w:hideMark/>
          </w:tcPr>
          <w:p w14:paraId="6472C771" w14:textId="77777777" w:rsidR="00600616" w:rsidRDefault="00600616">
            <w:pPr>
              <w:pStyle w:val="TAL"/>
              <w:rPr>
                <w:highlight w:val="yellow"/>
                <w:lang w:eastAsia="en-GB"/>
              </w:rPr>
            </w:pPr>
            <w:r>
              <w:rPr>
                <w:highlight w:val="yellow"/>
                <w:lang w:eastAsia="ja-JP"/>
              </w:rPr>
              <w:t>-2.88984 (km/s)</w:t>
            </w:r>
          </w:p>
        </w:tc>
        <w:tc>
          <w:tcPr>
            <w:tcW w:w="870" w:type="dxa"/>
            <w:tcBorders>
              <w:top w:val="single" w:sz="4" w:space="0" w:color="auto"/>
              <w:left w:val="single" w:sz="4" w:space="0" w:color="auto"/>
              <w:bottom w:val="single" w:sz="4" w:space="0" w:color="auto"/>
              <w:right w:val="single" w:sz="4" w:space="0" w:color="auto"/>
            </w:tcBorders>
          </w:tcPr>
          <w:p w14:paraId="225A1B03" w14:textId="77777777" w:rsidR="00600616" w:rsidRDefault="00600616">
            <w:pPr>
              <w:pStyle w:val="TAL"/>
              <w:rPr>
                <w:lang w:eastAsia="en-GB"/>
              </w:rPr>
            </w:pPr>
          </w:p>
        </w:tc>
      </w:tr>
      <w:tr w:rsidR="00600616" w14:paraId="68EF882F"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067ACA82" w14:textId="77777777" w:rsidR="00600616" w:rsidRDefault="00600616">
            <w:pPr>
              <w:pStyle w:val="TAL"/>
              <w:rPr>
                <w:lang w:eastAsia="en-GB"/>
              </w:rPr>
            </w:pPr>
            <w:r>
              <w:rPr>
                <w:lang w:eastAsia="en-GB"/>
              </w:rPr>
              <w:t xml:space="preserve">          velocityVZ-r17</w:t>
            </w:r>
          </w:p>
        </w:tc>
        <w:tc>
          <w:tcPr>
            <w:tcW w:w="1440" w:type="dxa"/>
            <w:tcBorders>
              <w:top w:val="single" w:sz="4" w:space="0" w:color="auto"/>
              <w:left w:val="single" w:sz="4" w:space="0" w:color="auto"/>
              <w:bottom w:val="single" w:sz="4" w:space="0" w:color="auto"/>
              <w:right w:val="single" w:sz="4" w:space="0" w:color="auto"/>
            </w:tcBorders>
            <w:vAlign w:val="bottom"/>
            <w:hideMark/>
          </w:tcPr>
          <w:p w14:paraId="2FB78251" w14:textId="77777777" w:rsidR="00600616" w:rsidRDefault="00600616">
            <w:pPr>
              <w:pStyle w:val="TAL"/>
              <w:rPr>
                <w:lang w:eastAsia="en-GB"/>
              </w:rPr>
            </w:pPr>
            <w:r>
              <w:rPr>
                <w:lang w:eastAsia="en-GB"/>
              </w:rPr>
              <w:t>114109</w:t>
            </w:r>
          </w:p>
        </w:tc>
        <w:tc>
          <w:tcPr>
            <w:tcW w:w="1685" w:type="dxa"/>
            <w:tcBorders>
              <w:top w:val="single" w:sz="4" w:space="0" w:color="auto"/>
              <w:left w:val="single" w:sz="4" w:space="0" w:color="auto"/>
              <w:bottom w:val="single" w:sz="4" w:space="0" w:color="auto"/>
              <w:right w:val="single" w:sz="4" w:space="0" w:color="auto"/>
            </w:tcBorders>
            <w:hideMark/>
          </w:tcPr>
          <w:p w14:paraId="2E0F33E5" w14:textId="77777777" w:rsidR="00600616" w:rsidRDefault="00600616">
            <w:pPr>
              <w:pStyle w:val="TAL"/>
              <w:rPr>
                <w:highlight w:val="yellow"/>
                <w:lang w:eastAsia="en-GB"/>
              </w:rPr>
            </w:pPr>
            <w:r>
              <w:rPr>
                <w:highlight w:val="yellow"/>
                <w:lang w:eastAsia="ja-JP"/>
              </w:rPr>
              <w:t>6.84654 (km/s)</w:t>
            </w:r>
          </w:p>
        </w:tc>
        <w:tc>
          <w:tcPr>
            <w:tcW w:w="870" w:type="dxa"/>
            <w:tcBorders>
              <w:top w:val="single" w:sz="4" w:space="0" w:color="auto"/>
              <w:left w:val="single" w:sz="4" w:space="0" w:color="auto"/>
              <w:bottom w:val="single" w:sz="4" w:space="0" w:color="auto"/>
              <w:right w:val="single" w:sz="4" w:space="0" w:color="auto"/>
            </w:tcBorders>
          </w:tcPr>
          <w:p w14:paraId="1846A333" w14:textId="77777777" w:rsidR="00600616" w:rsidRDefault="00600616">
            <w:pPr>
              <w:pStyle w:val="TAL"/>
              <w:rPr>
                <w:lang w:eastAsia="en-GB"/>
              </w:rPr>
            </w:pPr>
          </w:p>
        </w:tc>
      </w:tr>
      <w:tr w:rsidR="00600616" w14:paraId="277C4C72"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484856CE" w14:textId="77777777" w:rsidR="00600616" w:rsidRDefault="00600616">
            <w:pPr>
              <w:pStyle w:val="TAL"/>
              <w:rPr>
                <w:lang w:eastAsia="en-GB"/>
              </w:rPr>
            </w:pPr>
            <w:r>
              <w:rPr>
                <w:lang w:eastAsia="en-GB"/>
              </w:rPr>
              <w:t xml:space="preserve">        }</w:t>
            </w:r>
          </w:p>
        </w:tc>
        <w:tc>
          <w:tcPr>
            <w:tcW w:w="1440" w:type="dxa"/>
            <w:tcBorders>
              <w:top w:val="single" w:sz="4" w:space="0" w:color="auto"/>
              <w:left w:val="single" w:sz="4" w:space="0" w:color="auto"/>
              <w:bottom w:val="single" w:sz="4" w:space="0" w:color="auto"/>
              <w:right w:val="single" w:sz="4" w:space="0" w:color="auto"/>
            </w:tcBorders>
          </w:tcPr>
          <w:p w14:paraId="1A36ED9C"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48464C2B"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BE4E6EF" w14:textId="77777777" w:rsidR="00600616" w:rsidRDefault="00600616">
            <w:pPr>
              <w:pStyle w:val="TAL"/>
              <w:rPr>
                <w:lang w:eastAsia="en-GB"/>
              </w:rPr>
            </w:pPr>
          </w:p>
        </w:tc>
      </w:tr>
      <w:tr w:rsidR="00600616" w14:paraId="7BFA41AF"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668D8149" w14:textId="77777777" w:rsidR="00600616" w:rsidRDefault="00600616">
            <w:pPr>
              <w:pStyle w:val="TAL"/>
              <w:rPr>
                <w:lang w:eastAsia="en-GB"/>
              </w:rPr>
            </w:pPr>
            <w:r>
              <w:rPr>
                <w:lang w:eastAsia="en-GB"/>
              </w:rPr>
              <w:t xml:space="preserve">     }</w:t>
            </w:r>
          </w:p>
        </w:tc>
        <w:tc>
          <w:tcPr>
            <w:tcW w:w="1440" w:type="dxa"/>
            <w:tcBorders>
              <w:top w:val="single" w:sz="4" w:space="0" w:color="auto"/>
              <w:left w:val="single" w:sz="4" w:space="0" w:color="auto"/>
              <w:bottom w:val="single" w:sz="4" w:space="0" w:color="auto"/>
              <w:right w:val="single" w:sz="4" w:space="0" w:color="auto"/>
            </w:tcBorders>
          </w:tcPr>
          <w:p w14:paraId="5DA5BF7C"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3AAFDC74"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7A910E8" w14:textId="77777777" w:rsidR="00600616" w:rsidRDefault="00600616">
            <w:pPr>
              <w:pStyle w:val="TAL"/>
              <w:rPr>
                <w:lang w:eastAsia="en-GB"/>
              </w:rPr>
            </w:pPr>
          </w:p>
        </w:tc>
      </w:tr>
      <w:tr w:rsidR="00600616" w14:paraId="13900077"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4AB6D9A0" w14:textId="77777777" w:rsidR="00600616" w:rsidRDefault="00600616">
            <w:pPr>
              <w:pStyle w:val="TAL"/>
              <w:rPr>
                <w:lang w:eastAsia="en-GB"/>
              </w:rPr>
            </w:pPr>
            <w:r>
              <w:rPr>
                <w:lang w:eastAsia="en-GB"/>
              </w:rPr>
              <w:t xml:space="preserve">  }</w:t>
            </w:r>
          </w:p>
        </w:tc>
        <w:tc>
          <w:tcPr>
            <w:tcW w:w="1440" w:type="dxa"/>
            <w:tcBorders>
              <w:top w:val="single" w:sz="4" w:space="0" w:color="auto"/>
              <w:left w:val="single" w:sz="4" w:space="0" w:color="auto"/>
              <w:bottom w:val="single" w:sz="4" w:space="0" w:color="auto"/>
              <w:right w:val="single" w:sz="4" w:space="0" w:color="auto"/>
            </w:tcBorders>
          </w:tcPr>
          <w:p w14:paraId="63C79D20"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7BE3B1D5"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2A3715" w14:textId="77777777" w:rsidR="00600616" w:rsidRDefault="00600616">
            <w:pPr>
              <w:pStyle w:val="TAL"/>
              <w:rPr>
                <w:lang w:eastAsia="en-GB"/>
              </w:rPr>
            </w:pPr>
          </w:p>
        </w:tc>
      </w:tr>
      <w:tr w:rsidR="00600616" w14:paraId="0B1BDE9E"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166E94EC" w14:textId="77777777" w:rsidR="00600616" w:rsidRDefault="00600616">
            <w:pPr>
              <w:pStyle w:val="TAL"/>
              <w:rPr>
                <w:lang w:eastAsia="en-GB"/>
              </w:rPr>
            </w:pPr>
            <w:r>
              <w:rPr>
                <w:lang w:eastAsia="en-GB"/>
              </w:rPr>
              <w:t>}</w:t>
            </w:r>
          </w:p>
        </w:tc>
        <w:tc>
          <w:tcPr>
            <w:tcW w:w="1440" w:type="dxa"/>
            <w:tcBorders>
              <w:top w:val="single" w:sz="4" w:space="0" w:color="auto"/>
              <w:left w:val="single" w:sz="4" w:space="0" w:color="auto"/>
              <w:bottom w:val="single" w:sz="4" w:space="0" w:color="auto"/>
              <w:right w:val="single" w:sz="4" w:space="0" w:color="auto"/>
            </w:tcBorders>
          </w:tcPr>
          <w:p w14:paraId="2B53E459"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4C6BF02A"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3E9602F" w14:textId="77777777" w:rsidR="00600616" w:rsidRDefault="00600616">
            <w:pPr>
              <w:pStyle w:val="TAL"/>
              <w:rPr>
                <w:lang w:eastAsia="en-GB"/>
              </w:rPr>
            </w:pPr>
          </w:p>
        </w:tc>
      </w:tr>
      <w:tr w:rsidR="00600616" w14:paraId="4BF0CB19" w14:textId="77777777" w:rsidTr="00600616">
        <w:tc>
          <w:tcPr>
            <w:tcW w:w="9750" w:type="dxa"/>
            <w:gridSpan w:val="4"/>
            <w:tcBorders>
              <w:top w:val="single" w:sz="4" w:space="0" w:color="auto"/>
              <w:left w:val="single" w:sz="4" w:space="0" w:color="auto"/>
              <w:bottom w:val="single" w:sz="4" w:space="0" w:color="auto"/>
              <w:right w:val="single" w:sz="4" w:space="0" w:color="auto"/>
            </w:tcBorders>
            <w:hideMark/>
          </w:tcPr>
          <w:p w14:paraId="47380A52" w14:textId="77777777" w:rsidR="00600616" w:rsidRDefault="00600616">
            <w:pPr>
              <w:pStyle w:val="TAN"/>
              <w:rPr>
                <w:lang w:eastAsia="en-GB"/>
              </w:rPr>
            </w:pPr>
            <w:r>
              <w:rPr>
                <w:lang w:eastAsia="en-GB"/>
              </w:rPr>
              <w:t>NOTE 1:</w:t>
            </w:r>
            <w:r>
              <w:rPr>
                <w:lang w:eastAsia="en-GB"/>
              </w:rPr>
              <w:tab/>
              <w:t xml:space="preserve">Satellite-UE elevation angle equal to 89.61 degrees, one-way delay equal to 2.03 </w:t>
            </w:r>
            <w:proofErr w:type="spellStart"/>
            <w:r>
              <w:rPr>
                <w:lang w:eastAsia="en-GB"/>
              </w:rPr>
              <w:t>ms</w:t>
            </w:r>
            <w:proofErr w:type="spellEnd"/>
            <w:r>
              <w:rPr>
                <w:lang w:eastAsia="en-GB"/>
              </w:rPr>
              <w:t xml:space="preserve"> and Doppler equal to 0.013 ppm</w:t>
            </w:r>
          </w:p>
        </w:tc>
      </w:tr>
    </w:tbl>
    <w:p w14:paraId="6FAC59B7" w14:textId="77777777" w:rsidR="00600616" w:rsidRDefault="00600616" w:rsidP="00600616">
      <w:pPr>
        <w:rPr>
          <w:rFonts w:asciiTheme="minorHAnsi" w:eastAsiaTheme="minorEastAsia" w:hAnsiTheme="minorHAnsi" w:cstheme="minorBidi"/>
          <w:kern w:val="2"/>
          <w:sz w:val="21"/>
          <w:szCs w:val="22"/>
          <w:lang w:eastAsia="zh-CN"/>
        </w:rPr>
      </w:pPr>
    </w:p>
    <w:p w14:paraId="41FAC74D" w14:textId="77777777" w:rsidR="00600616" w:rsidRDefault="00600616" w:rsidP="00600616">
      <w:pPr>
        <w:pStyle w:val="TH"/>
      </w:pPr>
      <w:r>
        <w:lastRenderedPageBreak/>
        <w:t>Table 5.6.2.1-3: SIB19- NR NTN Ephemeris information 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5"/>
        <w:gridCol w:w="1440"/>
        <w:gridCol w:w="1685"/>
        <w:gridCol w:w="870"/>
      </w:tblGrid>
      <w:tr w:rsidR="00600616" w14:paraId="7FEC97D0" w14:textId="77777777" w:rsidTr="00600616">
        <w:tc>
          <w:tcPr>
            <w:tcW w:w="9750" w:type="dxa"/>
            <w:gridSpan w:val="4"/>
            <w:tcBorders>
              <w:top w:val="single" w:sz="4" w:space="0" w:color="auto"/>
              <w:left w:val="single" w:sz="4" w:space="0" w:color="auto"/>
              <w:bottom w:val="single" w:sz="4" w:space="0" w:color="auto"/>
              <w:right w:val="single" w:sz="4" w:space="0" w:color="auto"/>
            </w:tcBorders>
            <w:hideMark/>
          </w:tcPr>
          <w:p w14:paraId="4CBCBEB2" w14:textId="77777777" w:rsidR="00600616" w:rsidRDefault="00600616">
            <w:pPr>
              <w:pStyle w:val="TAH"/>
              <w:jc w:val="left"/>
              <w:rPr>
                <w:b w:val="0"/>
                <w:lang w:eastAsia="en-GB"/>
              </w:rPr>
            </w:pPr>
            <w:r>
              <w:rPr>
                <w:b w:val="0"/>
                <w:lang w:eastAsia="en-GB"/>
              </w:rPr>
              <w:t>Derivation Path: Table 5.6.3.1-1</w:t>
            </w:r>
          </w:p>
        </w:tc>
      </w:tr>
      <w:tr w:rsidR="00600616" w14:paraId="7AD48B94"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32890F02" w14:textId="77777777" w:rsidR="00600616" w:rsidRDefault="00600616">
            <w:pPr>
              <w:pStyle w:val="TAH"/>
              <w:rPr>
                <w:lang w:eastAsia="en-GB"/>
              </w:rPr>
            </w:pPr>
            <w:r>
              <w:rPr>
                <w:lang w:eastAsia="en-GB"/>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F1190B9" w14:textId="77777777" w:rsidR="00600616" w:rsidRDefault="00600616">
            <w:pPr>
              <w:pStyle w:val="TAH"/>
              <w:rPr>
                <w:lang w:eastAsia="en-GB"/>
              </w:rPr>
            </w:pPr>
            <w:r>
              <w:rPr>
                <w:lang w:eastAsia="en-GB"/>
              </w:rPr>
              <w:t>Value/remark</w:t>
            </w:r>
          </w:p>
        </w:tc>
        <w:tc>
          <w:tcPr>
            <w:tcW w:w="1685" w:type="dxa"/>
            <w:tcBorders>
              <w:top w:val="single" w:sz="4" w:space="0" w:color="auto"/>
              <w:left w:val="single" w:sz="4" w:space="0" w:color="auto"/>
              <w:bottom w:val="single" w:sz="4" w:space="0" w:color="auto"/>
              <w:right w:val="single" w:sz="4" w:space="0" w:color="auto"/>
            </w:tcBorders>
            <w:hideMark/>
          </w:tcPr>
          <w:p w14:paraId="6FE9F09B" w14:textId="77777777" w:rsidR="00600616" w:rsidRDefault="00600616">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CC05D9F" w14:textId="77777777" w:rsidR="00600616" w:rsidRDefault="00600616">
            <w:pPr>
              <w:pStyle w:val="TAH"/>
              <w:rPr>
                <w:lang w:eastAsia="en-GB"/>
              </w:rPr>
            </w:pPr>
            <w:r>
              <w:rPr>
                <w:lang w:eastAsia="en-GB"/>
              </w:rPr>
              <w:t>Condition</w:t>
            </w:r>
          </w:p>
        </w:tc>
      </w:tr>
      <w:tr w:rsidR="00600616" w14:paraId="0B992EF4"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46FB9F7B" w14:textId="77777777" w:rsidR="00600616" w:rsidRDefault="00600616">
            <w:pPr>
              <w:pStyle w:val="TAL"/>
              <w:rPr>
                <w:lang w:eastAsia="en-GB"/>
              </w:rPr>
            </w:pPr>
            <w:r>
              <w:rPr>
                <w:lang w:eastAsia="en-GB"/>
              </w:rPr>
              <w:t>SIB19-r17 ::= SEQUENCE {</w:t>
            </w:r>
          </w:p>
        </w:tc>
        <w:tc>
          <w:tcPr>
            <w:tcW w:w="1440" w:type="dxa"/>
            <w:tcBorders>
              <w:top w:val="single" w:sz="4" w:space="0" w:color="auto"/>
              <w:left w:val="single" w:sz="4" w:space="0" w:color="auto"/>
              <w:bottom w:val="single" w:sz="4" w:space="0" w:color="auto"/>
              <w:right w:val="single" w:sz="4" w:space="0" w:color="auto"/>
            </w:tcBorders>
          </w:tcPr>
          <w:p w14:paraId="3E220F1F"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3BAADF25"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53F61D7" w14:textId="77777777" w:rsidR="00600616" w:rsidRDefault="00600616">
            <w:pPr>
              <w:pStyle w:val="TAL"/>
              <w:rPr>
                <w:lang w:eastAsia="en-GB"/>
              </w:rPr>
            </w:pPr>
          </w:p>
        </w:tc>
      </w:tr>
      <w:tr w:rsidR="00600616" w14:paraId="082E29FF"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0EAB02D0" w14:textId="77777777" w:rsidR="00600616" w:rsidRDefault="00600616">
            <w:pPr>
              <w:pStyle w:val="TAL"/>
              <w:rPr>
                <w:lang w:eastAsia="en-GB"/>
              </w:rPr>
            </w:pPr>
            <w:r>
              <w:rPr>
                <w:lang w:eastAsia="en-GB"/>
              </w:rPr>
              <w:t xml:space="preserve">  ntn-Config-r17 SEQUENCE {</w:t>
            </w:r>
          </w:p>
        </w:tc>
        <w:tc>
          <w:tcPr>
            <w:tcW w:w="1440" w:type="dxa"/>
            <w:tcBorders>
              <w:top w:val="single" w:sz="4" w:space="0" w:color="auto"/>
              <w:left w:val="single" w:sz="4" w:space="0" w:color="auto"/>
              <w:bottom w:val="single" w:sz="4" w:space="0" w:color="auto"/>
              <w:right w:val="single" w:sz="4" w:space="0" w:color="auto"/>
            </w:tcBorders>
          </w:tcPr>
          <w:p w14:paraId="51979391"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3F050FBF"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39E5B5" w14:textId="77777777" w:rsidR="00600616" w:rsidRDefault="00600616">
            <w:pPr>
              <w:pStyle w:val="TAL"/>
              <w:rPr>
                <w:lang w:eastAsia="en-GB"/>
              </w:rPr>
            </w:pPr>
          </w:p>
        </w:tc>
      </w:tr>
      <w:tr w:rsidR="00600616" w14:paraId="0DC5565E"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6E0DDBEC" w14:textId="77777777" w:rsidR="00600616" w:rsidRDefault="00600616">
            <w:pPr>
              <w:pStyle w:val="TAL"/>
              <w:rPr>
                <w:lang w:eastAsia="en-GB"/>
              </w:rPr>
            </w:pPr>
            <w:r>
              <w:rPr>
                <w:lang w:eastAsia="en-GB"/>
              </w:rPr>
              <w:t xml:space="preserve">     epochTime-r17</w:t>
            </w:r>
          </w:p>
        </w:tc>
        <w:tc>
          <w:tcPr>
            <w:tcW w:w="1440" w:type="dxa"/>
            <w:tcBorders>
              <w:top w:val="single" w:sz="4" w:space="0" w:color="auto"/>
              <w:left w:val="single" w:sz="4" w:space="0" w:color="auto"/>
              <w:bottom w:val="single" w:sz="4" w:space="0" w:color="auto"/>
              <w:right w:val="single" w:sz="4" w:space="0" w:color="auto"/>
            </w:tcBorders>
            <w:hideMark/>
          </w:tcPr>
          <w:p w14:paraId="24BAE718" w14:textId="77777777" w:rsidR="00600616" w:rsidRDefault="00600616">
            <w:pPr>
              <w:pStyle w:val="TAL"/>
              <w:rPr>
                <w:lang w:eastAsia="en-GB"/>
              </w:rPr>
            </w:pPr>
            <w:r>
              <w:rPr>
                <w:lang w:eastAsia="en-GB"/>
              </w:rPr>
              <w:t>Not present</w:t>
            </w:r>
          </w:p>
        </w:tc>
        <w:tc>
          <w:tcPr>
            <w:tcW w:w="1685" w:type="dxa"/>
            <w:tcBorders>
              <w:top w:val="single" w:sz="4" w:space="0" w:color="auto"/>
              <w:left w:val="single" w:sz="4" w:space="0" w:color="auto"/>
              <w:bottom w:val="single" w:sz="4" w:space="0" w:color="auto"/>
              <w:right w:val="single" w:sz="4" w:space="0" w:color="auto"/>
            </w:tcBorders>
          </w:tcPr>
          <w:p w14:paraId="31404F06"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B2461B7" w14:textId="77777777" w:rsidR="00600616" w:rsidRDefault="00600616">
            <w:pPr>
              <w:pStyle w:val="TAL"/>
              <w:rPr>
                <w:lang w:eastAsia="en-GB"/>
              </w:rPr>
            </w:pPr>
          </w:p>
        </w:tc>
      </w:tr>
      <w:tr w:rsidR="00600616" w14:paraId="0DB5F00F"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668F000E" w14:textId="77777777" w:rsidR="00600616" w:rsidRDefault="00600616">
            <w:pPr>
              <w:pStyle w:val="TAL"/>
              <w:rPr>
                <w:lang w:eastAsia="en-GB"/>
              </w:rPr>
            </w:pPr>
            <w:r>
              <w:rPr>
                <w:lang w:eastAsia="en-GB"/>
              </w:rPr>
              <w:t xml:space="preserve">     ephemerisInfo-r17 CHOICE {</w:t>
            </w:r>
          </w:p>
        </w:tc>
        <w:tc>
          <w:tcPr>
            <w:tcW w:w="1440" w:type="dxa"/>
            <w:tcBorders>
              <w:top w:val="single" w:sz="4" w:space="0" w:color="auto"/>
              <w:left w:val="single" w:sz="4" w:space="0" w:color="auto"/>
              <w:bottom w:val="single" w:sz="4" w:space="0" w:color="auto"/>
              <w:right w:val="single" w:sz="4" w:space="0" w:color="auto"/>
            </w:tcBorders>
          </w:tcPr>
          <w:p w14:paraId="170203DD"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435AE28B"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0B1BD40" w14:textId="77777777" w:rsidR="00600616" w:rsidRDefault="00600616">
            <w:pPr>
              <w:pStyle w:val="TAL"/>
              <w:rPr>
                <w:lang w:eastAsia="en-GB"/>
              </w:rPr>
            </w:pPr>
          </w:p>
        </w:tc>
      </w:tr>
      <w:tr w:rsidR="00600616" w14:paraId="34A461C9"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17C71E95" w14:textId="77777777" w:rsidR="00600616" w:rsidRDefault="00600616">
            <w:pPr>
              <w:pStyle w:val="TAL"/>
              <w:rPr>
                <w:lang w:eastAsia="en-GB"/>
              </w:rPr>
            </w:pPr>
            <w:r>
              <w:rPr>
                <w:lang w:eastAsia="en-GB"/>
              </w:rPr>
              <w:t xml:space="preserve">        positionVelocity-r17 SEQUENCE {</w:t>
            </w:r>
          </w:p>
        </w:tc>
        <w:tc>
          <w:tcPr>
            <w:tcW w:w="1440" w:type="dxa"/>
            <w:tcBorders>
              <w:top w:val="single" w:sz="4" w:space="0" w:color="auto"/>
              <w:left w:val="single" w:sz="4" w:space="0" w:color="auto"/>
              <w:bottom w:val="single" w:sz="4" w:space="0" w:color="auto"/>
              <w:right w:val="single" w:sz="4" w:space="0" w:color="auto"/>
            </w:tcBorders>
          </w:tcPr>
          <w:p w14:paraId="4CECF745"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39D6F44C"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666E679" w14:textId="77777777" w:rsidR="00600616" w:rsidRDefault="00600616">
            <w:pPr>
              <w:pStyle w:val="TAL"/>
              <w:rPr>
                <w:lang w:eastAsia="en-GB"/>
              </w:rPr>
            </w:pPr>
          </w:p>
        </w:tc>
      </w:tr>
      <w:tr w:rsidR="00600616" w14:paraId="5E39C6D3"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21482DD8" w14:textId="77777777" w:rsidR="00600616" w:rsidRDefault="00600616">
            <w:pPr>
              <w:pStyle w:val="TAL"/>
              <w:rPr>
                <w:lang w:eastAsia="en-GB"/>
              </w:rPr>
            </w:pPr>
            <w:r>
              <w:rPr>
                <w:lang w:eastAsia="en-GB"/>
              </w:rPr>
              <w:t xml:space="preserve">          positionX-r17</w:t>
            </w:r>
          </w:p>
        </w:tc>
        <w:tc>
          <w:tcPr>
            <w:tcW w:w="1440" w:type="dxa"/>
            <w:tcBorders>
              <w:top w:val="single" w:sz="4" w:space="0" w:color="auto"/>
              <w:left w:val="single" w:sz="4" w:space="0" w:color="auto"/>
              <w:bottom w:val="single" w:sz="4" w:space="0" w:color="auto"/>
              <w:right w:val="single" w:sz="4" w:space="0" w:color="auto"/>
            </w:tcBorders>
            <w:vAlign w:val="bottom"/>
            <w:hideMark/>
          </w:tcPr>
          <w:p w14:paraId="6913786E" w14:textId="77777777" w:rsidR="00600616" w:rsidRDefault="00600616">
            <w:pPr>
              <w:pStyle w:val="TAL"/>
              <w:rPr>
                <w:lang w:eastAsia="en-GB"/>
              </w:rPr>
            </w:pPr>
            <w:r>
              <w:rPr>
                <w:lang w:eastAsia="en-GB"/>
              </w:rPr>
              <w:t>-2771542</w:t>
            </w:r>
          </w:p>
        </w:tc>
        <w:tc>
          <w:tcPr>
            <w:tcW w:w="1685" w:type="dxa"/>
            <w:tcBorders>
              <w:top w:val="single" w:sz="4" w:space="0" w:color="auto"/>
              <w:left w:val="single" w:sz="4" w:space="0" w:color="auto"/>
              <w:bottom w:val="single" w:sz="4" w:space="0" w:color="auto"/>
              <w:right w:val="single" w:sz="4" w:space="0" w:color="auto"/>
            </w:tcBorders>
            <w:hideMark/>
          </w:tcPr>
          <w:p w14:paraId="2B00004F" w14:textId="77777777" w:rsidR="00600616" w:rsidRDefault="00600616">
            <w:pPr>
              <w:pStyle w:val="TAL"/>
              <w:rPr>
                <w:highlight w:val="yellow"/>
                <w:lang w:eastAsia="en-GB"/>
              </w:rPr>
            </w:pPr>
            <w:r>
              <w:rPr>
                <w:highlight w:val="yellow"/>
                <w:lang w:eastAsia="ja-JP"/>
              </w:rPr>
              <w:t>-3603.0046 (km)</w:t>
            </w:r>
          </w:p>
        </w:tc>
        <w:tc>
          <w:tcPr>
            <w:tcW w:w="870" w:type="dxa"/>
            <w:tcBorders>
              <w:top w:val="single" w:sz="4" w:space="0" w:color="auto"/>
              <w:left w:val="single" w:sz="4" w:space="0" w:color="auto"/>
              <w:bottom w:val="single" w:sz="4" w:space="0" w:color="auto"/>
              <w:right w:val="single" w:sz="4" w:space="0" w:color="auto"/>
            </w:tcBorders>
          </w:tcPr>
          <w:p w14:paraId="3A18A334" w14:textId="77777777" w:rsidR="00600616" w:rsidRDefault="00600616">
            <w:pPr>
              <w:pStyle w:val="TAL"/>
              <w:rPr>
                <w:lang w:eastAsia="en-GB"/>
              </w:rPr>
            </w:pPr>
          </w:p>
        </w:tc>
      </w:tr>
      <w:tr w:rsidR="00600616" w14:paraId="02F3AA1A"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698D6AAF" w14:textId="77777777" w:rsidR="00600616" w:rsidRDefault="00600616">
            <w:pPr>
              <w:pStyle w:val="TAL"/>
              <w:rPr>
                <w:lang w:eastAsia="en-GB"/>
              </w:rPr>
            </w:pPr>
            <w:r>
              <w:rPr>
                <w:lang w:eastAsia="en-GB"/>
              </w:rPr>
              <w:t xml:space="preserve">          positionY-r17</w:t>
            </w:r>
          </w:p>
        </w:tc>
        <w:tc>
          <w:tcPr>
            <w:tcW w:w="1440" w:type="dxa"/>
            <w:tcBorders>
              <w:top w:val="single" w:sz="4" w:space="0" w:color="auto"/>
              <w:left w:val="single" w:sz="4" w:space="0" w:color="auto"/>
              <w:bottom w:val="single" w:sz="4" w:space="0" w:color="auto"/>
              <w:right w:val="single" w:sz="4" w:space="0" w:color="auto"/>
            </w:tcBorders>
            <w:vAlign w:val="bottom"/>
            <w:hideMark/>
          </w:tcPr>
          <w:p w14:paraId="7142BA33" w14:textId="77777777" w:rsidR="00600616" w:rsidRDefault="00600616">
            <w:pPr>
              <w:pStyle w:val="TAL"/>
              <w:rPr>
                <w:lang w:eastAsia="en-GB"/>
              </w:rPr>
            </w:pPr>
            <w:r>
              <w:rPr>
                <w:lang w:eastAsia="en-GB"/>
              </w:rPr>
              <w:t>4509243</w:t>
            </w:r>
          </w:p>
        </w:tc>
        <w:tc>
          <w:tcPr>
            <w:tcW w:w="1685" w:type="dxa"/>
            <w:tcBorders>
              <w:top w:val="single" w:sz="4" w:space="0" w:color="auto"/>
              <w:left w:val="single" w:sz="4" w:space="0" w:color="auto"/>
              <w:bottom w:val="single" w:sz="4" w:space="0" w:color="auto"/>
              <w:right w:val="single" w:sz="4" w:space="0" w:color="auto"/>
            </w:tcBorders>
            <w:hideMark/>
          </w:tcPr>
          <w:p w14:paraId="27EE35AF" w14:textId="77777777" w:rsidR="00600616" w:rsidRDefault="00600616">
            <w:pPr>
              <w:pStyle w:val="TAL"/>
              <w:rPr>
                <w:highlight w:val="yellow"/>
                <w:lang w:eastAsia="en-GB"/>
              </w:rPr>
            </w:pPr>
            <w:r>
              <w:rPr>
                <w:highlight w:val="yellow"/>
                <w:lang w:eastAsia="ja-JP"/>
              </w:rPr>
              <w:t>5862.0159 (km)</w:t>
            </w:r>
          </w:p>
        </w:tc>
        <w:tc>
          <w:tcPr>
            <w:tcW w:w="870" w:type="dxa"/>
            <w:tcBorders>
              <w:top w:val="single" w:sz="4" w:space="0" w:color="auto"/>
              <w:left w:val="single" w:sz="4" w:space="0" w:color="auto"/>
              <w:bottom w:val="single" w:sz="4" w:space="0" w:color="auto"/>
              <w:right w:val="single" w:sz="4" w:space="0" w:color="auto"/>
            </w:tcBorders>
          </w:tcPr>
          <w:p w14:paraId="788E377D" w14:textId="77777777" w:rsidR="00600616" w:rsidRDefault="00600616">
            <w:pPr>
              <w:pStyle w:val="TAL"/>
              <w:rPr>
                <w:lang w:eastAsia="en-GB"/>
              </w:rPr>
            </w:pPr>
          </w:p>
        </w:tc>
      </w:tr>
      <w:tr w:rsidR="00600616" w14:paraId="1288A76A"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58D16C4E" w14:textId="77777777" w:rsidR="00600616" w:rsidRDefault="00600616">
            <w:pPr>
              <w:pStyle w:val="TAL"/>
              <w:rPr>
                <w:lang w:eastAsia="en-GB"/>
              </w:rPr>
            </w:pPr>
            <w:r>
              <w:rPr>
                <w:lang w:eastAsia="en-GB"/>
              </w:rPr>
              <w:t xml:space="preserve">          positionZ-r17</w:t>
            </w:r>
          </w:p>
        </w:tc>
        <w:tc>
          <w:tcPr>
            <w:tcW w:w="1440" w:type="dxa"/>
            <w:tcBorders>
              <w:top w:val="single" w:sz="4" w:space="0" w:color="auto"/>
              <w:left w:val="single" w:sz="4" w:space="0" w:color="auto"/>
              <w:bottom w:val="single" w:sz="4" w:space="0" w:color="auto"/>
              <w:right w:val="single" w:sz="4" w:space="0" w:color="auto"/>
            </w:tcBorders>
            <w:vAlign w:val="bottom"/>
            <w:hideMark/>
          </w:tcPr>
          <w:p w14:paraId="7534C367" w14:textId="77777777" w:rsidR="00600616" w:rsidRDefault="00600616">
            <w:pPr>
              <w:pStyle w:val="TAL"/>
              <w:rPr>
                <w:lang w:eastAsia="en-GB"/>
              </w:rPr>
            </w:pPr>
            <w:r>
              <w:rPr>
                <w:lang w:eastAsia="en-GB"/>
              </w:rPr>
              <w:t>2455572</w:t>
            </w:r>
          </w:p>
        </w:tc>
        <w:tc>
          <w:tcPr>
            <w:tcW w:w="1685" w:type="dxa"/>
            <w:tcBorders>
              <w:top w:val="single" w:sz="4" w:space="0" w:color="auto"/>
              <w:left w:val="single" w:sz="4" w:space="0" w:color="auto"/>
              <w:bottom w:val="single" w:sz="4" w:space="0" w:color="auto"/>
              <w:right w:val="single" w:sz="4" w:space="0" w:color="auto"/>
            </w:tcBorders>
            <w:hideMark/>
          </w:tcPr>
          <w:p w14:paraId="043939D0" w14:textId="77777777" w:rsidR="00600616" w:rsidRDefault="00600616">
            <w:pPr>
              <w:pStyle w:val="TAL"/>
              <w:rPr>
                <w:highlight w:val="yellow"/>
                <w:lang w:eastAsia="en-GB"/>
              </w:rPr>
            </w:pPr>
            <w:r>
              <w:rPr>
                <w:highlight w:val="yellow"/>
                <w:lang w:eastAsia="ja-JP"/>
              </w:rPr>
              <w:t>3192.2436 (km)</w:t>
            </w:r>
          </w:p>
        </w:tc>
        <w:tc>
          <w:tcPr>
            <w:tcW w:w="870" w:type="dxa"/>
            <w:tcBorders>
              <w:top w:val="single" w:sz="4" w:space="0" w:color="auto"/>
              <w:left w:val="single" w:sz="4" w:space="0" w:color="auto"/>
              <w:bottom w:val="single" w:sz="4" w:space="0" w:color="auto"/>
              <w:right w:val="single" w:sz="4" w:space="0" w:color="auto"/>
            </w:tcBorders>
          </w:tcPr>
          <w:p w14:paraId="226B898D" w14:textId="77777777" w:rsidR="00600616" w:rsidRDefault="00600616">
            <w:pPr>
              <w:pStyle w:val="TAL"/>
              <w:rPr>
                <w:lang w:eastAsia="en-GB"/>
              </w:rPr>
            </w:pPr>
          </w:p>
        </w:tc>
      </w:tr>
      <w:tr w:rsidR="00600616" w14:paraId="0275879A"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1F8B4209" w14:textId="77777777" w:rsidR="00600616" w:rsidRDefault="00600616">
            <w:pPr>
              <w:pStyle w:val="TAL"/>
              <w:rPr>
                <w:lang w:eastAsia="en-GB"/>
              </w:rPr>
            </w:pPr>
            <w:r>
              <w:rPr>
                <w:lang w:eastAsia="en-GB"/>
              </w:rPr>
              <w:t xml:space="preserve">          velocityVX-r17</w:t>
            </w:r>
          </w:p>
        </w:tc>
        <w:tc>
          <w:tcPr>
            <w:tcW w:w="1440" w:type="dxa"/>
            <w:tcBorders>
              <w:top w:val="single" w:sz="4" w:space="0" w:color="auto"/>
              <w:left w:val="single" w:sz="4" w:space="0" w:color="auto"/>
              <w:bottom w:val="single" w:sz="4" w:space="0" w:color="auto"/>
              <w:right w:val="single" w:sz="4" w:space="0" w:color="auto"/>
            </w:tcBorders>
            <w:vAlign w:val="bottom"/>
            <w:hideMark/>
          </w:tcPr>
          <w:p w14:paraId="3C711369" w14:textId="77777777" w:rsidR="00600616" w:rsidRDefault="00600616">
            <w:pPr>
              <w:pStyle w:val="TAL"/>
              <w:rPr>
                <w:lang w:eastAsia="en-GB"/>
              </w:rPr>
            </w:pPr>
            <w:r>
              <w:rPr>
                <w:lang w:eastAsia="en-GB"/>
              </w:rPr>
              <w:t>20837</w:t>
            </w:r>
          </w:p>
        </w:tc>
        <w:tc>
          <w:tcPr>
            <w:tcW w:w="1685" w:type="dxa"/>
            <w:tcBorders>
              <w:top w:val="single" w:sz="4" w:space="0" w:color="auto"/>
              <w:left w:val="single" w:sz="4" w:space="0" w:color="auto"/>
              <w:bottom w:val="single" w:sz="4" w:space="0" w:color="auto"/>
              <w:right w:val="single" w:sz="4" w:space="0" w:color="auto"/>
            </w:tcBorders>
            <w:hideMark/>
          </w:tcPr>
          <w:p w14:paraId="59026934" w14:textId="77777777" w:rsidR="00600616" w:rsidRDefault="00600616">
            <w:pPr>
              <w:pStyle w:val="TAL"/>
              <w:rPr>
                <w:highlight w:val="yellow"/>
                <w:lang w:eastAsia="en-GB"/>
              </w:rPr>
            </w:pPr>
            <w:r>
              <w:rPr>
                <w:highlight w:val="yellow"/>
                <w:lang w:eastAsia="ja-JP"/>
              </w:rPr>
              <w:t>1.25022 (km/s)</w:t>
            </w:r>
          </w:p>
        </w:tc>
        <w:tc>
          <w:tcPr>
            <w:tcW w:w="870" w:type="dxa"/>
            <w:tcBorders>
              <w:top w:val="single" w:sz="4" w:space="0" w:color="auto"/>
              <w:left w:val="single" w:sz="4" w:space="0" w:color="auto"/>
              <w:bottom w:val="single" w:sz="4" w:space="0" w:color="auto"/>
              <w:right w:val="single" w:sz="4" w:space="0" w:color="auto"/>
            </w:tcBorders>
          </w:tcPr>
          <w:p w14:paraId="4C8AC35C" w14:textId="77777777" w:rsidR="00600616" w:rsidRDefault="00600616">
            <w:pPr>
              <w:pStyle w:val="TAL"/>
              <w:rPr>
                <w:lang w:eastAsia="en-GB"/>
              </w:rPr>
            </w:pPr>
          </w:p>
        </w:tc>
      </w:tr>
      <w:tr w:rsidR="00600616" w14:paraId="1BFCDAD1"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71DFD6FD" w14:textId="77777777" w:rsidR="00600616" w:rsidRDefault="00600616">
            <w:pPr>
              <w:pStyle w:val="TAL"/>
              <w:rPr>
                <w:lang w:eastAsia="en-GB"/>
              </w:rPr>
            </w:pPr>
            <w:r>
              <w:rPr>
                <w:lang w:eastAsia="en-GB"/>
              </w:rPr>
              <w:t xml:space="preserve">          velocityVY-r17</w:t>
            </w:r>
          </w:p>
        </w:tc>
        <w:tc>
          <w:tcPr>
            <w:tcW w:w="1440" w:type="dxa"/>
            <w:tcBorders>
              <w:top w:val="single" w:sz="4" w:space="0" w:color="auto"/>
              <w:left w:val="single" w:sz="4" w:space="0" w:color="auto"/>
              <w:bottom w:val="single" w:sz="4" w:space="0" w:color="auto"/>
              <w:right w:val="single" w:sz="4" w:space="0" w:color="auto"/>
            </w:tcBorders>
            <w:vAlign w:val="bottom"/>
            <w:hideMark/>
          </w:tcPr>
          <w:p w14:paraId="3347A305" w14:textId="77777777" w:rsidR="00600616" w:rsidRDefault="00600616">
            <w:pPr>
              <w:pStyle w:val="TAL"/>
              <w:rPr>
                <w:lang w:eastAsia="en-GB"/>
              </w:rPr>
            </w:pPr>
            <w:r>
              <w:rPr>
                <w:lang w:eastAsia="en-GB"/>
              </w:rPr>
              <w:t>-46176</w:t>
            </w:r>
          </w:p>
        </w:tc>
        <w:tc>
          <w:tcPr>
            <w:tcW w:w="1685" w:type="dxa"/>
            <w:tcBorders>
              <w:top w:val="single" w:sz="4" w:space="0" w:color="auto"/>
              <w:left w:val="single" w:sz="4" w:space="0" w:color="auto"/>
              <w:bottom w:val="single" w:sz="4" w:space="0" w:color="auto"/>
              <w:right w:val="single" w:sz="4" w:space="0" w:color="auto"/>
            </w:tcBorders>
            <w:hideMark/>
          </w:tcPr>
          <w:p w14:paraId="5E45D201" w14:textId="77777777" w:rsidR="00600616" w:rsidRDefault="00600616">
            <w:pPr>
              <w:pStyle w:val="TAL"/>
              <w:rPr>
                <w:highlight w:val="yellow"/>
                <w:lang w:eastAsia="en-GB"/>
              </w:rPr>
            </w:pPr>
            <w:r>
              <w:rPr>
                <w:highlight w:val="yellow"/>
                <w:lang w:eastAsia="ja-JP"/>
              </w:rPr>
              <w:t>-2.77056 (km/s)</w:t>
            </w:r>
          </w:p>
        </w:tc>
        <w:tc>
          <w:tcPr>
            <w:tcW w:w="870" w:type="dxa"/>
            <w:tcBorders>
              <w:top w:val="single" w:sz="4" w:space="0" w:color="auto"/>
              <w:left w:val="single" w:sz="4" w:space="0" w:color="auto"/>
              <w:bottom w:val="single" w:sz="4" w:space="0" w:color="auto"/>
              <w:right w:val="single" w:sz="4" w:space="0" w:color="auto"/>
            </w:tcBorders>
          </w:tcPr>
          <w:p w14:paraId="37964C60" w14:textId="77777777" w:rsidR="00600616" w:rsidRDefault="00600616">
            <w:pPr>
              <w:pStyle w:val="TAL"/>
              <w:rPr>
                <w:lang w:eastAsia="en-GB"/>
              </w:rPr>
            </w:pPr>
          </w:p>
        </w:tc>
      </w:tr>
      <w:tr w:rsidR="00600616" w14:paraId="24284BE1"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4E633288" w14:textId="77777777" w:rsidR="00600616" w:rsidRDefault="00600616">
            <w:pPr>
              <w:pStyle w:val="TAL"/>
              <w:rPr>
                <w:lang w:eastAsia="en-GB"/>
              </w:rPr>
            </w:pPr>
            <w:r>
              <w:rPr>
                <w:lang w:eastAsia="en-GB"/>
              </w:rPr>
              <w:t xml:space="preserve">          velocityVZ-r17</w:t>
            </w:r>
          </w:p>
        </w:tc>
        <w:tc>
          <w:tcPr>
            <w:tcW w:w="1440" w:type="dxa"/>
            <w:tcBorders>
              <w:top w:val="single" w:sz="4" w:space="0" w:color="auto"/>
              <w:left w:val="single" w:sz="4" w:space="0" w:color="auto"/>
              <w:bottom w:val="single" w:sz="4" w:space="0" w:color="auto"/>
              <w:right w:val="single" w:sz="4" w:space="0" w:color="auto"/>
            </w:tcBorders>
            <w:vAlign w:val="bottom"/>
            <w:hideMark/>
          </w:tcPr>
          <w:p w14:paraId="4E96647F" w14:textId="77777777" w:rsidR="00600616" w:rsidRDefault="00600616">
            <w:pPr>
              <w:pStyle w:val="TAL"/>
              <w:rPr>
                <w:lang w:eastAsia="en-GB"/>
              </w:rPr>
            </w:pPr>
            <w:r>
              <w:rPr>
                <w:lang w:eastAsia="en-GB"/>
              </w:rPr>
              <w:t>109528</w:t>
            </w:r>
          </w:p>
        </w:tc>
        <w:tc>
          <w:tcPr>
            <w:tcW w:w="1685" w:type="dxa"/>
            <w:tcBorders>
              <w:top w:val="single" w:sz="4" w:space="0" w:color="auto"/>
              <w:left w:val="single" w:sz="4" w:space="0" w:color="auto"/>
              <w:bottom w:val="single" w:sz="4" w:space="0" w:color="auto"/>
              <w:right w:val="single" w:sz="4" w:space="0" w:color="auto"/>
            </w:tcBorders>
            <w:hideMark/>
          </w:tcPr>
          <w:p w14:paraId="7A9A34D9" w14:textId="77777777" w:rsidR="00600616" w:rsidRDefault="00600616">
            <w:pPr>
              <w:pStyle w:val="TAL"/>
              <w:rPr>
                <w:highlight w:val="yellow"/>
                <w:lang w:eastAsia="en-GB"/>
              </w:rPr>
            </w:pPr>
            <w:r>
              <w:rPr>
                <w:highlight w:val="yellow"/>
                <w:lang w:eastAsia="ja-JP"/>
              </w:rPr>
              <w:t>6.57168 (km/s)</w:t>
            </w:r>
          </w:p>
        </w:tc>
        <w:tc>
          <w:tcPr>
            <w:tcW w:w="870" w:type="dxa"/>
            <w:tcBorders>
              <w:top w:val="single" w:sz="4" w:space="0" w:color="auto"/>
              <w:left w:val="single" w:sz="4" w:space="0" w:color="auto"/>
              <w:bottom w:val="single" w:sz="4" w:space="0" w:color="auto"/>
              <w:right w:val="single" w:sz="4" w:space="0" w:color="auto"/>
            </w:tcBorders>
          </w:tcPr>
          <w:p w14:paraId="08EA6B70" w14:textId="77777777" w:rsidR="00600616" w:rsidRDefault="00600616">
            <w:pPr>
              <w:pStyle w:val="TAL"/>
              <w:rPr>
                <w:lang w:eastAsia="en-GB"/>
              </w:rPr>
            </w:pPr>
          </w:p>
        </w:tc>
      </w:tr>
      <w:tr w:rsidR="00600616" w14:paraId="68B9E1F9"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38F3C650" w14:textId="77777777" w:rsidR="00600616" w:rsidRDefault="00600616">
            <w:pPr>
              <w:pStyle w:val="TAL"/>
              <w:rPr>
                <w:lang w:eastAsia="en-GB"/>
              </w:rPr>
            </w:pPr>
            <w:r>
              <w:rPr>
                <w:lang w:eastAsia="en-GB"/>
              </w:rPr>
              <w:t xml:space="preserve">        }</w:t>
            </w:r>
          </w:p>
        </w:tc>
        <w:tc>
          <w:tcPr>
            <w:tcW w:w="1440" w:type="dxa"/>
            <w:tcBorders>
              <w:top w:val="single" w:sz="4" w:space="0" w:color="auto"/>
              <w:left w:val="single" w:sz="4" w:space="0" w:color="auto"/>
              <w:bottom w:val="single" w:sz="4" w:space="0" w:color="auto"/>
              <w:right w:val="single" w:sz="4" w:space="0" w:color="auto"/>
            </w:tcBorders>
          </w:tcPr>
          <w:p w14:paraId="7B0BC127"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0CFDEA0F"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40902B7" w14:textId="77777777" w:rsidR="00600616" w:rsidRDefault="00600616">
            <w:pPr>
              <w:pStyle w:val="TAL"/>
              <w:rPr>
                <w:lang w:eastAsia="en-GB"/>
              </w:rPr>
            </w:pPr>
          </w:p>
        </w:tc>
      </w:tr>
      <w:tr w:rsidR="00600616" w14:paraId="69BE9FCF"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3E1EEFD7" w14:textId="77777777" w:rsidR="00600616" w:rsidRDefault="00600616">
            <w:pPr>
              <w:pStyle w:val="TAL"/>
              <w:rPr>
                <w:lang w:eastAsia="en-GB"/>
              </w:rPr>
            </w:pPr>
            <w:r>
              <w:rPr>
                <w:lang w:eastAsia="en-GB"/>
              </w:rPr>
              <w:t xml:space="preserve">     }</w:t>
            </w:r>
          </w:p>
        </w:tc>
        <w:tc>
          <w:tcPr>
            <w:tcW w:w="1440" w:type="dxa"/>
            <w:tcBorders>
              <w:top w:val="single" w:sz="4" w:space="0" w:color="auto"/>
              <w:left w:val="single" w:sz="4" w:space="0" w:color="auto"/>
              <w:bottom w:val="single" w:sz="4" w:space="0" w:color="auto"/>
              <w:right w:val="single" w:sz="4" w:space="0" w:color="auto"/>
            </w:tcBorders>
          </w:tcPr>
          <w:p w14:paraId="43E3D18A"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15EA6B16"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D1AD733" w14:textId="77777777" w:rsidR="00600616" w:rsidRDefault="00600616">
            <w:pPr>
              <w:pStyle w:val="TAL"/>
              <w:rPr>
                <w:lang w:eastAsia="en-GB"/>
              </w:rPr>
            </w:pPr>
          </w:p>
        </w:tc>
      </w:tr>
      <w:tr w:rsidR="00600616" w14:paraId="29AF72FC"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5105B1B3" w14:textId="77777777" w:rsidR="00600616" w:rsidRDefault="00600616">
            <w:pPr>
              <w:pStyle w:val="TAL"/>
              <w:rPr>
                <w:lang w:eastAsia="en-GB"/>
              </w:rPr>
            </w:pPr>
            <w:r>
              <w:rPr>
                <w:lang w:eastAsia="en-GB"/>
              </w:rPr>
              <w:t xml:space="preserve">  }</w:t>
            </w:r>
          </w:p>
        </w:tc>
        <w:tc>
          <w:tcPr>
            <w:tcW w:w="1440" w:type="dxa"/>
            <w:tcBorders>
              <w:top w:val="single" w:sz="4" w:space="0" w:color="auto"/>
              <w:left w:val="single" w:sz="4" w:space="0" w:color="auto"/>
              <w:bottom w:val="single" w:sz="4" w:space="0" w:color="auto"/>
              <w:right w:val="single" w:sz="4" w:space="0" w:color="auto"/>
            </w:tcBorders>
          </w:tcPr>
          <w:p w14:paraId="627EF046"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3AD49BE0"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96CB02D" w14:textId="77777777" w:rsidR="00600616" w:rsidRDefault="00600616">
            <w:pPr>
              <w:pStyle w:val="TAL"/>
              <w:rPr>
                <w:lang w:eastAsia="en-GB"/>
              </w:rPr>
            </w:pPr>
          </w:p>
        </w:tc>
      </w:tr>
      <w:tr w:rsidR="00600616" w14:paraId="147452EC" w14:textId="77777777" w:rsidTr="00600616">
        <w:tc>
          <w:tcPr>
            <w:tcW w:w="5755" w:type="dxa"/>
            <w:tcBorders>
              <w:top w:val="single" w:sz="4" w:space="0" w:color="auto"/>
              <w:left w:val="single" w:sz="4" w:space="0" w:color="auto"/>
              <w:bottom w:val="single" w:sz="4" w:space="0" w:color="auto"/>
              <w:right w:val="single" w:sz="4" w:space="0" w:color="auto"/>
            </w:tcBorders>
            <w:hideMark/>
          </w:tcPr>
          <w:p w14:paraId="4ADAEFB5" w14:textId="77777777" w:rsidR="00600616" w:rsidRDefault="00600616">
            <w:pPr>
              <w:pStyle w:val="TAL"/>
              <w:rPr>
                <w:lang w:eastAsia="en-GB"/>
              </w:rPr>
            </w:pPr>
            <w:r>
              <w:rPr>
                <w:lang w:eastAsia="en-GB"/>
              </w:rPr>
              <w:t>}</w:t>
            </w:r>
          </w:p>
        </w:tc>
        <w:tc>
          <w:tcPr>
            <w:tcW w:w="1440" w:type="dxa"/>
            <w:tcBorders>
              <w:top w:val="single" w:sz="4" w:space="0" w:color="auto"/>
              <w:left w:val="single" w:sz="4" w:space="0" w:color="auto"/>
              <w:bottom w:val="single" w:sz="4" w:space="0" w:color="auto"/>
              <w:right w:val="single" w:sz="4" w:space="0" w:color="auto"/>
            </w:tcBorders>
          </w:tcPr>
          <w:p w14:paraId="4C2ADB81" w14:textId="77777777" w:rsidR="00600616" w:rsidRDefault="00600616">
            <w:pPr>
              <w:pStyle w:val="TAL"/>
              <w:rPr>
                <w:lang w:eastAsia="en-GB"/>
              </w:rPr>
            </w:pPr>
          </w:p>
        </w:tc>
        <w:tc>
          <w:tcPr>
            <w:tcW w:w="1685" w:type="dxa"/>
            <w:tcBorders>
              <w:top w:val="single" w:sz="4" w:space="0" w:color="auto"/>
              <w:left w:val="single" w:sz="4" w:space="0" w:color="auto"/>
              <w:bottom w:val="single" w:sz="4" w:space="0" w:color="auto"/>
              <w:right w:val="single" w:sz="4" w:space="0" w:color="auto"/>
            </w:tcBorders>
          </w:tcPr>
          <w:p w14:paraId="2333BB28" w14:textId="77777777" w:rsidR="00600616" w:rsidRDefault="0060061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29FB876" w14:textId="77777777" w:rsidR="00600616" w:rsidRDefault="00600616">
            <w:pPr>
              <w:pStyle w:val="TAL"/>
              <w:rPr>
                <w:lang w:eastAsia="en-GB"/>
              </w:rPr>
            </w:pPr>
          </w:p>
        </w:tc>
      </w:tr>
      <w:tr w:rsidR="00600616" w14:paraId="3E09001B" w14:textId="77777777" w:rsidTr="00600616">
        <w:tc>
          <w:tcPr>
            <w:tcW w:w="9750" w:type="dxa"/>
            <w:gridSpan w:val="4"/>
            <w:tcBorders>
              <w:top w:val="single" w:sz="4" w:space="0" w:color="auto"/>
              <w:left w:val="single" w:sz="4" w:space="0" w:color="auto"/>
              <w:bottom w:val="single" w:sz="4" w:space="0" w:color="auto"/>
              <w:right w:val="single" w:sz="4" w:space="0" w:color="auto"/>
            </w:tcBorders>
            <w:hideMark/>
          </w:tcPr>
          <w:p w14:paraId="4D9DE939" w14:textId="77777777" w:rsidR="00600616" w:rsidRDefault="00600616">
            <w:pPr>
              <w:pStyle w:val="TAN"/>
              <w:rPr>
                <w:lang w:eastAsia="en-GB"/>
              </w:rPr>
            </w:pPr>
            <w:r>
              <w:rPr>
                <w:lang w:eastAsia="en-GB"/>
              </w:rPr>
              <w:t>NOTE 1:</w:t>
            </w:r>
            <w:r>
              <w:rPr>
                <w:lang w:eastAsia="en-GB"/>
              </w:rPr>
              <w:tab/>
              <w:t xml:space="preserve">Satellite-UE elevation angle equal to 89.54 degrees, one-way delay equal to 4.04 </w:t>
            </w:r>
            <w:proofErr w:type="spellStart"/>
            <w:r>
              <w:rPr>
                <w:lang w:eastAsia="en-GB"/>
              </w:rPr>
              <w:t>ms</w:t>
            </w:r>
            <w:proofErr w:type="spellEnd"/>
            <w:r>
              <w:rPr>
                <w:lang w:eastAsia="en-GB"/>
              </w:rPr>
              <w:t xml:space="preserve"> and Doppler equal to 3.6E-3 ppm</w:t>
            </w:r>
          </w:p>
        </w:tc>
      </w:tr>
    </w:tbl>
    <w:p w14:paraId="7A55E1D3" w14:textId="77777777" w:rsidR="00600616" w:rsidRDefault="00600616" w:rsidP="00600616">
      <w:pPr>
        <w:rPr>
          <w:rFonts w:asciiTheme="minorHAnsi" w:eastAsiaTheme="minorEastAsia" w:hAnsiTheme="minorHAnsi" w:cstheme="minorBidi"/>
          <w:kern w:val="2"/>
          <w:sz w:val="21"/>
          <w:szCs w:val="22"/>
          <w:lang w:eastAsia="zh-CN"/>
        </w:rPr>
      </w:pPr>
    </w:p>
    <w:p w14:paraId="4BC54992" w14:textId="087C9A19" w:rsidR="00600616" w:rsidRDefault="00600616" w:rsidP="00600616">
      <w:pPr>
        <w:pStyle w:val="2"/>
      </w:pPr>
      <w:r>
        <w:tab/>
        <w:t xml:space="preserve">SIB19 NTN Ephemeris Information for zero Doppler conditions for UL frequency error test specified in TS 38.521-5 </w:t>
      </w:r>
    </w:p>
    <w:p w14:paraId="6AA451DC" w14:textId="77777777" w:rsidR="00600616" w:rsidRDefault="00600616" w:rsidP="00600616">
      <w:pPr>
        <w:pStyle w:val="TH"/>
        <w:rPr>
          <w:rFonts w:eastAsia="Times New Roman"/>
          <w:lang w:val="en-US"/>
        </w:rPr>
      </w:pPr>
      <w:r>
        <w:t>Table 6.4.1_2.4.3-1:</w:t>
      </w:r>
      <w:r>
        <w:rPr>
          <w:b w:val="0"/>
        </w:rPr>
        <w:t xml:space="preserve"> </w:t>
      </w:r>
      <w:r>
        <w:t>SIB19 for RF tests with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600616" w14:paraId="43D6174B" w14:textId="77777777" w:rsidTr="00600616">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54D5F" w14:textId="77777777" w:rsidR="00600616" w:rsidRDefault="00600616">
            <w:pPr>
              <w:pStyle w:val="TAL"/>
              <w:rPr>
                <w:rFonts w:eastAsiaTheme="minorEastAsia" w:cstheme="minorBidi"/>
                <w:kern w:val="2"/>
                <w:szCs w:val="22"/>
                <w:lang w:eastAsia="en-GB"/>
              </w:rPr>
            </w:pPr>
            <w:r>
              <w:rPr>
                <w:lang w:eastAsia="en-GB"/>
              </w:rPr>
              <w:t>Derivation Path: TS 38.508-1, Table 5.6.3.1-1</w:t>
            </w:r>
          </w:p>
        </w:tc>
      </w:tr>
      <w:tr w:rsidR="00600616" w14:paraId="215202E9"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873AA" w14:textId="77777777" w:rsidR="00600616" w:rsidRDefault="00600616">
            <w:pPr>
              <w:pStyle w:val="TAH"/>
              <w:rPr>
                <w:lang w:eastAsia="en-GB"/>
              </w:rPr>
            </w:pPr>
            <w:r>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E4F4" w14:textId="77777777" w:rsidR="00600616" w:rsidRDefault="00600616">
            <w:pPr>
              <w:pStyle w:val="TAH"/>
              <w:rPr>
                <w:lang w:eastAsia="en-GB"/>
              </w:rPr>
            </w:pPr>
            <w:r>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10DDA" w14:textId="77777777" w:rsidR="00600616" w:rsidRDefault="00600616">
            <w:pPr>
              <w:pStyle w:val="TAH"/>
              <w:rPr>
                <w:lang w:eastAsia="en-GB"/>
              </w:rPr>
            </w:pPr>
            <w:r>
              <w:rPr>
                <w:lang w:eastAsia="ja-JP"/>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D3A49" w14:textId="77777777" w:rsidR="00600616" w:rsidRDefault="00600616">
            <w:pPr>
              <w:pStyle w:val="TAH"/>
              <w:rPr>
                <w:rFonts w:cs="Arial"/>
                <w:bCs/>
                <w:szCs w:val="18"/>
                <w:lang w:eastAsia="en-GB"/>
              </w:rPr>
            </w:pPr>
            <w:r>
              <w:rPr>
                <w:rFonts w:cs="Arial"/>
                <w:bCs/>
                <w:szCs w:val="18"/>
                <w:lang w:eastAsia="en-GB"/>
              </w:rPr>
              <w:t>Condition</w:t>
            </w:r>
          </w:p>
        </w:tc>
      </w:tr>
      <w:tr w:rsidR="00600616" w14:paraId="74B591DA"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67484" w14:textId="77777777" w:rsidR="00600616" w:rsidRDefault="00600616">
            <w:pPr>
              <w:pStyle w:val="TAL"/>
              <w:rPr>
                <w:lang w:eastAsia="en-GB"/>
              </w:rPr>
            </w:pPr>
            <w:r>
              <w:rPr>
                <w:lang w:eastAsia="en-GB"/>
              </w:rPr>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0DDEB" w14:textId="77777777" w:rsidR="00600616" w:rsidRDefault="00600616">
            <w:pPr>
              <w:pStyle w:val="TAL"/>
              <w:rPr>
                <w:rFonts w:cstheme="minorBidi"/>
                <w:szCs w:val="22"/>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E64C7" w14:textId="77777777" w:rsidR="00600616" w:rsidRDefault="0060061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E90E" w14:textId="77777777" w:rsidR="00600616" w:rsidRDefault="00600616">
            <w:pPr>
              <w:pStyle w:val="TAL"/>
              <w:rPr>
                <w:lang w:eastAsia="en-GB"/>
              </w:rPr>
            </w:pPr>
          </w:p>
        </w:tc>
      </w:tr>
      <w:tr w:rsidR="00600616" w14:paraId="3E593616"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95B3E" w14:textId="77777777" w:rsidR="00600616" w:rsidRDefault="00600616">
            <w:pPr>
              <w:pStyle w:val="TAL"/>
              <w:rPr>
                <w:lang w:eastAsia="en-GB"/>
              </w:rPr>
            </w:pPr>
            <w:r>
              <w:rPr>
                <w:lang w:eastAsia="en-GB"/>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4DE4" w14:textId="77777777" w:rsidR="00600616" w:rsidRDefault="0060061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DAC0" w14:textId="77777777" w:rsidR="00600616" w:rsidRDefault="0060061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AD70E" w14:textId="77777777" w:rsidR="00600616" w:rsidRDefault="00600616">
            <w:pPr>
              <w:rPr>
                <w:lang w:eastAsia="en-GB"/>
              </w:rPr>
            </w:pPr>
          </w:p>
        </w:tc>
      </w:tr>
      <w:tr w:rsidR="00600616" w14:paraId="196A864A"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CC986" w14:textId="77777777" w:rsidR="00600616" w:rsidRDefault="00600616">
            <w:pPr>
              <w:pStyle w:val="TAL"/>
              <w:rPr>
                <w:rFonts w:cstheme="minorBidi"/>
                <w:kern w:val="2"/>
                <w:szCs w:val="22"/>
                <w:lang w:eastAsia="en-GB"/>
              </w:rPr>
            </w:pPr>
            <w:r>
              <w:rPr>
                <w:lang w:eastAsia="en-GB"/>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14C0A38" w14:textId="77777777" w:rsidR="00600616" w:rsidRDefault="00600616">
            <w:pPr>
              <w:pStyle w:val="TAL"/>
              <w:rPr>
                <w:rFonts w:eastAsia="Times New Roman"/>
                <w:lang w:eastAsia="en-GB"/>
              </w:rPr>
            </w:pPr>
            <w:r>
              <w:rPr>
                <w:lang w:eastAsia="en-GB"/>
              </w:rPr>
              <w:t>-2717617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FFF5" w14:textId="77777777" w:rsidR="00600616" w:rsidRDefault="00600616">
            <w:pPr>
              <w:pStyle w:val="TAL"/>
              <w:rPr>
                <w:rFonts w:eastAsiaTheme="minorEastAsia"/>
                <w:highlight w:val="yellow"/>
                <w:lang w:eastAsia="en-GB"/>
              </w:rPr>
            </w:pPr>
            <w:r>
              <w:rPr>
                <w:highlight w:val="yellow"/>
                <w:lang w:eastAsia="ja-JP"/>
              </w:rPr>
              <w:t>-3532.9021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05FD" w14:textId="77777777" w:rsidR="00600616" w:rsidRDefault="00600616">
            <w:pPr>
              <w:pStyle w:val="TAL"/>
              <w:rPr>
                <w:lang w:eastAsia="en-GB"/>
              </w:rPr>
            </w:pPr>
          </w:p>
        </w:tc>
      </w:tr>
      <w:tr w:rsidR="00600616" w14:paraId="6FAC39CF"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9462" w14:textId="77777777" w:rsidR="00600616" w:rsidRDefault="00600616">
            <w:pPr>
              <w:pStyle w:val="TAL"/>
              <w:rPr>
                <w:lang w:eastAsia="en-GB"/>
              </w:rPr>
            </w:pPr>
            <w:r>
              <w:rPr>
                <w:lang w:eastAsia="en-GB"/>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27F42BB" w14:textId="77777777" w:rsidR="00600616" w:rsidRDefault="00600616">
            <w:pPr>
              <w:pStyle w:val="TAL"/>
              <w:rPr>
                <w:lang w:eastAsia="en-GB"/>
              </w:rPr>
            </w:pPr>
            <w:r>
              <w:rPr>
                <w:lang w:eastAsia="en-GB"/>
              </w:rPr>
              <w:t>4550419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FAC38" w14:textId="77777777" w:rsidR="00600616" w:rsidRDefault="00600616">
            <w:pPr>
              <w:pStyle w:val="TAL"/>
              <w:rPr>
                <w:highlight w:val="yellow"/>
                <w:lang w:eastAsia="en-GB"/>
              </w:rPr>
            </w:pPr>
            <w:r>
              <w:rPr>
                <w:highlight w:val="yellow"/>
                <w:lang w:eastAsia="ja-JP"/>
              </w:rPr>
              <w:t>5915.5447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A13B" w14:textId="77777777" w:rsidR="00600616" w:rsidRDefault="00600616">
            <w:pPr>
              <w:pStyle w:val="TAL"/>
              <w:rPr>
                <w:lang w:eastAsia="en-GB"/>
              </w:rPr>
            </w:pPr>
          </w:p>
        </w:tc>
      </w:tr>
      <w:tr w:rsidR="00600616" w14:paraId="78D67379"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2B130" w14:textId="77777777" w:rsidR="00600616" w:rsidRDefault="00600616">
            <w:pPr>
              <w:pStyle w:val="TAL"/>
              <w:rPr>
                <w:lang w:eastAsia="en-GB"/>
              </w:rPr>
            </w:pPr>
            <w:r>
              <w:rPr>
                <w:lang w:eastAsia="en-GB"/>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C442FF" w14:textId="77777777" w:rsidR="00600616" w:rsidRDefault="00600616">
            <w:pPr>
              <w:pStyle w:val="TAL"/>
              <w:rPr>
                <w:lang w:eastAsia="en-GB"/>
              </w:rPr>
            </w:pPr>
            <w:r>
              <w:rPr>
                <w:lang w:eastAsia="en-GB"/>
              </w:rPr>
              <w:t>852799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1231" w14:textId="77777777" w:rsidR="00600616" w:rsidRDefault="00600616">
            <w:pPr>
              <w:pStyle w:val="TAL"/>
              <w:rPr>
                <w:highlight w:val="yellow"/>
                <w:lang w:eastAsia="en-GB"/>
              </w:rPr>
            </w:pPr>
            <w:r>
              <w:rPr>
                <w:highlight w:val="yellow"/>
                <w:lang w:eastAsia="ja-JP"/>
              </w:rPr>
              <w:t>1108.6387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CEAD" w14:textId="77777777" w:rsidR="00600616" w:rsidRDefault="00600616">
            <w:pPr>
              <w:pStyle w:val="TAL"/>
              <w:rPr>
                <w:lang w:eastAsia="en-GB"/>
              </w:rPr>
            </w:pPr>
          </w:p>
        </w:tc>
      </w:tr>
      <w:tr w:rsidR="00600616" w14:paraId="7B088565"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8E4BD" w14:textId="77777777" w:rsidR="00600616" w:rsidRDefault="00600616">
            <w:pPr>
              <w:pStyle w:val="TAL"/>
              <w:rPr>
                <w:lang w:eastAsia="en-GB"/>
              </w:rPr>
            </w:pPr>
            <w:r>
              <w:rPr>
                <w:lang w:eastAsia="en-GB"/>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0C0333" w14:textId="77777777" w:rsidR="00600616" w:rsidRDefault="00600616">
            <w:pPr>
              <w:pStyle w:val="TAL"/>
              <w:rPr>
                <w:lang w:eastAsia="en-GB"/>
              </w:rPr>
            </w:pPr>
            <w:r>
              <w:rPr>
                <w:lang w:eastAsia="en-GB"/>
              </w:rPr>
              <w:t>6164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37B85" w14:textId="77777777" w:rsidR="00600616" w:rsidRDefault="00600616">
            <w:pPr>
              <w:pStyle w:val="TAL"/>
              <w:rPr>
                <w:highlight w:val="yellow"/>
                <w:lang w:eastAsia="en-GB"/>
              </w:rPr>
            </w:pPr>
            <w:r>
              <w:rPr>
                <w:highlight w:val="yellow"/>
                <w:lang w:eastAsia="ja-JP"/>
              </w:rPr>
              <w:t>0.36984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65570" w14:textId="77777777" w:rsidR="00600616" w:rsidRDefault="00600616">
            <w:pPr>
              <w:pStyle w:val="TAL"/>
              <w:rPr>
                <w:lang w:eastAsia="en-GB"/>
              </w:rPr>
            </w:pPr>
          </w:p>
        </w:tc>
      </w:tr>
      <w:tr w:rsidR="00600616" w14:paraId="46DFB5EC"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807C" w14:textId="77777777" w:rsidR="00600616" w:rsidRDefault="00600616">
            <w:pPr>
              <w:pStyle w:val="TAL"/>
              <w:rPr>
                <w:lang w:eastAsia="en-GB"/>
              </w:rPr>
            </w:pPr>
            <w:r>
              <w:rPr>
                <w:lang w:eastAsia="en-GB"/>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37D436" w14:textId="77777777" w:rsidR="00600616" w:rsidRDefault="00600616">
            <w:pPr>
              <w:pStyle w:val="TAL"/>
              <w:rPr>
                <w:lang w:eastAsia="en-GB"/>
              </w:rPr>
            </w:pPr>
            <w:r>
              <w:rPr>
                <w:lang w:eastAsia="en-GB"/>
              </w:rPr>
              <w:t>-19424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4FA2D" w14:textId="77777777" w:rsidR="00600616" w:rsidRDefault="00600616">
            <w:pPr>
              <w:pStyle w:val="TAL"/>
              <w:rPr>
                <w:highlight w:val="yellow"/>
                <w:lang w:eastAsia="en-GB"/>
              </w:rPr>
            </w:pPr>
            <w:r>
              <w:rPr>
                <w:highlight w:val="yellow"/>
                <w:lang w:eastAsia="ja-JP"/>
              </w:rPr>
              <w:t>-1.16544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7307" w14:textId="77777777" w:rsidR="00600616" w:rsidRDefault="00600616">
            <w:pPr>
              <w:pStyle w:val="TAL"/>
              <w:rPr>
                <w:lang w:eastAsia="en-GB"/>
              </w:rPr>
            </w:pPr>
          </w:p>
        </w:tc>
      </w:tr>
      <w:tr w:rsidR="00600616" w14:paraId="3C8CF34E"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30B9C" w14:textId="77777777" w:rsidR="00600616" w:rsidRDefault="00600616">
            <w:pPr>
              <w:pStyle w:val="TAL"/>
              <w:rPr>
                <w:lang w:eastAsia="en-GB"/>
              </w:rPr>
            </w:pPr>
            <w:r>
              <w:rPr>
                <w:lang w:eastAsia="en-GB"/>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FF11039" w14:textId="77777777" w:rsidR="00600616" w:rsidRDefault="00600616">
            <w:pPr>
              <w:pStyle w:val="TAL"/>
              <w:rPr>
                <w:lang w:eastAsia="en-GB"/>
              </w:rPr>
            </w:pPr>
            <w:r>
              <w:rPr>
                <w:lang w:eastAsia="en-GB"/>
              </w:rPr>
              <w:t>124281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4F85" w14:textId="77777777" w:rsidR="00600616" w:rsidRDefault="00600616">
            <w:pPr>
              <w:pStyle w:val="TAL"/>
              <w:rPr>
                <w:highlight w:val="yellow"/>
                <w:lang w:eastAsia="en-GB"/>
              </w:rPr>
            </w:pPr>
            <w:r>
              <w:rPr>
                <w:highlight w:val="yellow"/>
                <w:lang w:eastAsia="ja-JP"/>
              </w:rPr>
              <w:t>7.45686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820C" w14:textId="77777777" w:rsidR="00600616" w:rsidRDefault="00600616">
            <w:pPr>
              <w:pStyle w:val="TAL"/>
              <w:rPr>
                <w:lang w:eastAsia="en-GB"/>
              </w:rPr>
            </w:pPr>
          </w:p>
        </w:tc>
      </w:tr>
      <w:tr w:rsidR="00600616" w14:paraId="61382BF8"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ED560" w14:textId="77777777" w:rsidR="00600616" w:rsidRDefault="00600616">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75C6" w14:textId="77777777" w:rsidR="00600616" w:rsidRDefault="0060061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F2C15" w14:textId="77777777" w:rsidR="00600616" w:rsidRDefault="0060061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04E9" w14:textId="77777777" w:rsidR="00600616" w:rsidRDefault="00600616">
            <w:pPr>
              <w:pStyle w:val="TAL"/>
              <w:rPr>
                <w:lang w:eastAsia="en-GB"/>
              </w:rPr>
            </w:pPr>
          </w:p>
        </w:tc>
      </w:tr>
      <w:tr w:rsidR="00600616" w14:paraId="4D75AA6D"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BB451" w14:textId="77777777" w:rsidR="00600616" w:rsidRDefault="00600616">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5E7E" w14:textId="77777777" w:rsidR="00600616" w:rsidRDefault="0060061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E429" w14:textId="77777777" w:rsidR="00600616" w:rsidRDefault="0060061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7D150" w14:textId="77777777" w:rsidR="00600616" w:rsidRDefault="00600616">
            <w:pPr>
              <w:pStyle w:val="TAL"/>
              <w:rPr>
                <w:lang w:eastAsia="en-GB"/>
              </w:rPr>
            </w:pPr>
          </w:p>
        </w:tc>
      </w:tr>
      <w:tr w:rsidR="00600616" w14:paraId="4FC1456B" w14:textId="77777777" w:rsidTr="00600616">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7F290" w14:textId="77777777" w:rsidR="00600616" w:rsidRDefault="00600616">
            <w:pPr>
              <w:pStyle w:val="TAN"/>
              <w:rPr>
                <w:rFonts w:cs="Arial"/>
                <w:szCs w:val="18"/>
                <w:lang w:eastAsia="fr-FR"/>
              </w:rPr>
            </w:pPr>
            <w:r>
              <w:rPr>
                <w:lang w:eastAsia="ja-JP"/>
              </w:rPr>
              <w:t xml:space="preserve">NOTE 1: Satellite-UE elevation angle equal to 10 degrees, one-way delay equal to 6.44 </w:t>
            </w:r>
            <w:proofErr w:type="spellStart"/>
            <w:r>
              <w:rPr>
                <w:lang w:eastAsia="ja-JP"/>
              </w:rPr>
              <w:t>ms</w:t>
            </w:r>
            <w:proofErr w:type="spellEnd"/>
            <w:r>
              <w:rPr>
                <w:lang w:eastAsia="ja-JP"/>
              </w:rPr>
              <w:t xml:space="preserve"> and Doppler equal to 22.65 ppm.</w:t>
            </w:r>
          </w:p>
        </w:tc>
      </w:tr>
    </w:tbl>
    <w:p w14:paraId="4491022C" w14:textId="77777777" w:rsidR="00600616" w:rsidRDefault="00600616" w:rsidP="00600616">
      <w:pPr>
        <w:rPr>
          <w:rFonts w:asciiTheme="minorHAnsi" w:eastAsiaTheme="minorHAnsi" w:hAnsiTheme="minorHAnsi"/>
          <w:kern w:val="2"/>
        </w:rPr>
      </w:pPr>
    </w:p>
    <w:p w14:paraId="0A0D25D5" w14:textId="77777777" w:rsidR="00600616" w:rsidRDefault="00600616" w:rsidP="00600616">
      <w:pPr>
        <w:pStyle w:val="TH"/>
        <w:rPr>
          <w:rFonts w:eastAsia="Times New Roman" w:cstheme="minorBidi"/>
          <w:sz w:val="21"/>
          <w:szCs w:val="22"/>
          <w:lang w:eastAsia="zh-CN"/>
        </w:rPr>
      </w:pPr>
      <w:r>
        <w:lastRenderedPageBreak/>
        <w:t>Table 6.4.1_2.4.3-2:</w:t>
      </w:r>
      <w:r>
        <w:rPr>
          <w:b w:val="0"/>
        </w:rPr>
        <w:t xml:space="preserve"> </w:t>
      </w:r>
      <w:r>
        <w:t>SIB19 for RF tests with NR NTN Ephemeris Information for NGSO (LEO-600)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600616" w14:paraId="4EF2A54A" w14:textId="77777777" w:rsidTr="00600616">
        <w:trPr>
          <w:trHeight w:val="113"/>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119AC" w14:textId="77777777" w:rsidR="00600616" w:rsidRDefault="00600616">
            <w:pPr>
              <w:pStyle w:val="TAL"/>
              <w:rPr>
                <w:rFonts w:eastAsiaTheme="minorHAnsi"/>
                <w:lang w:eastAsia="ja-JP"/>
              </w:rPr>
            </w:pPr>
            <w:r>
              <w:rPr>
                <w:rFonts w:cs="Arial"/>
                <w:szCs w:val="18"/>
                <w:lang w:eastAsia="en-GB"/>
              </w:rPr>
              <w:t>Derivation Path: TS 38.508-1, Table 5.6.3.1-1</w:t>
            </w:r>
          </w:p>
        </w:tc>
      </w:tr>
      <w:tr w:rsidR="00600616" w14:paraId="7D24D8DD" w14:textId="77777777" w:rsidTr="00600616">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DE80" w14:textId="77777777" w:rsidR="00600616" w:rsidRDefault="00600616">
            <w:pPr>
              <w:pStyle w:val="TAH"/>
              <w:rPr>
                <w:rFonts w:eastAsiaTheme="minorHAnsi"/>
                <w:lang w:eastAsia="ja-JP"/>
              </w:rPr>
            </w:pPr>
            <w:r>
              <w:rPr>
                <w:rFonts w:eastAsiaTheme="minorHAnsi"/>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3AD71" w14:textId="77777777" w:rsidR="00600616" w:rsidRDefault="00600616">
            <w:pPr>
              <w:pStyle w:val="TAH"/>
              <w:rPr>
                <w:rFonts w:eastAsiaTheme="minorHAnsi"/>
                <w:lang w:eastAsia="ja-JP"/>
              </w:rPr>
            </w:pPr>
            <w:r>
              <w:rPr>
                <w:rFonts w:eastAsiaTheme="minorHAnsi"/>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192D5" w14:textId="77777777" w:rsidR="00600616" w:rsidRDefault="00600616">
            <w:pPr>
              <w:pStyle w:val="TAH"/>
              <w:rPr>
                <w:rFonts w:eastAsiaTheme="minorHAnsi"/>
                <w:lang w:eastAsia="ja-JP"/>
              </w:rPr>
            </w:pPr>
            <w:r>
              <w:rPr>
                <w:rFonts w:eastAsiaTheme="minorHAnsi"/>
                <w:lang w:eastAsia="ja-JP"/>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B37E" w14:textId="77777777" w:rsidR="00600616" w:rsidRDefault="00600616">
            <w:pPr>
              <w:pStyle w:val="TAH"/>
              <w:rPr>
                <w:rFonts w:eastAsiaTheme="minorHAnsi"/>
                <w:lang w:eastAsia="ja-JP"/>
              </w:rPr>
            </w:pPr>
            <w:r>
              <w:rPr>
                <w:rFonts w:eastAsiaTheme="minorHAnsi"/>
                <w:lang w:eastAsia="ja-JP"/>
              </w:rPr>
              <w:t>Condition</w:t>
            </w:r>
          </w:p>
        </w:tc>
      </w:tr>
      <w:tr w:rsidR="00600616" w14:paraId="5CFB1B82" w14:textId="77777777" w:rsidTr="00600616">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08C4D" w14:textId="77777777" w:rsidR="00600616" w:rsidRDefault="00600616">
            <w:pPr>
              <w:pStyle w:val="TAL"/>
              <w:rPr>
                <w:rFonts w:eastAsiaTheme="minorHAnsi"/>
                <w:lang w:eastAsia="ja-JP"/>
              </w:rPr>
            </w:pPr>
            <w:r>
              <w:rPr>
                <w:rFonts w:eastAsiaTheme="minorHAnsi"/>
                <w:lang w:eastAsia="ja-JP"/>
              </w:rPr>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1CBE" w14:textId="77777777" w:rsidR="00600616" w:rsidRDefault="00600616">
            <w:pPr>
              <w:pStyle w:val="TAL"/>
              <w:rPr>
                <w:rFonts w:eastAsiaTheme="minorHAnsi"/>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9CC3" w14:textId="77777777" w:rsidR="00600616" w:rsidRDefault="00600616">
            <w:pPr>
              <w:pStyle w:val="TAL"/>
              <w:rPr>
                <w:rFonts w:eastAsiaTheme="minorHAnsi"/>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A282" w14:textId="77777777" w:rsidR="00600616" w:rsidRDefault="00600616">
            <w:pPr>
              <w:pStyle w:val="TAL"/>
              <w:rPr>
                <w:rFonts w:eastAsiaTheme="minorHAnsi"/>
                <w:lang w:eastAsia="ja-JP"/>
              </w:rPr>
            </w:pPr>
          </w:p>
        </w:tc>
      </w:tr>
      <w:tr w:rsidR="00600616" w14:paraId="66C2CD29" w14:textId="77777777" w:rsidTr="00600616">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B329A" w14:textId="77777777" w:rsidR="00600616" w:rsidRDefault="00600616">
            <w:pPr>
              <w:pStyle w:val="TAL"/>
              <w:rPr>
                <w:rFonts w:eastAsiaTheme="minorHAnsi"/>
                <w:lang w:eastAsia="ja-JP"/>
              </w:rPr>
            </w:pPr>
            <w:r>
              <w:rPr>
                <w:rFonts w:eastAsiaTheme="minorHAnsi"/>
                <w:lang w:eastAsia="ja-JP"/>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18C2" w14:textId="77777777" w:rsidR="00600616" w:rsidRDefault="00600616">
            <w:pPr>
              <w:pStyle w:val="TAL"/>
              <w:rPr>
                <w:rFonts w:eastAsiaTheme="minorHAnsi"/>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AA03" w14:textId="77777777" w:rsidR="00600616" w:rsidRDefault="00600616">
            <w:pPr>
              <w:pStyle w:val="TAL"/>
              <w:rPr>
                <w:rFonts w:eastAsiaTheme="minorHAnsi"/>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9FF45" w14:textId="77777777" w:rsidR="00600616" w:rsidRDefault="00600616">
            <w:pPr>
              <w:rPr>
                <w:rFonts w:eastAsiaTheme="minorHAnsi"/>
                <w:lang w:eastAsia="ja-JP"/>
              </w:rPr>
            </w:pPr>
          </w:p>
        </w:tc>
      </w:tr>
      <w:tr w:rsidR="00600616" w14:paraId="0F14FD49" w14:textId="77777777" w:rsidTr="00600616">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58897" w14:textId="77777777" w:rsidR="00600616" w:rsidRDefault="00600616">
            <w:pPr>
              <w:pStyle w:val="TAL"/>
              <w:rPr>
                <w:rFonts w:eastAsiaTheme="minorHAnsi" w:cstheme="minorBidi"/>
                <w:kern w:val="2"/>
                <w:szCs w:val="22"/>
              </w:rPr>
            </w:pPr>
            <w:r>
              <w:rPr>
                <w:rFonts w:eastAsiaTheme="minorHAnsi"/>
                <w:lang w:eastAsia="ja-JP"/>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895FBDF" w14:textId="77777777" w:rsidR="00600616" w:rsidRDefault="00600616">
            <w:pPr>
              <w:pStyle w:val="TAL"/>
              <w:rPr>
                <w:rFonts w:eastAsiaTheme="minorHAnsi"/>
                <w:lang w:eastAsia="ja-JP"/>
              </w:rPr>
            </w:pPr>
            <w:r>
              <w:rPr>
                <w:rFonts w:eastAsiaTheme="minorHAnsi"/>
                <w:lang w:eastAsia="ja-JP"/>
              </w:rPr>
              <w:t>-2199272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C6CE1" w14:textId="77777777" w:rsidR="00600616" w:rsidRDefault="00600616">
            <w:pPr>
              <w:pStyle w:val="TAL"/>
              <w:rPr>
                <w:rFonts w:eastAsiaTheme="minorHAnsi"/>
                <w:highlight w:val="yellow"/>
                <w:lang w:eastAsia="ja-JP"/>
              </w:rPr>
            </w:pPr>
            <w:r>
              <w:rPr>
                <w:highlight w:val="yellow"/>
                <w:lang w:eastAsia="ja-JP"/>
              </w:rPr>
              <w:t>-2859.0536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EFE5" w14:textId="77777777" w:rsidR="00600616" w:rsidRDefault="00600616">
            <w:pPr>
              <w:pStyle w:val="TAL"/>
              <w:rPr>
                <w:rFonts w:eastAsiaTheme="minorHAnsi"/>
                <w:lang w:eastAsia="ja-JP"/>
              </w:rPr>
            </w:pPr>
          </w:p>
        </w:tc>
      </w:tr>
      <w:tr w:rsidR="00600616" w14:paraId="1BCA6559" w14:textId="77777777" w:rsidTr="00600616">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58BDF" w14:textId="77777777" w:rsidR="00600616" w:rsidRDefault="00600616">
            <w:pPr>
              <w:pStyle w:val="TAL"/>
              <w:rPr>
                <w:rFonts w:eastAsiaTheme="minorHAnsi"/>
                <w:lang w:eastAsia="ja-JP"/>
              </w:rPr>
            </w:pPr>
            <w:r>
              <w:rPr>
                <w:rFonts w:eastAsiaTheme="minorHAnsi"/>
                <w:lang w:eastAsia="ja-JP"/>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E13C640" w14:textId="77777777" w:rsidR="00600616" w:rsidRDefault="00600616">
            <w:pPr>
              <w:pStyle w:val="TAL"/>
              <w:rPr>
                <w:rFonts w:eastAsiaTheme="minorHAnsi"/>
                <w:lang w:eastAsia="ja-JP"/>
              </w:rPr>
            </w:pPr>
            <w:r>
              <w:rPr>
                <w:rFonts w:eastAsiaTheme="minorHAnsi"/>
                <w:lang w:eastAsia="ja-JP"/>
              </w:rPr>
              <w:t>3404229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94FBB" w14:textId="77777777" w:rsidR="00600616" w:rsidRDefault="00600616">
            <w:pPr>
              <w:pStyle w:val="TAL"/>
              <w:rPr>
                <w:rFonts w:eastAsiaTheme="minorHAnsi"/>
                <w:highlight w:val="yellow"/>
                <w:lang w:eastAsia="ja-JP"/>
              </w:rPr>
            </w:pPr>
            <w:r>
              <w:rPr>
                <w:highlight w:val="yellow"/>
                <w:lang w:eastAsia="ja-JP"/>
              </w:rPr>
              <w:t>4425.4977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4818B" w14:textId="77777777" w:rsidR="00600616" w:rsidRDefault="00600616">
            <w:pPr>
              <w:pStyle w:val="TAL"/>
              <w:rPr>
                <w:rFonts w:eastAsiaTheme="minorHAnsi"/>
                <w:lang w:eastAsia="ja-JP"/>
              </w:rPr>
            </w:pPr>
          </w:p>
        </w:tc>
      </w:tr>
      <w:tr w:rsidR="00600616" w14:paraId="7E227A00" w14:textId="77777777" w:rsidTr="00600616">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ED57C" w14:textId="77777777" w:rsidR="00600616" w:rsidRDefault="00600616">
            <w:pPr>
              <w:pStyle w:val="TAL"/>
              <w:rPr>
                <w:rFonts w:eastAsiaTheme="minorHAnsi"/>
                <w:lang w:eastAsia="ja-JP"/>
              </w:rPr>
            </w:pPr>
            <w:r>
              <w:rPr>
                <w:rFonts w:eastAsiaTheme="minorHAnsi"/>
                <w:lang w:eastAsia="ja-JP"/>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E70BAD4" w14:textId="77777777" w:rsidR="00600616" w:rsidRDefault="00600616">
            <w:pPr>
              <w:pStyle w:val="TAL"/>
              <w:rPr>
                <w:rFonts w:eastAsiaTheme="minorHAnsi"/>
                <w:lang w:eastAsia="ja-JP"/>
              </w:rPr>
            </w:pPr>
            <w:r>
              <w:rPr>
                <w:rFonts w:eastAsiaTheme="minorHAnsi"/>
                <w:lang w:eastAsia="ja-JP"/>
              </w:rPr>
              <w:t>3535794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C4D79" w14:textId="77777777" w:rsidR="00600616" w:rsidRDefault="00600616">
            <w:pPr>
              <w:pStyle w:val="TAL"/>
              <w:rPr>
                <w:rFonts w:eastAsiaTheme="minorHAnsi"/>
                <w:highlight w:val="yellow"/>
                <w:lang w:eastAsia="ja-JP"/>
              </w:rPr>
            </w:pPr>
            <w:r>
              <w:rPr>
                <w:highlight w:val="yellow"/>
                <w:lang w:eastAsia="ja-JP"/>
              </w:rPr>
              <w:t>4596.5322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21E7" w14:textId="77777777" w:rsidR="00600616" w:rsidRDefault="00600616">
            <w:pPr>
              <w:pStyle w:val="TAL"/>
              <w:rPr>
                <w:rFonts w:eastAsiaTheme="minorHAnsi"/>
                <w:lang w:eastAsia="ja-JP"/>
              </w:rPr>
            </w:pPr>
          </w:p>
        </w:tc>
      </w:tr>
      <w:tr w:rsidR="00600616" w14:paraId="5AD2D021" w14:textId="77777777" w:rsidTr="00600616">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F3F19" w14:textId="77777777" w:rsidR="00600616" w:rsidRDefault="00600616">
            <w:pPr>
              <w:pStyle w:val="TAL"/>
              <w:rPr>
                <w:rFonts w:eastAsiaTheme="minorHAnsi"/>
                <w:lang w:eastAsia="ja-JP"/>
              </w:rPr>
            </w:pPr>
            <w:r>
              <w:rPr>
                <w:rFonts w:eastAsiaTheme="minorHAnsi"/>
                <w:lang w:eastAsia="ja-JP"/>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D14678A" w14:textId="77777777" w:rsidR="00600616" w:rsidRDefault="00600616">
            <w:pPr>
              <w:pStyle w:val="TAL"/>
              <w:rPr>
                <w:rFonts w:eastAsiaTheme="minorHAnsi"/>
                <w:lang w:eastAsia="ja-JP"/>
              </w:rPr>
            </w:pPr>
            <w:r>
              <w:rPr>
                <w:rFonts w:eastAsiaTheme="minorHAnsi"/>
                <w:lang w:eastAsia="ja-JP"/>
              </w:rPr>
              <w:t>35394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50194" w14:textId="77777777" w:rsidR="00600616" w:rsidRDefault="00600616">
            <w:pPr>
              <w:pStyle w:val="TAL"/>
              <w:rPr>
                <w:rFonts w:eastAsiaTheme="minorHAnsi"/>
                <w:highlight w:val="yellow"/>
                <w:lang w:eastAsia="ja-JP"/>
              </w:rPr>
            </w:pPr>
            <w:r>
              <w:rPr>
                <w:highlight w:val="yellow"/>
                <w:lang w:eastAsia="ja-JP"/>
              </w:rPr>
              <w:t>2.12364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A92E8" w14:textId="77777777" w:rsidR="00600616" w:rsidRDefault="00600616">
            <w:pPr>
              <w:pStyle w:val="TAL"/>
              <w:rPr>
                <w:rFonts w:eastAsiaTheme="minorHAnsi"/>
                <w:lang w:eastAsia="ja-JP"/>
              </w:rPr>
            </w:pPr>
          </w:p>
        </w:tc>
      </w:tr>
      <w:tr w:rsidR="00600616" w14:paraId="55DAC51C" w14:textId="77777777" w:rsidTr="00600616">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779F2" w14:textId="77777777" w:rsidR="00600616" w:rsidRDefault="00600616">
            <w:pPr>
              <w:pStyle w:val="TAL"/>
              <w:rPr>
                <w:rFonts w:eastAsiaTheme="minorHAnsi"/>
                <w:lang w:eastAsia="ja-JP"/>
              </w:rPr>
            </w:pPr>
            <w:r>
              <w:rPr>
                <w:rFonts w:eastAsiaTheme="minorHAnsi"/>
                <w:lang w:eastAsia="ja-JP"/>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5E31B3" w14:textId="77777777" w:rsidR="00600616" w:rsidRDefault="00600616">
            <w:pPr>
              <w:pStyle w:val="TAL"/>
              <w:rPr>
                <w:rFonts w:eastAsiaTheme="minorHAnsi"/>
                <w:lang w:eastAsia="ja-JP"/>
              </w:rPr>
            </w:pPr>
            <w:r>
              <w:rPr>
                <w:rFonts w:eastAsiaTheme="minorHAnsi"/>
                <w:lang w:eastAsia="ja-JP"/>
              </w:rPr>
              <w:t>-74414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57261" w14:textId="77777777" w:rsidR="00600616" w:rsidRDefault="00600616">
            <w:pPr>
              <w:pStyle w:val="TAL"/>
              <w:rPr>
                <w:rFonts w:eastAsiaTheme="minorHAnsi"/>
                <w:highlight w:val="yellow"/>
                <w:lang w:eastAsia="ja-JP"/>
              </w:rPr>
            </w:pPr>
            <w:r>
              <w:rPr>
                <w:highlight w:val="yellow"/>
                <w:lang w:eastAsia="ja-JP"/>
              </w:rPr>
              <w:t>-4.46484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19840" w14:textId="77777777" w:rsidR="00600616" w:rsidRDefault="00600616">
            <w:pPr>
              <w:pStyle w:val="TAL"/>
              <w:rPr>
                <w:rFonts w:eastAsiaTheme="minorHAnsi"/>
                <w:lang w:eastAsia="ja-JP"/>
              </w:rPr>
            </w:pPr>
          </w:p>
        </w:tc>
      </w:tr>
      <w:tr w:rsidR="00600616" w14:paraId="76FF224E" w14:textId="77777777" w:rsidTr="00600616">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8B8A9" w14:textId="77777777" w:rsidR="00600616" w:rsidRDefault="00600616">
            <w:pPr>
              <w:pStyle w:val="TAL"/>
              <w:rPr>
                <w:rFonts w:eastAsiaTheme="minorHAnsi"/>
                <w:lang w:eastAsia="ja-JP"/>
              </w:rPr>
            </w:pPr>
            <w:r>
              <w:rPr>
                <w:rFonts w:eastAsiaTheme="minorHAnsi"/>
                <w:lang w:eastAsia="ja-JP"/>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360FE0A" w14:textId="77777777" w:rsidR="00600616" w:rsidRDefault="00600616">
            <w:pPr>
              <w:pStyle w:val="TAL"/>
              <w:rPr>
                <w:rFonts w:eastAsiaTheme="minorHAnsi"/>
                <w:lang w:eastAsia="ja-JP"/>
              </w:rPr>
            </w:pPr>
            <w:r>
              <w:rPr>
                <w:rFonts w:eastAsiaTheme="minorHAnsi"/>
                <w:lang w:eastAsia="ja-JP"/>
              </w:rPr>
              <w:t>94682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EACE3" w14:textId="77777777" w:rsidR="00600616" w:rsidRDefault="00600616">
            <w:pPr>
              <w:pStyle w:val="TAL"/>
              <w:rPr>
                <w:rFonts w:eastAsiaTheme="minorHAnsi"/>
                <w:highlight w:val="yellow"/>
                <w:lang w:eastAsia="ja-JP"/>
              </w:rPr>
            </w:pPr>
            <w:r>
              <w:rPr>
                <w:highlight w:val="yellow"/>
                <w:lang w:eastAsia="ja-JP"/>
              </w:rPr>
              <w:t>5.68092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B3F7B" w14:textId="77777777" w:rsidR="00600616" w:rsidRDefault="00600616">
            <w:pPr>
              <w:pStyle w:val="TAL"/>
              <w:rPr>
                <w:rFonts w:eastAsiaTheme="minorHAnsi"/>
                <w:lang w:eastAsia="ja-JP"/>
              </w:rPr>
            </w:pPr>
          </w:p>
        </w:tc>
      </w:tr>
      <w:tr w:rsidR="00600616" w14:paraId="40CBD2C5" w14:textId="77777777" w:rsidTr="00600616">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3F542" w14:textId="77777777" w:rsidR="00600616" w:rsidRDefault="00600616">
            <w:pPr>
              <w:pStyle w:val="TAL"/>
              <w:rPr>
                <w:rFonts w:eastAsiaTheme="minorHAnsi"/>
                <w:lang w:eastAsia="ja-JP"/>
              </w:rPr>
            </w:pPr>
            <w:r>
              <w:rPr>
                <w:rFonts w:eastAsiaTheme="minorHAnsi"/>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4C69C" w14:textId="77777777" w:rsidR="00600616" w:rsidRDefault="00600616">
            <w:pPr>
              <w:pStyle w:val="TAL"/>
              <w:rPr>
                <w:rFonts w:eastAsiaTheme="minorHAnsi"/>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1C27" w14:textId="77777777" w:rsidR="00600616" w:rsidRDefault="00600616">
            <w:pPr>
              <w:pStyle w:val="TAL"/>
              <w:rPr>
                <w:rFonts w:eastAsiaTheme="minorHAnsi"/>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8B099" w14:textId="77777777" w:rsidR="00600616" w:rsidRDefault="00600616">
            <w:pPr>
              <w:pStyle w:val="TAL"/>
              <w:rPr>
                <w:rFonts w:eastAsiaTheme="minorHAnsi"/>
                <w:lang w:eastAsia="ja-JP"/>
              </w:rPr>
            </w:pPr>
          </w:p>
        </w:tc>
      </w:tr>
      <w:tr w:rsidR="00600616" w14:paraId="45DD78D7" w14:textId="77777777" w:rsidTr="00600616">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1ACB3" w14:textId="77777777" w:rsidR="00600616" w:rsidRDefault="00600616">
            <w:pPr>
              <w:pStyle w:val="TAL"/>
              <w:rPr>
                <w:rFonts w:eastAsiaTheme="minorHAnsi"/>
                <w:lang w:eastAsia="ja-JP"/>
              </w:rPr>
            </w:pPr>
            <w:r>
              <w:rPr>
                <w:rFonts w:eastAsiaTheme="minorHAnsi"/>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B46C3" w14:textId="77777777" w:rsidR="00600616" w:rsidRDefault="00600616">
            <w:pPr>
              <w:pStyle w:val="TAL"/>
              <w:rPr>
                <w:rFonts w:eastAsiaTheme="minorHAnsi"/>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8AB8" w14:textId="77777777" w:rsidR="00600616" w:rsidRDefault="00600616">
            <w:pPr>
              <w:pStyle w:val="TAL"/>
              <w:rPr>
                <w:rFonts w:eastAsiaTheme="minorHAnsi"/>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938E" w14:textId="77777777" w:rsidR="00600616" w:rsidRDefault="00600616">
            <w:pPr>
              <w:pStyle w:val="TAL"/>
              <w:rPr>
                <w:rFonts w:eastAsiaTheme="minorHAnsi"/>
                <w:lang w:eastAsia="ja-JP"/>
              </w:rPr>
            </w:pPr>
          </w:p>
        </w:tc>
      </w:tr>
      <w:tr w:rsidR="00600616" w14:paraId="0F9A1A34" w14:textId="77777777" w:rsidTr="00600616">
        <w:trPr>
          <w:trHeight w:val="113"/>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1AA2B" w14:textId="77777777" w:rsidR="00600616" w:rsidRDefault="00600616">
            <w:pPr>
              <w:pStyle w:val="TAN"/>
              <w:rPr>
                <w:rFonts w:eastAsiaTheme="minorHAnsi"/>
                <w:lang w:eastAsia="ja-JP"/>
              </w:rPr>
            </w:pPr>
            <w:r>
              <w:rPr>
                <w:rFonts w:eastAsiaTheme="minorHAnsi"/>
                <w:lang w:eastAsia="ja-JP"/>
              </w:rPr>
              <w:t xml:space="preserve">NOTE 1: </w:t>
            </w:r>
            <w:r>
              <w:rPr>
                <w:rFonts w:eastAsiaTheme="minorHAnsi"/>
                <w:lang w:eastAsia="ja-JP"/>
              </w:rPr>
              <w:tab/>
              <w:t xml:space="preserve">Satellite-UE elevation angle equal to 169.97 degrees, one-way delay equal to 6.60 </w:t>
            </w:r>
            <w:proofErr w:type="spellStart"/>
            <w:r>
              <w:rPr>
                <w:rFonts w:eastAsiaTheme="minorHAnsi"/>
                <w:lang w:eastAsia="ja-JP"/>
              </w:rPr>
              <w:t>ms</w:t>
            </w:r>
            <w:proofErr w:type="spellEnd"/>
            <w:r>
              <w:rPr>
                <w:rFonts w:eastAsiaTheme="minorHAnsi"/>
                <w:lang w:eastAsia="ja-JP"/>
              </w:rPr>
              <w:t xml:space="preserve"> and Doppler equal to -22.62 ppm.</w:t>
            </w:r>
          </w:p>
        </w:tc>
      </w:tr>
    </w:tbl>
    <w:p w14:paraId="25EBE38E" w14:textId="77777777" w:rsidR="00600616" w:rsidRDefault="00600616" w:rsidP="00600616">
      <w:pPr>
        <w:rPr>
          <w:rFonts w:asciiTheme="minorHAnsi" w:eastAsiaTheme="minorHAnsi" w:hAnsiTheme="minorHAnsi" w:cstheme="minorBidi"/>
          <w:kern w:val="2"/>
        </w:rPr>
      </w:pPr>
    </w:p>
    <w:p w14:paraId="65858DEF" w14:textId="77777777" w:rsidR="00600616" w:rsidRDefault="00600616" w:rsidP="00600616">
      <w:pPr>
        <w:pStyle w:val="TH"/>
        <w:rPr>
          <w:rFonts w:eastAsia="Times New Roman"/>
          <w:sz w:val="21"/>
          <w:szCs w:val="22"/>
          <w:lang w:eastAsia="zh-CN"/>
        </w:rPr>
      </w:pPr>
      <w:r>
        <w:t>Table 6.4.1_2.4.3-3:</w:t>
      </w:r>
      <w:r>
        <w:rPr>
          <w:b w:val="0"/>
        </w:rPr>
        <w:t xml:space="preserve"> </w:t>
      </w:r>
      <w:r>
        <w:t>SIB19 for RF tests with NR NTN Ephemeris Information for NGSO (LEO-600) 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600616" w14:paraId="3912CAC4" w14:textId="77777777" w:rsidTr="00600616">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2F160" w14:textId="77777777" w:rsidR="00600616" w:rsidRDefault="00600616">
            <w:pPr>
              <w:pStyle w:val="TAL"/>
              <w:rPr>
                <w:rFonts w:eastAsiaTheme="minorEastAsia"/>
                <w:lang w:eastAsia="en-GB"/>
              </w:rPr>
            </w:pPr>
            <w:r>
              <w:rPr>
                <w:lang w:eastAsia="en-GB"/>
              </w:rPr>
              <w:t>Derivation Path: TS 38.508-1, Table 5.6.3.1-1</w:t>
            </w:r>
          </w:p>
        </w:tc>
      </w:tr>
      <w:tr w:rsidR="00600616" w14:paraId="06DCC01E"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98158" w14:textId="77777777" w:rsidR="00600616" w:rsidRDefault="00600616">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3D307" w14:textId="77777777" w:rsidR="00600616" w:rsidRDefault="00600616">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38704" w14:textId="77777777" w:rsidR="00600616" w:rsidRDefault="00600616">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F6544" w14:textId="77777777" w:rsidR="00600616" w:rsidRDefault="00600616">
            <w:pPr>
              <w:pStyle w:val="TAH"/>
              <w:rPr>
                <w:lang w:eastAsia="en-GB"/>
              </w:rPr>
            </w:pPr>
            <w:r>
              <w:rPr>
                <w:lang w:eastAsia="en-GB"/>
              </w:rPr>
              <w:t>Condition</w:t>
            </w:r>
          </w:p>
        </w:tc>
      </w:tr>
      <w:tr w:rsidR="00600616" w14:paraId="554799FB"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2ED47" w14:textId="77777777" w:rsidR="00600616" w:rsidRDefault="00600616">
            <w:pPr>
              <w:pStyle w:val="TAL"/>
              <w:rPr>
                <w:rFonts w:cs="Arial"/>
                <w:szCs w:val="18"/>
                <w:lang w:eastAsia="en-GB"/>
              </w:rPr>
            </w:pPr>
            <w:r>
              <w:rPr>
                <w:rFonts w:cs="Arial"/>
                <w:szCs w:val="18"/>
                <w:lang w:eastAsia="en-GB"/>
              </w:rPr>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A758" w14:textId="77777777" w:rsidR="00600616" w:rsidRDefault="00600616">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99AF" w14:textId="77777777" w:rsidR="00600616" w:rsidRDefault="0060061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A9B0" w14:textId="77777777" w:rsidR="00600616" w:rsidRDefault="00600616">
            <w:pPr>
              <w:pStyle w:val="TAL"/>
              <w:rPr>
                <w:rFonts w:cstheme="minorBidi"/>
                <w:szCs w:val="22"/>
                <w:lang w:eastAsia="en-GB"/>
              </w:rPr>
            </w:pPr>
          </w:p>
        </w:tc>
      </w:tr>
      <w:tr w:rsidR="00600616" w14:paraId="41F55D39"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B123E" w14:textId="77777777" w:rsidR="00600616" w:rsidRDefault="00600616">
            <w:pPr>
              <w:pStyle w:val="TAL"/>
              <w:rPr>
                <w:rFonts w:cs="Arial"/>
                <w:szCs w:val="18"/>
                <w:lang w:eastAsia="en-GB"/>
              </w:rPr>
            </w:pPr>
            <w:r>
              <w:rPr>
                <w:rFonts w:cs="Arial"/>
                <w:szCs w:val="18"/>
                <w:lang w:eastAsia="en-GB"/>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A91D" w14:textId="77777777" w:rsidR="00600616" w:rsidRDefault="00600616">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C082" w14:textId="77777777" w:rsidR="00600616" w:rsidRDefault="0060061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288C" w14:textId="77777777" w:rsidR="00600616" w:rsidRDefault="00600616">
            <w:pPr>
              <w:rPr>
                <w:lang w:eastAsia="en-GB"/>
              </w:rPr>
            </w:pPr>
          </w:p>
        </w:tc>
      </w:tr>
      <w:tr w:rsidR="00600616" w14:paraId="0D0EEEF0"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62FCA" w14:textId="77777777" w:rsidR="00600616" w:rsidRDefault="00600616">
            <w:pPr>
              <w:pStyle w:val="TAL"/>
              <w:rPr>
                <w:rFonts w:cs="Arial"/>
                <w:kern w:val="2"/>
                <w:szCs w:val="18"/>
                <w:lang w:eastAsia="en-GB"/>
              </w:rPr>
            </w:pPr>
            <w:r>
              <w:rPr>
                <w:rFonts w:cs="Arial"/>
                <w:szCs w:val="18"/>
                <w:lang w:eastAsia="en-GB"/>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16461A6" w14:textId="77777777" w:rsidR="00600616" w:rsidRDefault="00600616">
            <w:pPr>
              <w:pStyle w:val="TAL"/>
              <w:rPr>
                <w:rFonts w:eastAsia="Times New Roman" w:cs="Arial"/>
                <w:szCs w:val="18"/>
                <w:lang w:eastAsia="en-GB"/>
              </w:rPr>
            </w:pPr>
            <w:r>
              <w:rPr>
                <w:rFonts w:cs="Arial"/>
                <w:szCs w:val="18"/>
                <w:lang w:eastAsia="en-GB"/>
              </w:rPr>
              <w:t>-2592823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31484" w14:textId="77777777" w:rsidR="00600616" w:rsidRDefault="00600616">
            <w:pPr>
              <w:pStyle w:val="TAL"/>
              <w:rPr>
                <w:rFonts w:eastAsiaTheme="minorEastAsia"/>
                <w:highlight w:val="yellow"/>
                <w:lang w:eastAsia="en-GB"/>
              </w:rPr>
            </w:pPr>
            <w:r>
              <w:rPr>
                <w:highlight w:val="yellow"/>
                <w:lang w:eastAsia="ja-JP"/>
              </w:rPr>
              <w:t>-3370.6699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E57F" w14:textId="77777777" w:rsidR="00600616" w:rsidRDefault="00600616">
            <w:pPr>
              <w:pStyle w:val="TAL"/>
              <w:rPr>
                <w:rFonts w:cstheme="minorBidi"/>
                <w:szCs w:val="22"/>
                <w:lang w:eastAsia="en-GB"/>
              </w:rPr>
            </w:pPr>
          </w:p>
        </w:tc>
      </w:tr>
      <w:tr w:rsidR="00600616" w14:paraId="5E086873"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130B3" w14:textId="77777777" w:rsidR="00600616" w:rsidRDefault="00600616">
            <w:pPr>
              <w:pStyle w:val="TAL"/>
              <w:rPr>
                <w:rFonts w:cs="Arial"/>
                <w:szCs w:val="18"/>
                <w:lang w:eastAsia="en-GB"/>
              </w:rPr>
            </w:pPr>
            <w:r>
              <w:rPr>
                <w:rFonts w:cs="Arial"/>
                <w:szCs w:val="18"/>
                <w:lang w:eastAsia="en-GB"/>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E60FC2" w14:textId="77777777" w:rsidR="00600616" w:rsidRDefault="00600616">
            <w:pPr>
              <w:pStyle w:val="TAL"/>
              <w:rPr>
                <w:rFonts w:cs="Arial"/>
                <w:szCs w:val="18"/>
                <w:lang w:eastAsia="en-GB"/>
              </w:rPr>
            </w:pPr>
            <w:r>
              <w:rPr>
                <w:rFonts w:cs="Arial"/>
                <w:szCs w:val="18"/>
                <w:lang w:eastAsia="en-GB"/>
              </w:rPr>
              <w:t>4245650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38F5" w14:textId="77777777" w:rsidR="00600616" w:rsidRDefault="00600616">
            <w:pPr>
              <w:pStyle w:val="TAL"/>
              <w:rPr>
                <w:highlight w:val="yellow"/>
                <w:lang w:eastAsia="en-GB"/>
              </w:rPr>
            </w:pPr>
            <w:r>
              <w:rPr>
                <w:highlight w:val="yellow"/>
                <w:lang w:eastAsia="ja-JP"/>
              </w:rPr>
              <w:t>5519.345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BA50" w14:textId="77777777" w:rsidR="00600616" w:rsidRDefault="00600616">
            <w:pPr>
              <w:pStyle w:val="TAL"/>
              <w:rPr>
                <w:rFonts w:cstheme="minorBidi"/>
                <w:szCs w:val="22"/>
                <w:lang w:eastAsia="en-GB"/>
              </w:rPr>
            </w:pPr>
          </w:p>
        </w:tc>
      </w:tr>
      <w:tr w:rsidR="00600616" w14:paraId="59CB257F"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BF85F" w14:textId="77777777" w:rsidR="00600616" w:rsidRDefault="00600616">
            <w:pPr>
              <w:pStyle w:val="TAL"/>
              <w:rPr>
                <w:rFonts w:cs="Arial"/>
                <w:szCs w:val="18"/>
                <w:lang w:eastAsia="en-GB"/>
              </w:rPr>
            </w:pPr>
            <w:r>
              <w:rPr>
                <w:rFonts w:cs="Arial"/>
                <w:szCs w:val="18"/>
                <w:lang w:eastAsia="en-GB"/>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193F9E7" w14:textId="77777777" w:rsidR="00600616" w:rsidRDefault="00600616">
            <w:pPr>
              <w:pStyle w:val="TAL"/>
              <w:rPr>
                <w:rFonts w:cs="Arial"/>
                <w:szCs w:val="18"/>
                <w:lang w:eastAsia="en-GB"/>
              </w:rPr>
            </w:pPr>
            <w:r>
              <w:rPr>
                <w:rFonts w:cs="Arial"/>
                <w:szCs w:val="18"/>
                <w:lang w:eastAsia="en-GB"/>
              </w:rPr>
              <w:t>2024520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6DEE4" w14:textId="77777777" w:rsidR="00600616" w:rsidRDefault="00600616">
            <w:pPr>
              <w:pStyle w:val="TAL"/>
              <w:rPr>
                <w:highlight w:val="yellow"/>
                <w:lang w:eastAsia="en-GB"/>
              </w:rPr>
            </w:pPr>
            <w:r>
              <w:rPr>
                <w:highlight w:val="yellow"/>
                <w:lang w:eastAsia="ja-JP"/>
              </w:rPr>
              <w:t>2631.876 (km)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D813" w14:textId="77777777" w:rsidR="00600616" w:rsidRDefault="00600616">
            <w:pPr>
              <w:pStyle w:val="TAL"/>
              <w:rPr>
                <w:rFonts w:cstheme="minorBidi"/>
                <w:szCs w:val="22"/>
                <w:lang w:eastAsia="en-GB"/>
              </w:rPr>
            </w:pPr>
          </w:p>
        </w:tc>
      </w:tr>
      <w:tr w:rsidR="00600616" w14:paraId="3103C374"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A55BF" w14:textId="77777777" w:rsidR="00600616" w:rsidRDefault="00600616">
            <w:pPr>
              <w:pStyle w:val="TAL"/>
              <w:rPr>
                <w:rFonts w:cs="Arial"/>
                <w:szCs w:val="18"/>
                <w:lang w:eastAsia="en-GB"/>
              </w:rPr>
            </w:pPr>
            <w:r>
              <w:rPr>
                <w:rFonts w:cs="Arial"/>
                <w:szCs w:val="18"/>
                <w:lang w:eastAsia="en-GB"/>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686DB5" w14:textId="77777777" w:rsidR="00600616" w:rsidRDefault="00600616">
            <w:pPr>
              <w:pStyle w:val="TAL"/>
              <w:rPr>
                <w:rFonts w:cs="Arial"/>
                <w:szCs w:val="18"/>
                <w:lang w:eastAsia="en-GB"/>
              </w:rPr>
            </w:pPr>
            <w:r>
              <w:rPr>
                <w:rFonts w:cs="Arial"/>
                <w:szCs w:val="18"/>
                <w:lang w:eastAsia="en-GB"/>
              </w:rPr>
              <w:t>19359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5931F" w14:textId="77777777" w:rsidR="00600616" w:rsidRDefault="00600616">
            <w:pPr>
              <w:pStyle w:val="TAL"/>
              <w:rPr>
                <w:highlight w:val="yellow"/>
                <w:lang w:eastAsia="en-GB"/>
              </w:rPr>
            </w:pPr>
            <w:r>
              <w:rPr>
                <w:highlight w:val="yellow"/>
                <w:lang w:eastAsia="ja-JP"/>
              </w:rPr>
              <w:t>1.16154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C1FC" w14:textId="77777777" w:rsidR="00600616" w:rsidRDefault="00600616">
            <w:pPr>
              <w:pStyle w:val="TAL"/>
              <w:rPr>
                <w:rFonts w:cstheme="minorBidi"/>
                <w:szCs w:val="22"/>
                <w:lang w:eastAsia="en-GB"/>
              </w:rPr>
            </w:pPr>
          </w:p>
        </w:tc>
      </w:tr>
      <w:tr w:rsidR="00600616" w14:paraId="61DCAA1E"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E09FC" w14:textId="77777777" w:rsidR="00600616" w:rsidRDefault="00600616">
            <w:pPr>
              <w:pStyle w:val="TAL"/>
              <w:rPr>
                <w:rFonts w:cs="Arial"/>
                <w:szCs w:val="18"/>
                <w:lang w:eastAsia="en-GB"/>
              </w:rPr>
            </w:pPr>
            <w:r>
              <w:rPr>
                <w:rFonts w:cs="Arial"/>
                <w:szCs w:val="18"/>
                <w:lang w:eastAsia="en-GB"/>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0820860" w14:textId="77777777" w:rsidR="00600616" w:rsidRDefault="00600616">
            <w:pPr>
              <w:pStyle w:val="TAL"/>
              <w:rPr>
                <w:rFonts w:cs="Arial"/>
                <w:szCs w:val="18"/>
                <w:lang w:eastAsia="en-GB"/>
              </w:rPr>
            </w:pPr>
            <w:r>
              <w:rPr>
                <w:rFonts w:cs="Arial"/>
                <w:szCs w:val="18"/>
                <w:lang w:eastAsia="en-GB"/>
              </w:rPr>
              <w:t>-43278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2039" w14:textId="77777777" w:rsidR="00600616" w:rsidRDefault="00600616">
            <w:pPr>
              <w:pStyle w:val="TAL"/>
              <w:rPr>
                <w:highlight w:val="yellow"/>
                <w:lang w:eastAsia="en-GB"/>
              </w:rPr>
            </w:pPr>
            <w:r>
              <w:rPr>
                <w:highlight w:val="yellow"/>
                <w:lang w:eastAsia="ja-JP"/>
              </w:rPr>
              <w:t>-2.59668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8D9EA" w14:textId="77777777" w:rsidR="00600616" w:rsidRDefault="00600616">
            <w:pPr>
              <w:pStyle w:val="TAL"/>
              <w:rPr>
                <w:rFonts w:cstheme="minorBidi"/>
                <w:szCs w:val="22"/>
                <w:lang w:eastAsia="en-GB"/>
              </w:rPr>
            </w:pPr>
          </w:p>
        </w:tc>
      </w:tr>
      <w:tr w:rsidR="00600616" w14:paraId="0E432209"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71F02" w14:textId="77777777" w:rsidR="00600616" w:rsidRDefault="00600616">
            <w:pPr>
              <w:pStyle w:val="TAL"/>
              <w:rPr>
                <w:rFonts w:cs="Arial"/>
                <w:szCs w:val="18"/>
                <w:lang w:eastAsia="en-GB"/>
              </w:rPr>
            </w:pPr>
            <w:r>
              <w:rPr>
                <w:rFonts w:cs="Arial"/>
                <w:szCs w:val="18"/>
                <w:lang w:eastAsia="en-GB"/>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9ED6EF7" w14:textId="77777777" w:rsidR="00600616" w:rsidRDefault="00600616">
            <w:pPr>
              <w:pStyle w:val="TAL"/>
              <w:rPr>
                <w:rFonts w:cs="Arial"/>
                <w:szCs w:val="18"/>
                <w:lang w:eastAsia="en-GB"/>
              </w:rPr>
            </w:pPr>
            <w:r>
              <w:rPr>
                <w:rFonts w:cs="Arial"/>
                <w:szCs w:val="18"/>
                <w:lang w:eastAsia="en-GB"/>
              </w:rPr>
              <w:t>116553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A809" w14:textId="77777777" w:rsidR="00600616" w:rsidRDefault="00600616">
            <w:pPr>
              <w:pStyle w:val="TAL"/>
              <w:rPr>
                <w:highlight w:val="yellow"/>
                <w:lang w:eastAsia="en-GB"/>
              </w:rPr>
            </w:pPr>
            <w:r>
              <w:rPr>
                <w:highlight w:val="yellow"/>
                <w:lang w:eastAsia="ja-JP"/>
              </w:rPr>
              <w:t>6.99318 (km/s)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944DA" w14:textId="77777777" w:rsidR="00600616" w:rsidRDefault="00600616">
            <w:pPr>
              <w:pStyle w:val="TAL"/>
              <w:rPr>
                <w:rFonts w:cstheme="minorBidi"/>
                <w:szCs w:val="22"/>
                <w:lang w:eastAsia="en-GB"/>
              </w:rPr>
            </w:pPr>
          </w:p>
        </w:tc>
      </w:tr>
      <w:tr w:rsidR="00600616" w14:paraId="29F62210"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D67A5" w14:textId="77777777" w:rsidR="00600616" w:rsidRDefault="00600616">
            <w:pPr>
              <w:pStyle w:val="TAL"/>
              <w:rPr>
                <w:rFonts w:cs="Arial"/>
                <w:szCs w:val="18"/>
                <w:lang w:eastAsia="en-GB"/>
              </w:rPr>
            </w:pPr>
            <w:r>
              <w:rPr>
                <w:rFonts w:cs="Arial"/>
                <w:szCs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FD82" w14:textId="77777777" w:rsidR="00600616" w:rsidRDefault="00600616">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33287" w14:textId="77777777" w:rsidR="00600616" w:rsidRDefault="0060061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37C3" w14:textId="77777777" w:rsidR="00600616" w:rsidRDefault="00600616">
            <w:pPr>
              <w:pStyle w:val="TAL"/>
              <w:rPr>
                <w:rFonts w:cstheme="minorBidi"/>
                <w:szCs w:val="22"/>
                <w:lang w:eastAsia="en-GB"/>
              </w:rPr>
            </w:pPr>
          </w:p>
        </w:tc>
      </w:tr>
      <w:tr w:rsidR="00600616" w14:paraId="4F1D7DA4" w14:textId="77777777" w:rsidTr="0060061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57AB4" w14:textId="77777777" w:rsidR="00600616" w:rsidRDefault="00600616">
            <w:pPr>
              <w:pStyle w:val="TAL"/>
              <w:rPr>
                <w:rFonts w:cs="Arial"/>
                <w:szCs w:val="18"/>
                <w:lang w:eastAsia="en-GB"/>
              </w:rPr>
            </w:pPr>
            <w:r>
              <w:rPr>
                <w:rFonts w:cs="Arial"/>
                <w:szCs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42C1" w14:textId="77777777" w:rsidR="00600616" w:rsidRDefault="00600616">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A726" w14:textId="77777777" w:rsidR="00600616" w:rsidRDefault="0060061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B501E" w14:textId="77777777" w:rsidR="00600616" w:rsidRDefault="00600616">
            <w:pPr>
              <w:pStyle w:val="TAL"/>
              <w:rPr>
                <w:rFonts w:cstheme="minorBidi"/>
                <w:szCs w:val="22"/>
                <w:lang w:eastAsia="en-GB"/>
              </w:rPr>
            </w:pPr>
          </w:p>
        </w:tc>
      </w:tr>
      <w:tr w:rsidR="00600616" w14:paraId="2EFFB9C4" w14:textId="77777777" w:rsidTr="00600616">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9E840" w14:textId="77777777" w:rsidR="00600616" w:rsidRDefault="00600616">
            <w:pPr>
              <w:pStyle w:val="TAN"/>
              <w:rPr>
                <w:rFonts w:cs="Arial"/>
                <w:szCs w:val="18"/>
                <w:lang w:eastAsia="fr-FR"/>
              </w:rPr>
            </w:pPr>
            <w:r>
              <w:rPr>
                <w:lang w:eastAsia="ja-JP"/>
              </w:rPr>
              <w:t>NOTE 1:</w:t>
            </w:r>
            <w:r>
              <w:rPr>
                <w:lang w:eastAsia="ja-JP"/>
              </w:rPr>
              <w:tab/>
              <w:t xml:space="preserve">Satellite-UE elevation angle equal to 60.25 degrees, one-way delay equal to 2.30 </w:t>
            </w:r>
            <w:proofErr w:type="spellStart"/>
            <w:r>
              <w:rPr>
                <w:lang w:eastAsia="ja-JP"/>
              </w:rPr>
              <w:t>ms</w:t>
            </w:r>
            <w:proofErr w:type="spellEnd"/>
            <w:r>
              <w:rPr>
                <w:lang w:eastAsia="ja-JP"/>
              </w:rPr>
              <w:t xml:space="preserve"> and Doppler equal to 11.29 ppm.</w:t>
            </w:r>
          </w:p>
        </w:tc>
      </w:tr>
    </w:tbl>
    <w:p w14:paraId="238657DE" w14:textId="77777777" w:rsidR="00600616" w:rsidRDefault="00600616" w:rsidP="00600616">
      <w:pPr>
        <w:rPr>
          <w:rFonts w:asciiTheme="minorHAnsi" w:eastAsiaTheme="minorEastAsia" w:hAnsiTheme="minorHAnsi" w:cstheme="minorBidi"/>
          <w:kern w:val="2"/>
          <w:sz w:val="21"/>
          <w:szCs w:val="22"/>
          <w:lang w:eastAsia="zh-CN"/>
        </w:rPr>
      </w:pPr>
    </w:p>
    <w:p w14:paraId="568C3C50" w14:textId="01DAE391" w:rsidR="00600616" w:rsidRPr="00600616" w:rsidRDefault="00600616" w:rsidP="00600616">
      <w:pPr>
        <w:pStyle w:val="2"/>
        <w:rPr>
          <w:lang w:eastAsia="ja-JP"/>
        </w:rPr>
      </w:pPr>
      <w:r w:rsidRPr="00600616">
        <w:t>UE location (TS 38.508-1)</w:t>
      </w:r>
    </w:p>
    <w:tbl>
      <w:tblPr>
        <w:tblStyle w:val="aff8"/>
        <w:tblW w:w="0" w:type="auto"/>
        <w:tblLook w:val="04A0" w:firstRow="1" w:lastRow="0" w:firstColumn="1" w:lastColumn="0" w:noHBand="0" w:noVBand="1"/>
      </w:tblPr>
      <w:tblGrid>
        <w:gridCol w:w="9629"/>
      </w:tblGrid>
      <w:tr w:rsidR="00600616" w14:paraId="0C9A0D1A" w14:textId="77777777" w:rsidTr="00600616">
        <w:tc>
          <w:tcPr>
            <w:tcW w:w="9629" w:type="dxa"/>
            <w:tcBorders>
              <w:top w:val="single" w:sz="4" w:space="0" w:color="auto"/>
              <w:left w:val="single" w:sz="4" w:space="0" w:color="auto"/>
              <w:bottom w:val="single" w:sz="4" w:space="0" w:color="auto"/>
              <w:right w:val="single" w:sz="4" w:space="0" w:color="auto"/>
            </w:tcBorders>
            <w:hideMark/>
          </w:tcPr>
          <w:p w14:paraId="5CF2A7D8" w14:textId="77777777" w:rsidR="00600616" w:rsidRDefault="00600616" w:rsidP="00600616">
            <w:pPr>
              <w:pStyle w:val="3"/>
              <w:outlineLvl w:val="2"/>
              <w:rPr>
                <w:rFonts w:eastAsia="Times New Roman"/>
              </w:rPr>
            </w:pPr>
            <w:r>
              <w:t>5.6.1</w:t>
            </w:r>
            <w:r>
              <w:tab/>
              <w:t>UE location</w:t>
            </w:r>
          </w:p>
          <w:p w14:paraId="641E010D" w14:textId="77777777" w:rsidR="00600616" w:rsidRDefault="00600616">
            <w:pPr>
              <w:rPr>
                <w:rFonts w:eastAsiaTheme="minorEastAsia"/>
                <w:lang w:val="en-US" w:eastAsia="ja-JP"/>
              </w:rPr>
            </w:pPr>
            <w:r>
              <w:rPr>
                <w:lang w:eastAsia="ja-JP"/>
              </w:rPr>
              <w:t>UE shall determine its location during the test using any of the following means.</w:t>
            </w:r>
          </w:p>
          <w:p w14:paraId="6E1B4C07" w14:textId="77777777" w:rsidR="00600616" w:rsidRDefault="00600616">
            <w:pPr>
              <w:pStyle w:val="B1"/>
              <w:ind w:left="420" w:hanging="420"/>
              <w:rPr>
                <w:lang w:eastAsia="ja-JP"/>
              </w:rPr>
            </w:pPr>
            <w:r>
              <w:rPr>
                <w:lang w:eastAsia="ja-JP"/>
              </w:rPr>
              <w:t>1.</w:t>
            </w:r>
            <w:r>
              <w:rPr>
                <w:lang w:eastAsia="ja-JP"/>
              </w:rPr>
              <w:tab/>
              <w:t>UE location for the test shall be provided to the UE via pre-configured means. During the test the UE location is not expected to change unless explicitly stated as a requirement for the test.</w:t>
            </w:r>
          </w:p>
          <w:p w14:paraId="28408F7F" w14:textId="77777777" w:rsidR="00600616" w:rsidRDefault="00600616">
            <w:pPr>
              <w:pStyle w:val="B1"/>
              <w:ind w:left="420" w:hanging="420"/>
              <w:rPr>
                <w:lang w:eastAsia="ja-JP"/>
              </w:rPr>
            </w:pPr>
            <w:r>
              <w:rPr>
                <w:lang w:eastAsia="ja-JP"/>
              </w:rPr>
              <w:t>2.</w:t>
            </w:r>
            <w:r>
              <w:rPr>
                <w:lang w:eastAsia="ja-JP"/>
              </w:rPr>
              <w:tab/>
              <w:t>Other options such as providing UE location via AT command are not precluded.</w:t>
            </w:r>
          </w:p>
          <w:p w14:paraId="4FCDC4CA" w14:textId="77777777" w:rsidR="00600616" w:rsidRDefault="00600616">
            <w:pPr>
              <w:pStyle w:val="B1"/>
              <w:ind w:left="420" w:hanging="420"/>
              <w:rPr>
                <w:lang w:eastAsia="ja-JP"/>
              </w:rPr>
            </w:pPr>
            <w:r>
              <w:rPr>
                <w:lang w:eastAsia="ja-JP"/>
              </w:rPr>
              <w:t xml:space="preserve">UE location provided to the UE before the start of the test is as follows for RF Tx/Rx and DEMOD test cases for both GSO and NGSO config is as follows: </w:t>
            </w:r>
          </w:p>
          <w:p w14:paraId="2403686E" w14:textId="77777777" w:rsidR="00600616" w:rsidRDefault="00600616">
            <w:pPr>
              <w:pStyle w:val="B1"/>
              <w:ind w:left="420" w:hanging="420"/>
              <w:rPr>
                <w:lang w:eastAsia="ja-JP"/>
              </w:rPr>
            </w:pPr>
            <w:r>
              <w:rPr>
                <w:lang w:eastAsia="ja-JP"/>
              </w:rPr>
              <w:t>Longitude: 121.56076999</w:t>
            </w:r>
          </w:p>
          <w:p w14:paraId="31C9FEC8" w14:textId="77777777" w:rsidR="00600616" w:rsidRDefault="00600616">
            <w:pPr>
              <w:pStyle w:val="B1"/>
              <w:ind w:left="420" w:hanging="420"/>
              <w:rPr>
                <w:lang w:eastAsia="ja-JP"/>
              </w:rPr>
            </w:pPr>
            <w:r>
              <w:rPr>
                <w:lang w:eastAsia="ja-JP"/>
              </w:rPr>
              <w:t>Latitude: 25.08439333 (NGSO satellites), 55.0 (GSO satellites)</w:t>
            </w:r>
          </w:p>
          <w:p w14:paraId="2D4008B0" w14:textId="77777777" w:rsidR="00600616" w:rsidRDefault="00600616">
            <w:pPr>
              <w:pStyle w:val="B1"/>
              <w:ind w:left="420" w:hanging="420"/>
              <w:rPr>
                <w:lang w:eastAsia="ja-JP"/>
              </w:rPr>
            </w:pPr>
            <w:r>
              <w:rPr>
                <w:lang w:eastAsia="ja-JP"/>
              </w:rPr>
              <w:t>Altitude: 0</w:t>
            </w:r>
          </w:p>
        </w:tc>
      </w:tr>
    </w:tbl>
    <w:p w14:paraId="0CF544AA" w14:textId="77777777" w:rsidR="00600616" w:rsidRDefault="00600616" w:rsidP="00600616">
      <w:pPr>
        <w:rPr>
          <w:rFonts w:asciiTheme="minorHAnsi" w:eastAsiaTheme="minorEastAsia" w:hAnsiTheme="minorHAnsi" w:cstheme="minorBidi"/>
          <w:kern w:val="2"/>
          <w:sz w:val="21"/>
          <w:szCs w:val="22"/>
          <w:lang w:eastAsia="zh-CN"/>
        </w:rPr>
      </w:pPr>
    </w:p>
    <w:p w14:paraId="514209F3" w14:textId="240C3949" w:rsidR="001D3DFF" w:rsidRPr="00600616" w:rsidRDefault="001D3DFF" w:rsidP="00E12370"/>
    <w:p w14:paraId="0D6E5FC6" w14:textId="093816BC" w:rsidR="00320316" w:rsidRDefault="00320316" w:rsidP="00600616">
      <w:pPr>
        <w:pStyle w:val="2"/>
      </w:pPr>
      <w:r>
        <w:lastRenderedPageBreak/>
        <w:t xml:space="preserve">Detail formula for each step to generate the dopple shift and propagation delay </w:t>
      </w:r>
    </w:p>
    <w:p w14:paraId="47CCD77A" w14:textId="3761249A" w:rsidR="00D36D45" w:rsidRDefault="00D36D45" w:rsidP="00D36D45">
      <w:pPr>
        <w:rPr>
          <w:lang w:val="sv-SE" w:eastAsia="zh-CN"/>
        </w:rPr>
      </w:pPr>
    </w:p>
    <w:tbl>
      <w:tblPr>
        <w:tblW w:w="0" w:type="auto"/>
        <w:tblLook w:val="04A0" w:firstRow="1" w:lastRow="0" w:firstColumn="1" w:lastColumn="0" w:noHBand="0" w:noVBand="1"/>
      </w:tblPr>
      <w:tblGrid>
        <w:gridCol w:w="9621"/>
      </w:tblGrid>
      <w:tr w:rsidR="002B42BC" w14:paraId="13EF9411" w14:textId="77777777" w:rsidTr="00C66943">
        <w:tc>
          <w:tcPr>
            <w:tcW w:w="9621" w:type="dxa"/>
            <w:tcBorders>
              <w:top w:val="single" w:sz="4" w:space="0" w:color="auto"/>
              <w:left w:val="single" w:sz="4" w:space="0" w:color="auto"/>
              <w:bottom w:val="single" w:sz="4" w:space="0" w:color="auto"/>
              <w:right w:val="single" w:sz="4" w:space="0" w:color="auto"/>
            </w:tcBorders>
          </w:tcPr>
          <w:p w14:paraId="4CD7B6F4" w14:textId="4DD4C292" w:rsidR="002B42BC" w:rsidRDefault="002B42BC" w:rsidP="00C66943">
            <w:pPr>
              <w:rPr>
                <w:lang w:eastAsia="ja-JP"/>
              </w:rPr>
            </w:pPr>
          </w:p>
          <w:p w14:paraId="3084BBA0" w14:textId="77777777" w:rsidR="00DF0D75" w:rsidRDefault="00DF0D75" w:rsidP="00DF0D75">
            <w:pPr>
              <w:rPr>
                <w:b/>
                <w:bCs/>
                <w:lang w:val="en-US" w:eastAsia="zh-CN"/>
              </w:rPr>
            </w:pPr>
            <w:r>
              <w:rPr>
                <w:b/>
                <w:bCs/>
              </w:rPr>
              <w:t>Input values:</w:t>
            </w:r>
          </w:p>
          <w:tbl>
            <w:tblPr>
              <w:tblStyle w:val="aff8"/>
              <w:tblW w:w="0" w:type="auto"/>
              <w:tblLook w:val="04A0" w:firstRow="1" w:lastRow="0" w:firstColumn="1" w:lastColumn="0" w:noHBand="0" w:noVBand="1"/>
            </w:tblPr>
            <w:tblGrid>
              <w:gridCol w:w="3166"/>
              <w:gridCol w:w="2212"/>
              <w:gridCol w:w="4017"/>
            </w:tblGrid>
            <w:tr w:rsidR="00DF0D75" w14:paraId="6261AC7D"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6F1EAF08" w14:textId="77777777" w:rsidR="00DF0D75" w:rsidRDefault="00DF0D75" w:rsidP="00DF0D75">
                  <w:pPr>
                    <w:pStyle w:val="TAH"/>
                    <w:rPr>
                      <w:lang w:eastAsia="ja-JP"/>
                    </w:rPr>
                  </w:pPr>
                  <w:r>
                    <w:rPr>
                      <w:lang w:eastAsia="ja-JP"/>
                    </w:rPr>
                    <w:t>Parameters</w:t>
                  </w:r>
                </w:p>
              </w:tc>
              <w:tc>
                <w:tcPr>
                  <w:tcW w:w="2276" w:type="dxa"/>
                  <w:tcBorders>
                    <w:top w:val="single" w:sz="4" w:space="0" w:color="auto"/>
                    <w:left w:val="single" w:sz="4" w:space="0" w:color="auto"/>
                    <w:bottom w:val="single" w:sz="4" w:space="0" w:color="auto"/>
                    <w:right w:val="single" w:sz="4" w:space="0" w:color="auto"/>
                  </w:tcBorders>
                  <w:hideMark/>
                </w:tcPr>
                <w:p w14:paraId="072DB1CF" w14:textId="77777777" w:rsidR="00DF0D75" w:rsidRDefault="00DF0D75" w:rsidP="00DF0D75">
                  <w:pPr>
                    <w:pStyle w:val="TAH"/>
                    <w:rPr>
                      <w:lang w:eastAsia="ja-JP"/>
                    </w:rPr>
                  </w:pPr>
                  <w:r>
                    <w:rPr>
                      <w:lang w:eastAsia="ja-JP"/>
                    </w:rPr>
                    <w:t>Unit</w:t>
                  </w:r>
                </w:p>
              </w:tc>
              <w:tc>
                <w:tcPr>
                  <w:tcW w:w="4144" w:type="dxa"/>
                  <w:tcBorders>
                    <w:top w:val="single" w:sz="4" w:space="0" w:color="auto"/>
                    <w:left w:val="single" w:sz="4" w:space="0" w:color="auto"/>
                    <w:bottom w:val="single" w:sz="4" w:space="0" w:color="auto"/>
                    <w:right w:val="single" w:sz="4" w:space="0" w:color="auto"/>
                  </w:tcBorders>
                  <w:hideMark/>
                </w:tcPr>
                <w:p w14:paraId="7F0AF4E3" w14:textId="77777777" w:rsidR="00DF0D75" w:rsidRDefault="00DF0D75" w:rsidP="00DF0D75">
                  <w:pPr>
                    <w:pStyle w:val="TAH"/>
                    <w:rPr>
                      <w:lang w:eastAsia="ja-JP"/>
                    </w:rPr>
                  </w:pPr>
                  <w:r>
                    <w:rPr>
                      <w:lang w:eastAsia="ja-JP"/>
                    </w:rPr>
                    <w:t>Description</w:t>
                  </w:r>
                </w:p>
              </w:tc>
            </w:tr>
            <w:tr w:rsidR="00DF0D75" w14:paraId="086F5788"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58231359" w14:textId="02EAAE1B" w:rsidR="00DF0D75" w:rsidRDefault="00444545" w:rsidP="00DF0D75">
                  <w:pPr>
                    <w:pStyle w:val="TAC"/>
                    <w:spacing w:after="180"/>
                    <w:rPr>
                      <w:lang w:eastAsia="ja-JP"/>
                    </w:rPr>
                  </w:pPr>
                  <m:oMathPara>
                    <m:oMath>
                      <m:sSubSup>
                        <m:sSubSupPr>
                          <m:ctrlPr>
                            <w:rPr>
                              <w:rFonts w:ascii="Cambria Math" w:eastAsiaTheme="minorEastAsia" w:hAnsi="Cambria Math" w:cstheme="minorBidi"/>
                              <w:b/>
                              <w:i/>
                              <w:kern w:val="2"/>
                              <w:szCs w:val="22"/>
                              <w:lang w:eastAsia="ja-JP"/>
                            </w:rPr>
                          </m:ctrlPr>
                        </m:sSubSupPr>
                        <m:e>
                          <m:r>
                            <m:rPr>
                              <m:sty m:val="bi"/>
                            </m:rPr>
                            <w:rPr>
                              <w:rFonts w:ascii="Cambria Math" w:hAnsi="Cambria Math"/>
                              <w:lang w:eastAsia="ja-JP"/>
                            </w:rPr>
                            <m:t>r</m:t>
                          </m:r>
                        </m:e>
                        <m:sub>
                          <m:r>
                            <m:rPr>
                              <m:sty m:val="bi"/>
                            </m:rPr>
                            <w:rPr>
                              <w:rFonts w:ascii="Cambria Math" w:hAnsi="Cambria Math"/>
                              <w:lang w:eastAsia="ja-JP"/>
                            </w:rPr>
                            <m:t>0</m:t>
                          </m:r>
                        </m:sub>
                        <m:sup>
                          <m:r>
                            <m:rPr>
                              <m:sty m:val="bi"/>
                            </m:rPr>
                            <w:rPr>
                              <w:rFonts w:ascii="Cambria Math" w:hAnsi="Cambria Math"/>
                              <w:lang w:eastAsia="ja-JP"/>
                            </w:rPr>
                            <m:t>ECEF</m:t>
                          </m:r>
                        </m:sup>
                      </m:sSubSup>
                      <m:r>
                        <m:rPr>
                          <m:sty m:val="bi"/>
                        </m:rPr>
                        <w:rPr>
                          <w:rFonts w:ascii="Cambria Math" w:hAnsi="Cambria Math"/>
                          <w:lang w:eastAsia="ja-JP"/>
                        </w:rPr>
                        <m:t>=</m:t>
                      </m:r>
                      <m:d>
                        <m:dPr>
                          <m:begChr m:val="["/>
                          <m:endChr m:val="]"/>
                          <m:ctrlPr>
                            <w:rPr>
                              <w:rFonts w:ascii="Cambria Math" w:eastAsiaTheme="minorEastAsia" w:hAnsi="Cambria Math" w:cstheme="minorBidi"/>
                              <w:i/>
                              <w:kern w:val="2"/>
                              <w:szCs w:val="22"/>
                              <w:lang w:eastAsia="ja-JP"/>
                            </w:rPr>
                          </m:ctrlPr>
                        </m:dPr>
                        <m:e>
                          <m:m>
                            <m:mPr>
                              <m:mcs>
                                <m:mc>
                                  <m:mcPr>
                                    <m:count m:val="3"/>
                                    <m:mcJc m:val="center"/>
                                  </m:mcPr>
                                </m:mc>
                              </m:mcs>
                              <m:ctrlPr>
                                <w:rPr>
                                  <w:rFonts w:ascii="Cambria Math" w:eastAsiaTheme="minorEastAsia" w:hAnsi="Cambria Math" w:cstheme="minorBidi"/>
                                  <w:i/>
                                  <w:kern w:val="2"/>
                                  <w:szCs w:val="22"/>
                                  <w:lang w:eastAsia="ja-JP"/>
                                </w:rPr>
                              </m:ctrlPr>
                            </m:mPr>
                            <m:mr>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r</m:t>
                                    </m:r>
                                  </m:e>
                                  <m:sub>
                                    <m:r>
                                      <w:rPr>
                                        <w:rFonts w:ascii="Cambria Math" w:hAnsi="Cambria Math"/>
                                        <w:lang w:eastAsia="ja-JP"/>
                                      </w:rPr>
                                      <m:t>0,x</m:t>
                                    </m:r>
                                  </m:sub>
                                  <m:sup>
                                    <m:r>
                                      <w:rPr>
                                        <w:rFonts w:ascii="Cambria Math" w:hAnsi="Cambria Math"/>
                                        <w:lang w:eastAsia="ja-JP"/>
                                      </w:rPr>
                                      <m:t>ECEF</m:t>
                                    </m:r>
                                  </m:sup>
                                </m:sSubSup>
                              </m:e>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r</m:t>
                                    </m:r>
                                  </m:e>
                                  <m:sub>
                                    <m:r>
                                      <w:rPr>
                                        <w:rFonts w:ascii="Cambria Math" w:hAnsi="Cambria Math"/>
                                        <w:lang w:eastAsia="ja-JP"/>
                                      </w:rPr>
                                      <m:t>0,y</m:t>
                                    </m:r>
                                  </m:sub>
                                  <m:sup>
                                    <m:r>
                                      <w:rPr>
                                        <w:rFonts w:ascii="Cambria Math" w:hAnsi="Cambria Math"/>
                                        <w:lang w:eastAsia="ja-JP"/>
                                      </w:rPr>
                                      <m:t>ECEF</m:t>
                                    </m:r>
                                  </m:sup>
                                </m:sSubSup>
                              </m:e>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r</m:t>
                                    </m:r>
                                  </m:e>
                                  <m:sub>
                                    <m:r>
                                      <w:rPr>
                                        <w:rFonts w:ascii="Cambria Math" w:hAnsi="Cambria Math"/>
                                        <w:lang w:eastAsia="ja-JP"/>
                                      </w:rPr>
                                      <m:t>0,z</m:t>
                                    </m:r>
                                  </m:sub>
                                  <m:sup>
                                    <m:r>
                                      <w:rPr>
                                        <w:rFonts w:ascii="Cambria Math" w:hAnsi="Cambria Math"/>
                                        <w:lang w:eastAsia="ja-JP"/>
                                      </w:rPr>
                                      <m:t>ECEF</m:t>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54AA124D" w14:textId="77777777" w:rsidR="00DF0D75" w:rsidRDefault="00DF0D75" w:rsidP="00DF0D75">
                  <w:pPr>
                    <w:pStyle w:val="TAC"/>
                    <w:rPr>
                      <w:lang w:eastAsia="ja-JP"/>
                    </w:rPr>
                  </w:pPr>
                  <w:r>
                    <w:rPr>
                      <w:lang w:eastAsia="ja-JP"/>
                    </w:rPr>
                    <w:t>km</w:t>
                  </w:r>
                </w:p>
              </w:tc>
              <w:tc>
                <w:tcPr>
                  <w:tcW w:w="4144" w:type="dxa"/>
                  <w:tcBorders>
                    <w:top w:val="single" w:sz="4" w:space="0" w:color="auto"/>
                    <w:left w:val="single" w:sz="4" w:space="0" w:color="auto"/>
                    <w:bottom w:val="single" w:sz="4" w:space="0" w:color="auto"/>
                    <w:right w:val="single" w:sz="4" w:space="0" w:color="auto"/>
                  </w:tcBorders>
                  <w:hideMark/>
                </w:tcPr>
                <w:p w14:paraId="1B8CED11" w14:textId="77777777" w:rsidR="00DF0D75" w:rsidRDefault="00DF0D75" w:rsidP="00DF0D75">
                  <w:pPr>
                    <w:pStyle w:val="TAC"/>
                    <w:rPr>
                      <w:lang w:eastAsia="ja-JP"/>
                    </w:rPr>
                  </w:pPr>
                  <w:r>
                    <w:rPr>
                      <w:lang w:eastAsia="ja-JP"/>
                    </w:rPr>
                    <w:t>Initial satellite position state vector at time 0 in Earth-centered earth-fixed frame (ECEF)</w:t>
                  </w:r>
                </w:p>
              </w:tc>
            </w:tr>
            <w:tr w:rsidR="00DF0D75" w14:paraId="7CDA4180"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327DB248" w14:textId="77777777" w:rsidR="00DF0D75" w:rsidRDefault="00444545" w:rsidP="00DF0D75">
                  <w:pPr>
                    <w:pStyle w:val="TAC"/>
                    <w:spacing w:after="180"/>
                    <w:rPr>
                      <w:lang w:eastAsia="ja-JP"/>
                    </w:rPr>
                  </w:pPr>
                  <m:oMathPara>
                    <m:oMath>
                      <m:sSubSup>
                        <m:sSubSupPr>
                          <m:ctrlPr>
                            <w:rPr>
                              <w:rFonts w:ascii="Cambria Math" w:eastAsiaTheme="minorEastAsia" w:hAnsi="Cambria Math" w:cstheme="minorBidi"/>
                              <w:i/>
                              <w:kern w:val="2"/>
                              <w:szCs w:val="22"/>
                              <w:lang w:eastAsia="ja-JP"/>
                            </w:rPr>
                          </m:ctrlPr>
                        </m:sSubSupPr>
                        <m:e>
                          <m:r>
                            <m:rPr>
                              <m:sty m:val="bi"/>
                            </m:rPr>
                            <w:rPr>
                              <w:rFonts w:ascii="Cambria Math" w:hAnsi="Cambria Math"/>
                              <w:lang w:eastAsia="ja-JP"/>
                            </w:rPr>
                            <m:t>v</m:t>
                          </m:r>
                          <m:ctrlPr>
                            <w:rPr>
                              <w:rFonts w:ascii="Cambria Math" w:eastAsiaTheme="minorEastAsia" w:hAnsi="Cambria Math" w:cstheme="minorBidi"/>
                              <w:b/>
                              <w:i/>
                              <w:kern w:val="2"/>
                              <w:szCs w:val="22"/>
                              <w:lang w:eastAsia="ja-JP"/>
                            </w:rPr>
                          </m:ctrlPr>
                        </m:e>
                        <m:sub>
                          <m:r>
                            <m:rPr>
                              <m:sty m:val="bi"/>
                            </m:rPr>
                            <w:rPr>
                              <w:rFonts w:ascii="Cambria Math" w:hAnsi="Cambria Math"/>
                              <w:lang w:eastAsia="ja-JP"/>
                            </w:rPr>
                            <m:t>0</m:t>
                          </m:r>
                          <m:ctrlPr>
                            <w:rPr>
                              <w:rFonts w:ascii="Cambria Math" w:eastAsiaTheme="minorEastAsia" w:hAnsi="Cambria Math" w:cstheme="minorBidi"/>
                              <w:b/>
                              <w:i/>
                              <w:kern w:val="2"/>
                              <w:szCs w:val="22"/>
                              <w:lang w:eastAsia="ja-JP"/>
                            </w:rPr>
                          </m:ctrlPr>
                        </m:sub>
                        <m:sup>
                          <m:r>
                            <m:rPr>
                              <m:sty m:val="bi"/>
                            </m:rPr>
                            <w:rPr>
                              <w:rFonts w:ascii="Cambria Math" w:hAnsi="Cambria Math"/>
                              <w:lang w:eastAsia="ja-JP"/>
                            </w:rPr>
                            <m:t>ECEF</m:t>
                          </m:r>
                        </m:sup>
                      </m:sSubSup>
                      <m:r>
                        <w:rPr>
                          <w:rFonts w:ascii="Cambria Math" w:hAnsi="Cambria Math"/>
                          <w:lang w:eastAsia="ja-JP"/>
                        </w:rPr>
                        <m:t>=</m:t>
                      </m:r>
                      <m:d>
                        <m:dPr>
                          <m:begChr m:val="["/>
                          <m:endChr m:val="]"/>
                          <m:ctrlPr>
                            <w:rPr>
                              <w:rFonts w:ascii="Cambria Math" w:eastAsiaTheme="minorEastAsia" w:hAnsi="Cambria Math" w:cstheme="minorBidi"/>
                              <w:i/>
                              <w:kern w:val="2"/>
                              <w:szCs w:val="22"/>
                              <w:lang w:eastAsia="ja-JP"/>
                            </w:rPr>
                          </m:ctrlPr>
                        </m:dPr>
                        <m:e>
                          <m:m>
                            <m:mPr>
                              <m:mcs>
                                <m:mc>
                                  <m:mcPr>
                                    <m:count m:val="3"/>
                                    <m:mcJc m:val="center"/>
                                  </m:mcPr>
                                </m:mc>
                              </m:mcs>
                              <m:ctrlPr>
                                <w:rPr>
                                  <w:rFonts w:ascii="Cambria Math" w:eastAsiaTheme="minorEastAsia" w:hAnsi="Cambria Math" w:cstheme="minorBidi"/>
                                  <w:i/>
                                  <w:kern w:val="2"/>
                                  <w:szCs w:val="22"/>
                                  <w:lang w:eastAsia="ja-JP"/>
                                </w:rPr>
                              </m:ctrlPr>
                            </m:mPr>
                            <m:mr>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v</m:t>
                                    </m:r>
                                  </m:e>
                                  <m:sub>
                                    <m:r>
                                      <w:rPr>
                                        <w:rFonts w:ascii="Cambria Math" w:hAnsi="Cambria Math"/>
                                        <w:lang w:eastAsia="ja-JP"/>
                                      </w:rPr>
                                      <m:t>0,x</m:t>
                                    </m:r>
                                  </m:sub>
                                  <m:sup>
                                    <m:r>
                                      <w:rPr>
                                        <w:rFonts w:ascii="Cambria Math" w:hAnsi="Cambria Math"/>
                                        <w:lang w:eastAsia="ja-JP"/>
                                      </w:rPr>
                                      <m:t>ECEF</m:t>
                                    </m:r>
                                  </m:sup>
                                </m:sSubSup>
                              </m:e>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v</m:t>
                                    </m:r>
                                  </m:e>
                                  <m:sub>
                                    <m:r>
                                      <w:rPr>
                                        <w:rFonts w:ascii="Cambria Math" w:hAnsi="Cambria Math"/>
                                        <w:lang w:eastAsia="ja-JP"/>
                                      </w:rPr>
                                      <m:t>0,y</m:t>
                                    </m:r>
                                  </m:sub>
                                  <m:sup>
                                    <m:r>
                                      <w:rPr>
                                        <w:rFonts w:ascii="Cambria Math" w:hAnsi="Cambria Math"/>
                                        <w:lang w:eastAsia="ja-JP"/>
                                      </w:rPr>
                                      <m:t>ECEF</m:t>
                                    </m:r>
                                  </m:sup>
                                </m:sSubSup>
                              </m:e>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v</m:t>
                                    </m:r>
                                  </m:e>
                                  <m:sub>
                                    <m:r>
                                      <w:rPr>
                                        <w:rFonts w:ascii="Cambria Math" w:hAnsi="Cambria Math"/>
                                        <w:lang w:eastAsia="ja-JP"/>
                                      </w:rPr>
                                      <m:t>0,z</m:t>
                                    </m:r>
                                  </m:sub>
                                  <m:sup>
                                    <m:r>
                                      <w:rPr>
                                        <w:rFonts w:ascii="Cambria Math" w:hAnsi="Cambria Math"/>
                                        <w:lang w:eastAsia="ja-JP"/>
                                      </w:rPr>
                                      <m:t>ECEF</m:t>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1B2D3EA3" w14:textId="77777777" w:rsidR="00DF0D75" w:rsidRDefault="00DF0D75" w:rsidP="00DF0D75">
                  <w:pPr>
                    <w:pStyle w:val="TAC"/>
                    <w:rPr>
                      <w:lang w:eastAsia="ja-JP"/>
                    </w:rPr>
                  </w:pPr>
                  <w:r>
                    <w:rPr>
                      <w:lang w:eastAsia="ja-JP"/>
                    </w:rPr>
                    <w:t>km/s</w:t>
                  </w:r>
                </w:p>
              </w:tc>
              <w:tc>
                <w:tcPr>
                  <w:tcW w:w="4144" w:type="dxa"/>
                  <w:tcBorders>
                    <w:top w:val="single" w:sz="4" w:space="0" w:color="auto"/>
                    <w:left w:val="single" w:sz="4" w:space="0" w:color="auto"/>
                    <w:bottom w:val="single" w:sz="4" w:space="0" w:color="auto"/>
                    <w:right w:val="single" w:sz="4" w:space="0" w:color="auto"/>
                  </w:tcBorders>
                  <w:hideMark/>
                </w:tcPr>
                <w:p w14:paraId="31C8BBD2" w14:textId="77777777" w:rsidR="00DF0D75" w:rsidRDefault="00DF0D75" w:rsidP="00DF0D75">
                  <w:pPr>
                    <w:pStyle w:val="TAC"/>
                    <w:rPr>
                      <w:lang w:eastAsia="ja-JP"/>
                    </w:rPr>
                  </w:pPr>
                  <w:r>
                    <w:rPr>
                      <w:lang w:eastAsia="ja-JP"/>
                    </w:rPr>
                    <w:t>Initial satellite velocity state vector at time 0 in Earth-centered earth-fixed frame (ECEF)</w:t>
                  </w:r>
                </w:p>
              </w:tc>
            </w:tr>
            <w:tr w:rsidR="00DF0D75" w14:paraId="3AC26060"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5C0FC003" w14:textId="77777777" w:rsidR="00DF0D75" w:rsidRDefault="00DF0D75" w:rsidP="00DF0D75">
                  <w:pPr>
                    <w:pStyle w:val="TAC"/>
                    <w:spacing w:after="180"/>
                    <w:rPr>
                      <w:lang w:eastAsia="ja-JP"/>
                    </w:rPr>
                  </w:pPr>
                  <m:oMathPara>
                    <m:oMath>
                      <m:r>
                        <w:rPr>
                          <w:rFonts w:ascii="Cambria Math" w:hAnsi="Cambria Math"/>
                          <w:lang w:eastAsia="ja-JP"/>
                        </w:rPr>
                        <m:t>t</m:t>
                      </m:r>
                    </m:oMath>
                  </m:oMathPara>
                </w:p>
              </w:tc>
              <w:tc>
                <w:tcPr>
                  <w:tcW w:w="2276" w:type="dxa"/>
                  <w:tcBorders>
                    <w:top w:val="single" w:sz="4" w:space="0" w:color="auto"/>
                    <w:left w:val="single" w:sz="4" w:space="0" w:color="auto"/>
                    <w:bottom w:val="single" w:sz="4" w:space="0" w:color="auto"/>
                    <w:right w:val="single" w:sz="4" w:space="0" w:color="auto"/>
                  </w:tcBorders>
                  <w:hideMark/>
                </w:tcPr>
                <w:p w14:paraId="63461E4F" w14:textId="77777777" w:rsidR="00DF0D75" w:rsidRDefault="00DF0D75" w:rsidP="00DF0D75">
                  <w:pPr>
                    <w:pStyle w:val="TAC"/>
                    <w:rPr>
                      <w:lang w:eastAsia="ja-JP"/>
                    </w:rPr>
                  </w:pPr>
                  <w:r>
                    <w:rPr>
                      <w:lang w:eastAsia="ja-JP"/>
                    </w:rPr>
                    <w:t>second</w:t>
                  </w:r>
                </w:p>
              </w:tc>
              <w:tc>
                <w:tcPr>
                  <w:tcW w:w="4144" w:type="dxa"/>
                  <w:tcBorders>
                    <w:top w:val="single" w:sz="4" w:space="0" w:color="auto"/>
                    <w:left w:val="single" w:sz="4" w:space="0" w:color="auto"/>
                    <w:bottom w:val="single" w:sz="4" w:space="0" w:color="auto"/>
                    <w:right w:val="single" w:sz="4" w:space="0" w:color="auto"/>
                  </w:tcBorders>
                  <w:hideMark/>
                </w:tcPr>
                <w:p w14:paraId="1405BA22" w14:textId="77777777" w:rsidR="00DF0D75" w:rsidRDefault="00DF0D75" w:rsidP="00DF0D75">
                  <w:pPr>
                    <w:pStyle w:val="TAC"/>
                    <w:rPr>
                      <w:lang w:eastAsia="ja-JP"/>
                    </w:rPr>
                  </w:pPr>
                  <w:r>
                    <w:rPr>
                      <w:lang w:eastAsia="ja-JP"/>
                    </w:rPr>
                    <w:t>Time to derive the satellite position and velocity</w:t>
                  </w:r>
                </w:p>
              </w:tc>
            </w:tr>
          </w:tbl>
          <w:p w14:paraId="4DF81B4A" w14:textId="77777777" w:rsidR="00DF0D75" w:rsidRDefault="00DF0D75" w:rsidP="00DF0D75">
            <w:pPr>
              <w:rPr>
                <w:rFonts w:asciiTheme="minorHAnsi" w:eastAsiaTheme="minorEastAsia" w:hAnsiTheme="minorHAnsi" w:cstheme="minorBidi"/>
                <w:kern w:val="2"/>
                <w:sz w:val="21"/>
                <w:szCs w:val="22"/>
                <w:lang w:eastAsia="zh-CN"/>
              </w:rPr>
            </w:pPr>
          </w:p>
          <w:p w14:paraId="423BCC9C" w14:textId="77777777" w:rsidR="00DF0D75" w:rsidRDefault="00DF0D75" w:rsidP="00DF0D75">
            <w:pPr>
              <w:rPr>
                <w:b/>
                <w:bCs/>
              </w:rPr>
            </w:pPr>
            <w:r>
              <w:rPr>
                <w:b/>
                <w:bCs/>
              </w:rPr>
              <w:t>Output values:</w:t>
            </w:r>
          </w:p>
          <w:tbl>
            <w:tblPr>
              <w:tblStyle w:val="aff8"/>
              <w:tblW w:w="0" w:type="auto"/>
              <w:tblLook w:val="04A0" w:firstRow="1" w:lastRow="0" w:firstColumn="1" w:lastColumn="0" w:noHBand="0" w:noVBand="1"/>
            </w:tblPr>
            <w:tblGrid>
              <w:gridCol w:w="3168"/>
              <w:gridCol w:w="2206"/>
              <w:gridCol w:w="4021"/>
            </w:tblGrid>
            <w:tr w:rsidR="00DF0D75" w14:paraId="5CEFF733"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0B2557A3" w14:textId="77777777" w:rsidR="00DF0D75" w:rsidRDefault="00DF0D75" w:rsidP="00DF0D75">
                  <w:pPr>
                    <w:pStyle w:val="TAH"/>
                    <w:rPr>
                      <w:lang w:eastAsia="ja-JP"/>
                    </w:rPr>
                  </w:pPr>
                  <w:r>
                    <w:rPr>
                      <w:lang w:eastAsia="ja-JP"/>
                    </w:rPr>
                    <w:t>Parameters</w:t>
                  </w:r>
                </w:p>
              </w:tc>
              <w:tc>
                <w:tcPr>
                  <w:tcW w:w="2276" w:type="dxa"/>
                  <w:tcBorders>
                    <w:top w:val="single" w:sz="4" w:space="0" w:color="auto"/>
                    <w:left w:val="single" w:sz="4" w:space="0" w:color="auto"/>
                    <w:bottom w:val="single" w:sz="4" w:space="0" w:color="auto"/>
                    <w:right w:val="single" w:sz="4" w:space="0" w:color="auto"/>
                  </w:tcBorders>
                  <w:hideMark/>
                </w:tcPr>
                <w:p w14:paraId="329FCF53" w14:textId="77777777" w:rsidR="00DF0D75" w:rsidRDefault="00DF0D75" w:rsidP="00DF0D75">
                  <w:pPr>
                    <w:pStyle w:val="TAH"/>
                    <w:rPr>
                      <w:lang w:eastAsia="ja-JP"/>
                    </w:rPr>
                  </w:pPr>
                  <w:r>
                    <w:rPr>
                      <w:lang w:eastAsia="ja-JP"/>
                    </w:rPr>
                    <w:t>Unit</w:t>
                  </w:r>
                </w:p>
              </w:tc>
              <w:tc>
                <w:tcPr>
                  <w:tcW w:w="4144" w:type="dxa"/>
                  <w:tcBorders>
                    <w:top w:val="single" w:sz="4" w:space="0" w:color="auto"/>
                    <w:left w:val="single" w:sz="4" w:space="0" w:color="auto"/>
                    <w:bottom w:val="single" w:sz="4" w:space="0" w:color="auto"/>
                    <w:right w:val="single" w:sz="4" w:space="0" w:color="auto"/>
                  </w:tcBorders>
                  <w:hideMark/>
                </w:tcPr>
                <w:p w14:paraId="37E16517" w14:textId="77777777" w:rsidR="00DF0D75" w:rsidRDefault="00DF0D75" w:rsidP="00DF0D75">
                  <w:pPr>
                    <w:pStyle w:val="TAH"/>
                    <w:rPr>
                      <w:lang w:eastAsia="ja-JP"/>
                    </w:rPr>
                  </w:pPr>
                  <w:r>
                    <w:rPr>
                      <w:lang w:eastAsia="ja-JP"/>
                    </w:rPr>
                    <w:t>Description</w:t>
                  </w:r>
                </w:p>
              </w:tc>
            </w:tr>
            <w:tr w:rsidR="00DF0D75" w14:paraId="6C20B4DE"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7CEB432E" w14:textId="77777777" w:rsidR="00DF0D75" w:rsidRDefault="00444545" w:rsidP="00DF0D75">
                  <w:pPr>
                    <w:pStyle w:val="TAC"/>
                    <w:spacing w:after="180"/>
                    <w:rPr>
                      <w:lang w:eastAsia="ja-JP"/>
                    </w:rPr>
                  </w:pPr>
                  <m:oMathPara>
                    <m:oMath>
                      <m:sSubSup>
                        <m:sSubSupPr>
                          <m:ctrlPr>
                            <w:rPr>
                              <w:rFonts w:ascii="Cambria Math" w:eastAsiaTheme="minorEastAsia" w:hAnsi="Cambria Math" w:cstheme="minorBidi"/>
                              <w:b/>
                              <w:i/>
                              <w:kern w:val="2"/>
                              <w:szCs w:val="22"/>
                              <w:lang w:eastAsia="ja-JP"/>
                            </w:rPr>
                          </m:ctrlPr>
                        </m:sSubSupPr>
                        <m:e>
                          <m:r>
                            <m:rPr>
                              <m:sty m:val="bi"/>
                            </m:rPr>
                            <w:rPr>
                              <w:rFonts w:ascii="Cambria Math" w:hAnsi="Cambria Math"/>
                              <w:lang w:eastAsia="ja-JP"/>
                            </w:rPr>
                            <m:t>r</m:t>
                          </m:r>
                        </m:e>
                        <m:sub>
                          <m:r>
                            <m:rPr>
                              <m:sty m:val="bi"/>
                            </m:rPr>
                            <w:rPr>
                              <w:rFonts w:ascii="Cambria Math" w:hAnsi="Cambria Math"/>
                              <w:lang w:eastAsia="ja-JP"/>
                            </w:rPr>
                            <m:t>t</m:t>
                          </m:r>
                        </m:sub>
                        <m:sup>
                          <m:r>
                            <m:rPr>
                              <m:sty m:val="bi"/>
                            </m:rPr>
                            <w:rPr>
                              <w:rFonts w:ascii="Cambria Math" w:hAnsi="Cambria Math"/>
                              <w:lang w:eastAsia="ja-JP"/>
                            </w:rPr>
                            <m:t>ECEF</m:t>
                          </m:r>
                        </m:sup>
                      </m:sSubSup>
                      <m:r>
                        <m:rPr>
                          <m:sty m:val="bi"/>
                        </m:rPr>
                        <w:rPr>
                          <w:rFonts w:ascii="Cambria Math" w:hAnsi="Cambria Math"/>
                          <w:lang w:eastAsia="ja-JP"/>
                        </w:rPr>
                        <m:t>=</m:t>
                      </m:r>
                      <m:d>
                        <m:dPr>
                          <m:begChr m:val="["/>
                          <m:endChr m:val="]"/>
                          <m:ctrlPr>
                            <w:rPr>
                              <w:rFonts w:ascii="Cambria Math" w:eastAsiaTheme="minorEastAsia" w:hAnsi="Cambria Math" w:cstheme="minorBidi"/>
                              <w:i/>
                              <w:kern w:val="2"/>
                              <w:szCs w:val="22"/>
                              <w:lang w:eastAsia="ja-JP"/>
                            </w:rPr>
                          </m:ctrlPr>
                        </m:dPr>
                        <m:e>
                          <m:m>
                            <m:mPr>
                              <m:mcs>
                                <m:mc>
                                  <m:mcPr>
                                    <m:count m:val="3"/>
                                    <m:mcJc m:val="center"/>
                                  </m:mcPr>
                                </m:mc>
                              </m:mcs>
                              <m:ctrlPr>
                                <w:rPr>
                                  <w:rFonts w:ascii="Cambria Math" w:eastAsiaTheme="minorEastAsia" w:hAnsi="Cambria Math" w:cstheme="minorBidi"/>
                                  <w:i/>
                                  <w:kern w:val="2"/>
                                  <w:szCs w:val="22"/>
                                  <w:lang w:eastAsia="ja-JP"/>
                                </w:rPr>
                              </m:ctrlPr>
                            </m:mPr>
                            <m:mr>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r</m:t>
                                    </m:r>
                                  </m:e>
                                  <m:sub>
                                    <m:r>
                                      <w:rPr>
                                        <w:rFonts w:ascii="Cambria Math" w:hAnsi="Cambria Math"/>
                                        <w:lang w:eastAsia="ja-JP"/>
                                      </w:rPr>
                                      <m:t>t,x</m:t>
                                    </m:r>
                                  </m:sub>
                                  <m:sup>
                                    <m:r>
                                      <w:rPr>
                                        <w:rFonts w:ascii="Cambria Math" w:hAnsi="Cambria Math"/>
                                        <w:lang w:eastAsia="ja-JP"/>
                                      </w:rPr>
                                      <m:t>ECEF</m:t>
                                    </m:r>
                                  </m:sup>
                                </m:sSubSup>
                              </m:e>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r</m:t>
                                    </m:r>
                                  </m:e>
                                  <m:sub>
                                    <m:r>
                                      <w:rPr>
                                        <w:rFonts w:ascii="Cambria Math" w:hAnsi="Cambria Math"/>
                                        <w:lang w:eastAsia="ja-JP"/>
                                      </w:rPr>
                                      <m:t>t,y</m:t>
                                    </m:r>
                                  </m:sub>
                                  <m:sup>
                                    <m:r>
                                      <w:rPr>
                                        <w:rFonts w:ascii="Cambria Math" w:hAnsi="Cambria Math"/>
                                        <w:lang w:eastAsia="ja-JP"/>
                                      </w:rPr>
                                      <m:t>ECEF</m:t>
                                    </m:r>
                                  </m:sup>
                                </m:sSubSup>
                              </m:e>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r</m:t>
                                    </m:r>
                                  </m:e>
                                  <m:sub>
                                    <m:r>
                                      <w:rPr>
                                        <w:rFonts w:ascii="Cambria Math" w:hAnsi="Cambria Math"/>
                                        <w:lang w:eastAsia="ja-JP"/>
                                      </w:rPr>
                                      <m:t>t,z</m:t>
                                    </m:r>
                                  </m:sub>
                                  <m:sup>
                                    <m:r>
                                      <w:rPr>
                                        <w:rFonts w:ascii="Cambria Math" w:hAnsi="Cambria Math"/>
                                        <w:lang w:eastAsia="ja-JP"/>
                                      </w:rPr>
                                      <m:t>ECEF</m:t>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87D2BE0" w14:textId="77777777" w:rsidR="00DF0D75" w:rsidRDefault="00DF0D75" w:rsidP="00DF0D75">
                  <w:pPr>
                    <w:pStyle w:val="TAC"/>
                    <w:rPr>
                      <w:lang w:eastAsia="ja-JP"/>
                    </w:rPr>
                  </w:pPr>
                  <w:r>
                    <w:rPr>
                      <w:lang w:eastAsia="ja-JP"/>
                    </w:rPr>
                    <w:t>km</w:t>
                  </w:r>
                </w:p>
              </w:tc>
              <w:tc>
                <w:tcPr>
                  <w:tcW w:w="4144" w:type="dxa"/>
                  <w:tcBorders>
                    <w:top w:val="single" w:sz="4" w:space="0" w:color="auto"/>
                    <w:left w:val="single" w:sz="4" w:space="0" w:color="auto"/>
                    <w:bottom w:val="single" w:sz="4" w:space="0" w:color="auto"/>
                    <w:right w:val="single" w:sz="4" w:space="0" w:color="auto"/>
                  </w:tcBorders>
                  <w:hideMark/>
                </w:tcPr>
                <w:p w14:paraId="25092D6F" w14:textId="77777777" w:rsidR="00DF0D75" w:rsidRDefault="00DF0D75" w:rsidP="00DF0D75">
                  <w:pPr>
                    <w:pStyle w:val="TAC"/>
                    <w:rPr>
                      <w:lang w:eastAsia="ja-JP"/>
                    </w:rPr>
                  </w:pPr>
                  <w:r>
                    <w:rPr>
                      <w:lang w:eastAsia="ja-JP"/>
                    </w:rPr>
                    <w:t xml:space="preserve">Satellite position state vector at time </w:t>
                  </w:r>
                  <w:r>
                    <w:rPr>
                      <w:i/>
                      <w:iCs/>
                      <w:lang w:eastAsia="ja-JP"/>
                    </w:rPr>
                    <w:t xml:space="preserve">t </w:t>
                  </w:r>
                  <w:r>
                    <w:rPr>
                      <w:lang w:eastAsia="ja-JP"/>
                    </w:rPr>
                    <w:t>in Earth-centered earth-fixed frame (ECEF)</w:t>
                  </w:r>
                </w:p>
              </w:tc>
            </w:tr>
            <w:tr w:rsidR="00DF0D75" w14:paraId="0CA20DD8"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3DC795AB" w14:textId="77777777" w:rsidR="00DF0D75" w:rsidRDefault="00444545" w:rsidP="00DF0D75">
                  <w:pPr>
                    <w:pStyle w:val="TAC"/>
                    <w:spacing w:after="180"/>
                    <w:rPr>
                      <w:lang w:eastAsia="ja-JP"/>
                    </w:rPr>
                  </w:pPr>
                  <m:oMathPara>
                    <m:oMath>
                      <m:sSubSup>
                        <m:sSubSupPr>
                          <m:ctrlPr>
                            <w:rPr>
                              <w:rFonts w:ascii="Cambria Math" w:eastAsiaTheme="minorEastAsia" w:hAnsi="Cambria Math" w:cstheme="minorBidi"/>
                              <w:i/>
                              <w:kern w:val="2"/>
                              <w:szCs w:val="22"/>
                              <w:lang w:eastAsia="ja-JP"/>
                            </w:rPr>
                          </m:ctrlPr>
                        </m:sSubSupPr>
                        <m:e>
                          <m:r>
                            <m:rPr>
                              <m:sty m:val="bi"/>
                            </m:rPr>
                            <w:rPr>
                              <w:rFonts w:ascii="Cambria Math" w:hAnsi="Cambria Math"/>
                              <w:lang w:eastAsia="ja-JP"/>
                            </w:rPr>
                            <m:t>v</m:t>
                          </m:r>
                          <m:ctrlPr>
                            <w:rPr>
                              <w:rFonts w:ascii="Cambria Math" w:eastAsiaTheme="minorEastAsia" w:hAnsi="Cambria Math" w:cstheme="minorBidi"/>
                              <w:b/>
                              <w:i/>
                              <w:kern w:val="2"/>
                              <w:szCs w:val="22"/>
                              <w:lang w:eastAsia="ja-JP"/>
                            </w:rPr>
                          </m:ctrlPr>
                        </m:e>
                        <m:sub>
                          <m:r>
                            <m:rPr>
                              <m:sty m:val="bi"/>
                            </m:rPr>
                            <w:rPr>
                              <w:rFonts w:ascii="Cambria Math" w:hAnsi="Cambria Math"/>
                              <w:lang w:eastAsia="ja-JP"/>
                            </w:rPr>
                            <m:t>t</m:t>
                          </m:r>
                          <m:ctrlPr>
                            <w:rPr>
                              <w:rFonts w:ascii="Cambria Math" w:eastAsiaTheme="minorEastAsia" w:hAnsi="Cambria Math" w:cstheme="minorBidi"/>
                              <w:b/>
                              <w:i/>
                              <w:kern w:val="2"/>
                              <w:szCs w:val="22"/>
                              <w:lang w:eastAsia="ja-JP"/>
                            </w:rPr>
                          </m:ctrlPr>
                        </m:sub>
                        <m:sup>
                          <m:r>
                            <m:rPr>
                              <m:sty m:val="bi"/>
                            </m:rPr>
                            <w:rPr>
                              <w:rFonts w:ascii="Cambria Math" w:hAnsi="Cambria Math"/>
                              <w:lang w:eastAsia="ja-JP"/>
                            </w:rPr>
                            <m:t>ECEF</m:t>
                          </m:r>
                        </m:sup>
                      </m:sSubSup>
                      <m:r>
                        <w:rPr>
                          <w:rFonts w:ascii="Cambria Math" w:hAnsi="Cambria Math"/>
                          <w:lang w:eastAsia="ja-JP"/>
                        </w:rPr>
                        <m:t>=</m:t>
                      </m:r>
                      <m:d>
                        <m:dPr>
                          <m:begChr m:val="["/>
                          <m:endChr m:val="]"/>
                          <m:ctrlPr>
                            <w:rPr>
                              <w:rFonts w:ascii="Cambria Math" w:eastAsiaTheme="minorEastAsia" w:hAnsi="Cambria Math" w:cstheme="minorBidi"/>
                              <w:i/>
                              <w:kern w:val="2"/>
                              <w:szCs w:val="22"/>
                              <w:lang w:eastAsia="ja-JP"/>
                            </w:rPr>
                          </m:ctrlPr>
                        </m:dPr>
                        <m:e>
                          <m:m>
                            <m:mPr>
                              <m:mcs>
                                <m:mc>
                                  <m:mcPr>
                                    <m:count m:val="3"/>
                                    <m:mcJc m:val="center"/>
                                  </m:mcPr>
                                </m:mc>
                              </m:mcs>
                              <m:ctrlPr>
                                <w:rPr>
                                  <w:rFonts w:ascii="Cambria Math" w:eastAsiaTheme="minorEastAsia" w:hAnsi="Cambria Math" w:cstheme="minorBidi"/>
                                  <w:i/>
                                  <w:kern w:val="2"/>
                                  <w:szCs w:val="22"/>
                                  <w:lang w:eastAsia="ja-JP"/>
                                </w:rPr>
                              </m:ctrlPr>
                            </m:mPr>
                            <m:mr>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v</m:t>
                                    </m:r>
                                  </m:e>
                                  <m:sub>
                                    <m:r>
                                      <w:rPr>
                                        <w:rFonts w:ascii="Cambria Math" w:hAnsi="Cambria Math"/>
                                        <w:lang w:eastAsia="ja-JP"/>
                                      </w:rPr>
                                      <m:t>t,x</m:t>
                                    </m:r>
                                  </m:sub>
                                  <m:sup>
                                    <m:r>
                                      <w:rPr>
                                        <w:rFonts w:ascii="Cambria Math" w:hAnsi="Cambria Math"/>
                                        <w:lang w:eastAsia="ja-JP"/>
                                      </w:rPr>
                                      <m:t>ECEF</m:t>
                                    </m:r>
                                  </m:sup>
                                </m:sSubSup>
                              </m:e>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v</m:t>
                                    </m:r>
                                  </m:e>
                                  <m:sub>
                                    <m:r>
                                      <w:rPr>
                                        <w:rFonts w:ascii="Cambria Math" w:hAnsi="Cambria Math"/>
                                        <w:lang w:eastAsia="ja-JP"/>
                                      </w:rPr>
                                      <m:t>t,y</m:t>
                                    </m:r>
                                  </m:sub>
                                  <m:sup>
                                    <m:r>
                                      <w:rPr>
                                        <w:rFonts w:ascii="Cambria Math" w:hAnsi="Cambria Math"/>
                                        <w:lang w:eastAsia="ja-JP"/>
                                      </w:rPr>
                                      <m:t>ECEF</m:t>
                                    </m:r>
                                  </m:sup>
                                </m:sSubSup>
                              </m:e>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v</m:t>
                                    </m:r>
                                  </m:e>
                                  <m:sub>
                                    <m:r>
                                      <w:rPr>
                                        <w:rFonts w:ascii="Cambria Math" w:hAnsi="Cambria Math"/>
                                        <w:lang w:eastAsia="ja-JP"/>
                                      </w:rPr>
                                      <m:t>t,z</m:t>
                                    </m:r>
                                  </m:sub>
                                  <m:sup>
                                    <m:r>
                                      <w:rPr>
                                        <w:rFonts w:ascii="Cambria Math" w:hAnsi="Cambria Math"/>
                                        <w:lang w:eastAsia="ja-JP"/>
                                      </w:rPr>
                                      <m:t>ECEF</m:t>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2CC5A60D" w14:textId="77777777" w:rsidR="00DF0D75" w:rsidRDefault="00DF0D75" w:rsidP="00DF0D75">
                  <w:pPr>
                    <w:pStyle w:val="TAC"/>
                    <w:rPr>
                      <w:lang w:eastAsia="ja-JP"/>
                    </w:rPr>
                  </w:pPr>
                  <w:r>
                    <w:rPr>
                      <w:lang w:eastAsia="ja-JP"/>
                    </w:rPr>
                    <w:t>km/s</w:t>
                  </w:r>
                </w:p>
              </w:tc>
              <w:tc>
                <w:tcPr>
                  <w:tcW w:w="4144" w:type="dxa"/>
                  <w:tcBorders>
                    <w:top w:val="single" w:sz="4" w:space="0" w:color="auto"/>
                    <w:left w:val="single" w:sz="4" w:space="0" w:color="auto"/>
                    <w:bottom w:val="single" w:sz="4" w:space="0" w:color="auto"/>
                    <w:right w:val="single" w:sz="4" w:space="0" w:color="auto"/>
                  </w:tcBorders>
                  <w:hideMark/>
                </w:tcPr>
                <w:p w14:paraId="35800DE6" w14:textId="77777777" w:rsidR="00DF0D75" w:rsidRDefault="00DF0D75" w:rsidP="00DF0D75">
                  <w:pPr>
                    <w:pStyle w:val="TAC"/>
                    <w:rPr>
                      <w:lang w:eastAsia="ja-JP"/>
                    </w:rPr>
                  </w:pPr>
                  <w:r>
                    <w:rPr>
                      <w:lang w:eastAsia="ja-JP"/>
                    </w:rPr>
                    <w:t xml:space="preserve">Satellite velocity state vector at time </w:t>
                  </w:r>
                  <w:r>
                    <w:rPr>
                      <w:i/>
                      <w:iCs/>
                      <w:lang w:eastAsia="ja-JP"/>
                    </w:rPr>
                    <w:t>t</w:t>
                  </w:r>
                  <w:r>
                    <w:rPr>
                      <w:lang w:eastAsia="ja-JP"/>
                    </w:rPr>
                    <w:t xml:space="preserve"> in Earth-centered earth-fixed frame (ECEF)</w:t>
                  </w:r>
                </w:p>
              </w:tc>
            </w:tr>
          </w:tbl>
          <w:p w14:paraId="3FF9D06A" w14:textId="77777777" w:rsidR="00DF0D75" w:rsidRDefault="00DF0D75" w:rsidP="00DF0D75">
            <w:pPr>
              <w:rPr>
                <w:rFonts w:asciiTheme="minorHAnsi" w:eastAsiaTheme="minorEastAsia" w:hAnsiTheme="minorHAnsi" w:cstheme="minorBidi"/>
                <w:kern w:val="2"/>
                <w:sz w:val="21"/>
                <w:szCs w:val="22"/>
                <w:lang w:eastAsia="zh-CN"/>
              </w:rPr>
            </w:pPr>
          </w:p>
          <w:p w14:paraId="6DBD4E25" w14:textId="77777777" w:rsidR="00DF0D75" w:rsidRDefault="00DF0D75" w:rsidP="00DF0D75">
            <w:pPr>
              <w:rPr>
                <w:b/>
                <w:bCs/>
              </w:rPr>
            </w:pPr>
            <w:r>
              <w:rPr>
                <w:b/>
                <w:bCs/>
              </w:rPr>
              <w:t>Constant parameters:</w:t>
            </w:r>
          </w:p>
          <w:tbl>
            <w:tblPr>
              <w:tblStyle w:val="aff8"/>
              <w:tblW w:w="0" w:type="auto"/>
              <w:tblLook w:val="04A0" w:firstRow="1" w:lastRow="0" w:firstColumn="1" w:lastColumn="0" w:noHBand="0" w:noVBand="1"/>
            </w:tblPr>
            <w:tblGrid>
              <w:gridCol w:w="1972"/>
              <w:gridCol w:w="3545"/>
              <w:gridCol w:w="2065"/>
              <w:gridCol w:w="1813"/>
            </w:tblGrid>
            <w:tr w:rsidR="00DF0D75" w14:paraId="4759E58F" w14:textId="77777777" w:rsidTr="00DF0D75">
              <w:tc>
                <w:tcPr>
                  <w:tcW w:w="2009" w:type="dxa"/>
                  <w:tcBorders>
                    <w:top w:val="single" w:sz="4" w:space="0" w:color="auto"/>
                    <w:left w:val="single" w:sz="4" w:space="0" w:color="auto"/>
                    <w:bottom w:val="single" w:sz="4" w:space="0" w:color="auto"/>
                    <w:right w:val="single" w:sz="4" w:space="0" w:color="auto"/>
                  </w:tcBorders>
                  <w:hideMark/>
                </w:tcPr>
                <w:p w14:paraId="126BC0E7" w14:textId="77777777" w:rsidR="00DF0D75" w:rsidRDefault="00DF0D75" w:rsidP="00DF0D75">
                  <w:pPr>
                    <w:pStyle w:val="TAH"/>
                    <w:rPr>
                      <w:lang w:eastAsia="ja-JP"/>
                    </w:rPr>
                  </w:pPr>
                  <w:r>
                    <w:rPr>
                      <w:lang w:eastAsia="ja-JP"/>
                    </w:rPr>
                    <w:t>Parameters</w:t>
                  </w:r>
                </w:p>
              </w:tc>
              <w:tc>
                <w:tcPr>
                  <w:tcW w:w="3640" w:type="dxa"/>
                  <w:tcBorders>
                    <w:top w:val="single" w:sz="4" w:space="0" w:color="auto"/>
                    <w:left w:val="single" w:sz="4" w:space="0" w:color="auto"/>
                    <w:bottom w:val="single" w:sz="4" w:space="0" w:color="auto"/>
                    <w:right w:val="single" w:sz="4" w:space="0" w:color="auto"/>
                  </w:tcBorders>
                  <w:hideMark/>
                </w:tcPr>
                <w:p w14:paraId="4AD42147" w14:textId="77777777" w:rsidR="00DF0D75" w:rsidRDefault="00DF0D75" w:rsidP="00DF0D75">
                  <w:pPr>
                    <w:pStyle w:val="TAH"/>
                    <w:rPr>
                      <w:lang w:eastAsia="ja-JP"/>
                    </w:rPr>
                  </w:pPr>
                  <w:r>
                    <w:rPr>
                      <w:lang w:eastAsia="ja-JP"/>
                    </w:rPr>
                    <w:t>Description</w:t>
                  </w:r>
                </w:p>
              </w:tc>
              <w:tc>
                <w:tcPr>
                  <w:tcW w:w="2116" w:type="dxa"/>
                  <w:tcBorders>
                    <w:top w:val="single" w:sz="4" w:space="0" w:color="auto"/>
                    <w:left w:val="single" w:sz="4" w:space="0" w:color="auto"/>
                    <w:bottom w:val="single" w:sz="4" w:space="0" w:color="auto"/>
                    <w:right w:val="single" w:sz="4" w:space="0" w:color="auto"/>
                  </w:tcBorders>
                  <w:hideMark/>
                </w:tcPr>
                <w:p w14:paraId="470D85F2" w14:textId="77777777" w:rsidR="00DF0D75" w:rsidRDefault="00DF0D75" w:rsidP="00DF0D75">
                  <w:pPr>
                    <w:pStyle w:val="TAH"/>
                    <w:rPr>
                      <w:lang w:eastAsia="ja-JP"/>
                    </w:rPr>
                  </w:pPr>
                  <w:r>
                    <w:rPr>
                      <w:lang w:eastAsia="ja-JP"/>
                    </w:rPr>
                    <w:t>Values</w:t>
                  </w:r>
                </w:p>
              </w:tc>
              <w:tc>
                <w:tcPr>
                  <w:tcW w:w="1864" w:type="dxa"/>
                  <w:tcBorders>
                    <w:top w:val="single" w:sz="4" w:space="0" w:color="auto"/>
                    <w:left w:val="single" w:sz="4" w:space="0" w:color="auto"/>
                    <w:bottom w:val="single" w:sz="4" w:space="0" w:color="auto"/>
                    <w:right w:val="single" w:sz="4" w:space="0" w:color="auto"/>
                  </w:tcBorders>
                  <w:hideMark/>
                </w:tcPr>
                <w:p w14:paraId="6CD876FE" w14:textId="77777777" w:rsidR="00DF0D75" w:rsidRDefault="00DF0D75" w:rsidP="00DF0D75">
                  <w:pPr>
                    <w:pStyle w:val="TAH"/>
                    <w:rPr>
                      <w:lang w:eastAsia="ja-JP"/>
                    </w:rPr>
                  </w:pPr>
                  <w:r>
                    <w:rPr>
                      <w:lang w:eastAsia="ja-JP"/>
                    </w:rPr>
                    <w:t>Unit</w:t>
                  </w:r>
                </w:p>
              </w:tc>
            </w:tr>
            <w:tr w:rsidR="00DF0D75" w14:paraId="60223A15" w14:textId="77777777" w:rsidTr="00DF0D75">
              <w:tc>
                <w:tcPr>
                  <w:tcW w:w="2009" w:type="dxa"/>
                  <w:tcBorders>
                    <w:top w:val="single" w:sz="4" w:space="0" w:color="auto"/>
                    <w:left w:val="single" w:sz="4" w:space="0" w:color="auto"/>
                    <w:bottom w:val="single" w:sz="4" w:space="0" w:color="auto"/>
                    <w:right w:val="single" w:sz="4" w:space="0" w:color="auto"/>
                  </w:tcBorders>
                  <w:hideMark/>
                </w:tcPr>
                <w:p w14:paraId="5EC87F61" w14:textId="77777777" w:rsidR="00DF0D75" w:rsidRDefault="00DF0D75" w:rsidP="00DF0D75">
                  <w:pPr>
                    <w:pStyle w:val="TAC"/>
                    <w:spacing w:after="180"/>
                    <w:rPr>
                      <w:lang w:eastAsia="ja-JP"/>
                    </w:rPr>
                  </w:pPr>
                  <m:oMathPara>
                    <m:oMath>
                      <m:r>
                        <w:rPr>
                          <w:rFonts w:ascii="Cambria Math" w:hAnsi="Cambria Math"/>
                          <w:lang w:eastAsia="ja-JP"/>
                        </w:rPr>
                        <m:t>μ</m:t>
                      </m:r>
                    </m:oMath>
                  </m:oMathPara>
                </w:p>
              </w:tc>
              <w:tc>
                <w:tcPr>
                  <w:tcW w:w="3640" w:type="dxa"/>
                  <w:tcBorders>
                    <w:top w:val="single" w:sz="4" w:space="0" w:color="auto"/>
                    <w:left w:val="single" w:sz="4" w:space="0" w:color="auto"/>
                    <w:bottom w:val="single" w:sz="4" w:space="0" w:color="auto"/>
                    <w:right w:val="single" w:sz="4" w:space="0" w:color="auto"/>
                  </w:tcBorders>
                  <w:hideMark/>
                </w:tcPr>
                <w:p w14:paraId="4CCBA3AC" w14:textId="77777777" w:rsidR="00DF0D75" w:rsidRDefault="00DF0D75" w:rsidP="00DF0D75">
                  <w:pPr>
                    <w:pStyle w:val="TAC"/>
                    <w:rPr>
                      <w:vertAlign w:val="subscript"/>
                      <w:lang w:eastAsia="ja-JP"/>
                    </w:rPr>
                  </w:pPr>
                  <w:r>
                    <w:rPr>
                      <w:lang w:eastAsia="ja-JP"/>
                    </w:rPr>
                    <w:tab/>
                    <w:t>Gravitational parameter for Earth</w:t>
                  </w:r>
                </w:p>
              </w:tc>
              <w:tc>
                <w:tcPr>
                  <w:tcW w:w="2116" w:type="dxa"/>
                  <w:tcBorders>
                    <w:top w:val="single" w:sz="4" w:space="0" w:color="auto"/>
                    <w:left w:val="single" w:sz="4" w:space="0" w:color="auto"/>
                    <w:bottom w:val="single" w:sz="4" w:space="0" w:color="auto"/>
                    <w:right w:val="single" w:sz="4" w:space="0" w:color="auto"/>
                  </w:tcBorders>
                  <w:hideMark/>
                </w:tcPr>
                <w:p w14:paraId="3B52EBDB" w14:textId="77777777" w:rsidR="00DF0D75" w:rsidRDefault="00DF0D75" w:rsidP="00DF0D75">
                  <w:pPr>
                    <w:pStyle w:val="TAC"/>
                    <w:rPr>
                      <w:lang w:eastAsia="ja-JP"/>
                    </w:rPr>
                  </w:pPr>
                  <w:r>
                    <w:rPr>
                      <w:lang w:eastAsia="ja-JP"/>
                    </w:rPr>
                    <w:t>3.986004 x 10</w:t>
                  </w:r>
                  <w:r>
                    <w:rPr>
                      <w:vertAlign w:val="superscript"/>
                      <w:lang w:eastAsia="ja-JP"/>
                    </w:rPr>
                    <w:t>5</w:t>
                  </w:r>
                </w:p>
              </w:tc>
              <w:tc>
                <w:tcPr>
                  <w:tcW w:w="1864" w:type="dxa"/>
                  <w:tcBorders>
                    <w:top w:val="single" w:sz="4" w:space="0" w:color="auto"/>
                    <w:left w:val="single" w:sz="4" w:space="0" w:color="auto"/>
                    <w:bottom w:val="single" w:sz="4" w:space="0" w:color="auto"/>
                    <w:right w:val="single" w:sz="4" w:space="0" w:color="auto"/>
                  </w:tcBorders>
                  <w:hideMark/>
                </w:tcPr>
                <w:p w14:paraId="772EF963" w14:textId="77777777" w:rsidR="00DF0D75" w:rsidRDefault="00DF0D75" w:rsidP="00DF0D75">
                  <w:pPr>
                    <w:pStyle w:val="TAC"/>
                    <w:rPr>
                      <w:lang w:eastAsia="ja-JP"/>
                    </w:rPr>
                  </w:pPr>
                  <w:r>
                    <w:rPr>
                      <w:lang w:eastAsia="ja-JP"/>
                    </w:rPr>
                    <w:t>km</w:t>
                  </w:r>
                  <w:r>
                    <w:rPr>
                      <w:vertAlign w:val="superscript"/>
                      <w:lang w:eastAsia="ja-JP"/>
                    </w:rPr>
                    <w:t>2</w:t>
                  </w:r>
                  <w:r>
                    <w:rPr>
                      <w:lang w:eastAsia="ja-JP"/>
                    </w:rPr>
                    <w:t>/s</w:t>
                  </w:r>
                  <w:r>
                    <w:rPr>
                      <w:vertAlign w:val="superscript"/>
                      <w:lang w:eastAsia="ja-JP"/>
                    </w:rPr>
                    <w:t>2</w:t>
                  </w:r>
                </w:p>
              </w:tc>
            </w:tr>
            <w:tr w:rsidR="00DF0D75" w14:paraId="1A166084" w14:textId="77777777" w:rsidTr="00DF0D75">
              <w:tc>
                <w:tcPr>
                  <w:tcW w:w="2009" w:type="dxa"/>
                  <w:tcBorders>
                    <w:top w:val="single" w:sz="4" w:space="0" w:color="auto"/>
                    <w:left w:val="single" w:sz="4" w:space="0" w:color="auto"/>
                    <w:bottom w:val="single" w:sz="4" w:space="0" w:color="auto"/>
                    <w:right w:val="single" w:sz="4" w:space="0" w:color="auto"/>
                  </w:tcBorders>
                  <w:hideMark/>
                </w:tcPr>
                <w:p w14:paraId="1C1B1FDB" w14:textId="77777777" w:rsidR="00DF0D75" w:rsidRDefault="00444545" w:rsidP="00DF0D75">
                  <w:pPr>
                    <w:pStyle w:val="TAC"/>
                    <w:spacing w:after="180"/>
                    <w:rPr>
                      <w:rFonts w:ascii="Calibri" w:hAnsi="Calibri"/>
                      <w:lang w:eastAsia="ja-JP"/>
                    </w:rPr>
                  </w:pPr>
                  <m:oMathPara>
                    <m:oMath>
                      <m:sSub>
                        <m:sSubPr>
                          <m:ctrlPr>
                            <w:rPr>
                              <w:rFonts w:ascii="Cambria Math" w:hAnsi="Cambria Math"/>
                              <w:i/>
                              <w:kern w:val="2"/>
                              <w:szCs w:val="22"/>
                              <w:lang w:eastAsia="ja-JP"/>
                            </w:rPr>
                          </m:ctrlPr>
                        </m:sSubPr>
                        <m:e>
                          <m:r>
                            <w:rPr>
                              <w:rFonts w:ascii="Cambria Math" w:hAnsi="Cambria Math"/>
                              <w:lang w:eastAsia="ja-JP"/>
                            </w:rPr>
                            <m:t>ω</m:t>
                          </m:r>
                        </m:e>
                        <m:sub>
                          <m:r>
                            <w:rPr>
                              <w:rFonts w:ascii="Cambria Math" w:hAnsi="Cambria Math"/>
                              <w:lang w:eastAsia="ja-JP"/>
                            </w:rPr>
                            <m:t>E</m:t>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57A1E16F" w14:textId="77777777" w:rsidR="00DF0D75" w:rsidRDefault="00DF0D75" w:rsidP="00DF0D75">
                  <w:pPr>
                    <w:pStyle w:val="TAC"/>
                    <w:rPr>
                      <w:rFonts w:eastAsiaTheme="minorEastAsia" w:cstheme="minorBidi"/>
                      <w:lang w:eastAsia="ja-JP"/>
                    </w:rPr>
                  </w:pPr>
                  <w:r>
                    <w:rPr>
                      <w:lang w:eastAsia="ja-JP"/>
                    </w:rPr>
                    <w:t>Earth angular speed</w:t>
                  </w:r>
                </w:p>
              </w:tc>
              <w:tc>
                <w:tcPr>
                  <w:tcW w:w="2116" w:type="dxa"/>
                  <w:tcBorders>
                    <w:top w:val="single" w:sz="4" w:space="0" w:color="auto"/>
                    <w:left w:val="single" w:sz="4" w:space="0" w:color="auto"/>
                    <w:bottom w:val="single" w:sz="4" w:space="0" w:color="auto"/>
                    <w:right w:val="single" w:sz="4" w:space="0" w:color="auto"/>
                  </w:tcBorders>
                  <w:hideMark/>
                </w:tcPr>
                <w:p w14:paraId="78524719" w14:textId="77777777" w:rsidR="00DF0D75" w:rsidRDefault="00DF0D75" w:rsidP="00DF0D75">
                  <w:pPr>
                    <w:pStyle w:val="TAC"/>
                    <w:rPr>
                      <w:lang w:eastAsia="ja-JP"/>
                    </w:rPr>
                  </w:pPr>
                  <w:r>
                    <w:rPr>
                      <w:rFonts w:cs="Arial"/>
                      <w:color w:val="202122"/>
                      <w:shd w:val="clear" w:color="auto" w:fill="FFFFFF"/>
                      <w:lang w:eastAsia="ja-JP"/>
                    </w:rPr>
                    <w:t>7.292115 x 10</w:t>
                  </w:r>
                  <w:r>
                    <w:rPr>
                      <w:rFonts w:cs="Arial"/>
                      <w:color w:val="202122"/>
                      <w:shd w:val="clear" w:color="auto" w:fill="FFFFFF"/>
                      <w:vertAlign w:val="superscript"/>
                      <w:lang w:eastAsia="ja-JP"/>
                    </w:rPr>
                    <w:t>-5</w:t>
                  </w:r>
                </w:p>
              </w:tc>
              <w:tc>
                <w:tcPr>
                  <w:tcW w:w="1864" w:type="dxa"/>
                  <w:tcBorders>
                    <w:top w:val="single" w:sz="4" w:space="0" w:color="auto"/>
                    <w:left w:val="single" w:sz="4" w:space="0" w:color="auto"/>
                    <w:bottom w:val="single" w:sz="4" w:space="0" w:color="auto"/>
                    <w:right w:val="single" w:sz="4" w:space="0" w:color="auto"/>
                  </w:tcBorders>
                  <w:hideMark/>
                </w:tcPr>
                <w:p w14:paraId="077E79E1" w14:textId="77777777" w:rsidR="00DF0D75" w:rsidRDefault="00DF0D75" w:rsidP="00DF0D75">
                  <w:pPr>
                    <w:pStyle w:val="TAC"/>
                    <w:rPr>
                      <w:rFonts w:cs="Arial"/>
                      <w:color w:val="202122"/>
                      <w:shd w:val="clear" w:color="auto" w:fill="FFFFFF"/>
                      <w:lang w:eastAsia="ja-JP"/>
                    </w:rPr>
                  </w:pPr>
                  <w:r>
                    <w:rPr>
                      <w:lang w:eastAsia="ja-JP"/>
                    </w:rPr>
                    <w:t>rad/s</w:t>
                  </w:r>
                </w:p>
              </w:tc>
            </w:tr>
          </w:tbl>
          <w:p w14:paraId="2FA4F7A4" w14:textId="77777777" w:rsidR="00DF0D75" w:rsidRDefault="00DF0D75" w:rsidP="00DF0D75">
            <w:pPr>
              <w:rPr>
                <w:lang w:eastAsia="ja-JP"/>
              </w:rPr>
            </w:pPr>
          </w:p>
          <w:p w14:paraId="725BFBB8" w14:textId="46B86C7B" w:rsidR="00DF0D75" w:rsidRPr="00EA62A4" w:rsidRDefault="002B42BC" w:rsidP="00DF0D75">
            <w:pPr>
              <w:rPr>
                <w:lang w:val="en-US"/>
              </w:rPr>
            </w:pPr>
            <w:r>
              <w:rPr>
                <w:rFonts w:eastAsiaTheme="minorEastAsia" w:hint="eastAsia"/>
                <w:lang w:eastAsia="zh-CN"/>
              </w:rPr>
              <w:t>S</w:t>
            </w:r>
            <w:r>
              <w:rPr>
                <w:rFonts w:eastAsiaTheme="minorEastAsia"/>
                <w:lang w:eastAsia="zh-CN"/>
              </w:rPr>
              <w:t xml:space="preserve">tep 1: </w:t>
            </w:r>
            <w:r>
              <w:rPr>
                <w:lang w:val="en-US"/>
              </w:rPr>
              <w:t xml:space="preserve">Derive the orbital parameters (a, e, </w:t>
            </w:r>
            <w:proofErr w:type="spellStart"/>
            <w:r>
              <w:rPr>
                <w:lang w:val="en-US"/>
              </w:rPr>
              <w:t>i</w:t>
            </w:r>
            <w:proofErr w:type="spellEnd"/>
            <w:r>
              <w:rPr>
                <w:lang w:val="en-US"/>
              </w:rPr>
              <w:t xml:space="preserve">, </w:t>
            </w:r>
            <w:r>
              <w:rPr>
                <w:rFonts w:cstheme="minorHAnsi"/>
                <w:lang w:val="en-US"/>
              </w:rPr>
              <w:t>Ω, ω, M</w:t>
            </w:r>
            <w:r>
              <w:rPr>
                <w:rFonts w:cstheme="minorHAnsi"/>
                <w:vertAlign w:val="subscript"/>
                <w:lang w:val="en-US"/>
              </w:rPr>
              <w:t>0</w:t>
            </w:r>
            <w:r w:rsidR="00EA62A4">
              <w:rPr>
                <w:rFonts w:cstheme="minorHAnsi"/>
                <w:lang w:val="en-US"/>
              </w:rPr>
              <w:t>)</w:t>
            </w:r>
          </w:p>
          <w:p w14:paraId="6A1F7C30" w14:textId="2580D40F" w:rsidR="002B42BC" w:rsidRDefault="002B42BC" w:rsidP="00C6694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tep 1-0: </w:t>
            </w:r>
            <w:r w:rsidRPr="002B42BC">
              <w:rPr>
                <w:rFonts w:eastAsiaTheme="minorEastAsia"/>
                <w:lang w:val="en-US" w:eastAsia="zh-CN"/>
              </w:rPr>
              <w:t>Convert the initial position/velocity state vectors from ECEF format to ECI format</w:t>
            </w:r>
          </w:p>
          <w:p w14:paraId="3E57EDF2" w14:textId="77777777" w:rsidR="002B42BC" w:rsidRDefault="00444545" w:rsidP="002B42BC">
            <w:pPr>
              <w:rPr>
                <w:b/>
                <w:bCs/>
              </w:rPr>
            </w:pPr>
            <m:oMathPara>
              <m:oMath>
                <m:sSub>
                  <m:sSubPr>
                    <m:ctrlPr>
                      <w:rPr>
                        <w:rFonts w:ascii="Cambria Math" w:eastAsiaTheme="minorEastAsia" w:hAnsi="Cambria Math" w:cstheme="minorBidi"/>
                        <w:b/>
                        <w:bCs/>
                        <w:i/>
                        <w:kern w:val="2"/>
                        <w:sz w:val="21"/>
                        <w:szCs w:val="22"/>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sSubSup>
                  <m:sSubSupPr>
                    <m:ctrlPr>
                      <w:rPr>
                        <w:rFonts w:ascii="Cambria Math" w:eastAsiaTheme="minorEastAsia" w:hAnsi="Cambria Math" w:cstheme="minorBidi"/>
                        <w:b/>
                        <w:bCs/>
                        <w:i/>
                        <w:kern w:val="2"/>
                        <w:sz w:val="21"/>
                        <w:szCs w:val="22"/>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3"/>
                              <m:mcJc m:val="center"/>
                            </m:mcPr>
                          </m:mc>
                        </m:mcs>
                        <m:ctrlPr>
                          <w:rPr>
                            <w:rFonts w:ascii="Cambria Math" w:eastAsiaTheme="minorEastAsia" w:hAnsi="Cambria Math" w:cstheme="minorBidi"/>
                            <w:i/>
                            <w:kern w:val="2"/>
                            <w:sz w:val="21"/>
                            <w:szCs w:val="22"/>
                          </w:rPr>
                        </m:ctrlPr>
                      </m:mPr>
                      <m:mr>
                        <m:e>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oMath>
            </m:oMathPara>
          </w:p>
          <w:p w14:paraId="4E50260B" w14:textId="77777777" w:rsidR="002B42BC" w:rsidRDefault="00444545" w:rsidP="002B42BC">
            <w:pPr>
              <w:rPr>
                <w:b/>
              </w:rPr>
            </w:pPr>
            <m:oMathPara>
              <m:oMath>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Cs w:val="22"/>
                        <w14:ligatures w14:val="standardContextual"/>
                      </w:rPr>
                      <m:t>v</m:t>
                    </m:r>
                  </m:e>
                  <m:sub>
                    <m:r>
                      <m:rPr>
                        <m:sty m:val="bi"/>
                      </m:rPr>
                      <w:rPr>
                        <w:rFonts w:ascii="Cambria Math" w:eastAsiaTheme="minorEastAsia" w:hAnsi="Cambria Math" w:cstheme="minorBidi"/>
                        <w:kern w:val="2"/>
                        <w:szCs w:val="22"/>
                        <w14:ligatures w14:val="standardContextual"/>
                      </w:rPr>
                      <m:t>0</m:t>
                    </m:r>
                  </m:sub>
                </m:sSub>
                <m: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3"/>
                              <m:mcJc m:val="center"/>
                            </m:mcPr>
                          </m:mc>
                        </m:mcs>
                        <m:ctrlPr>
                          <w:rPr>
                            <w:rFonts w:ascii="Cambria Math" w:eastAsiaTheme="minorEastAsia" w:hAnsi="Cambria Math" w:cstheme="minorBidi"/>
                            <w:i/>
                            <w:kern w:val="2"/>
                            <w:sz w:val="21"/>
                            <w:szCs w:val="22"/>
                          </w:rPr>
                        </m:ctrlPr>
                      </m:mPr>
                      <m:mr>
                        <m:e>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0,x</m:t>
                              </m:r>
                            </m:sub>
                          </m:sSub>
                        </m:e>
                        <m:e>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0,y</m:t>
                              </m:r>
                            </m:sub>
                          </m:sSub>
                        </m:e>
                        <m:e>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0,z</m:t>
                              </m:r>
                            </m:sub>
                          </m:sSub>
                        </m:e>
                      </m:mr>
                    </m:m>
                  </m:e>
                </m:d>
                <m:r>
                  <w:rPr>
                    <w:rFonts w:ascii="Cambria Math" w:hAnsi="Cambria Math"/>
                  </w:rPr>
                  <m:t>=</m:t>
                </m:r>
                <m:sSubSup>
                  <m:sSubSupPr>
                    <m:ctrlPr>
                      <w:rPr>
                        <w:rFonts w:ascii="Cambria Math" w:eastAsiaTheme="minorEastAsia" w:hAnsi="Cambria Math" w:cstheme="minorBidi"/>
                        <w:i/>
                        <w:kern w:val="2"/>
                        <w:sz w:val="21"/>
                        <w:szCs w:val="22"/>
                      </w:rPr>
                    </m:ctrlPr>
                  </m:sSubSupPr>
                  <m:e>
                    <m:r>
                      <m:rPr>
                        <m:sty m:val="bi"/>
                      </m:rPr>
                      <w:rPr>
                        <w:rFonts w:ascii="Cambria Math" w:eastAsiaTheme="minorEastAsia" w:hAnsi="Cambria Math" w:cstheme="minorBidi"/>
                        <w:kern w:val="2"/>
                        <w:szCs w:val="22"/>
                        <w14:ligatures w14:val="standardContextual"/>
                      </w:rPr>
                      <m:t>v</m:t>
                    </m:r>
                    <m:ctrlPr>
                      <w:rPr>
                        <w:rFonts w:ascii="Cambria Math" w:eastAsiaTheme="minorEastAsia" w:hAnsi="Cambria Math" w:cstheme="minorBidi"/>
                        <w:b/>
                        <w:bCs/>
                        <w:i/>
                        <w:kern w:val="2"/>
                        <w:sz w:val="21"/>
                        <w:szCs w:val="22"/>
                      </w:rPr>
                    </m:ctrlPr>
                  </m:e>
                  <m:sub>
                    <m:r>
                      <m:rPr>
                        <m:sty m:val="bi"/>
                      </m:rPr>
                      <w:rPr>
                        <w:rFonts w:ascii="Cambria Math" w:eastAsiaTheme="minorEastAsia" w:hAnsi="Cambria Math" w:cstheme="minorBidi"/>
                        <w:kern w:val="2"/>
                        <w:szCs w:val="22"/>
                        <w14:ligatures w14:val="standardContextual"/>
                      </w:rPr>
                      <m:t>0</m:t>
                    </m:r>
                    <m:ctrlPr>
                      <w:rPr>
                        <w:rFonts w:ascii="Cambria Math" w:eastAsiaTheme="minorEastAsia" w:hAnsi="Cambria Math" w:cstheme="minorBidi"/>
                        <w:b/>
                        <w:bCs/>
                        <w:i/>
                        <w:kern w:val="2"/>
                        <w:sz w:val="21"/>
                        <w:szCs w:val="22"/>
                      </w:rPr>
                    </m:ctrlPr>
                  </m:sub>
                  <m:sup>
                    <m:r>
                      <m:rPr>
                        <m:sty m:val="bi"/>
                      </m:rPr>
                      <w:rPr>
                        <w:rFonts w:ascii="Cambria Math" w:hAnsi="Cambria Math"/>
                      </w:rPr>
                      <m:t>ECEF</m:t>
                    </m:r>
                  </m:sup>
                </m:sSubSup>
                <m: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3"/>
                              <m:mcJc m:val="center"/>
                            </m:mcPr>
                          </m:mc>
                        </m:mcs>
                        <m:ctrlPr>
                          <w:rPr>
                            <w:rFonts w:ascii="Cambria Math" w:eastAsiaTheme="minorEastAsia" w:hAnsi="Cambria Math" w:cstheme="minorBidi"/>
                            <w:i/>
                            <w:kern w:val="2"/>
                            <w:sz w:val="21"/>
                            <w:szCs w:val="22"/>
                          </w:rPr>
                        </m:ctrlPr>
                      </m:mPr>
                      <m:mr>
                        <m:e>
                          <m:r>
                            <w:rPr>
                              <w:rFonts w:ascii="Cambria Math" w:hAnsi="Cambria Math"/>
                            </w:rPr>
                            <m:t>0</m:t>
                          </m:r>
                        </m:e>
                        <m:e>
                          <m:r>
                            <w:rPr>
                              <w:rFonts w:ascii="Cambria Math" w:hAnsi="Cambria Math"/>
                            </w:rPr>
                            <m:t>0</m:t>
                          </m:r>
                        </m:e>
                        <m:e>
                          <m:sSub>
                            <m:sSubPr>
                              <m:ctrlPr>
                                <w:rPr>
                                  <w:rFonts w:ascii="Cambria Math" w:eastAsiaTheme="minorEastAsia" w:hAnsi="Cambria Math" w:cstheme="minorBidi"/>
                                  <w:i/>
                                  <w:kern w:val="2"/>
                                  <w:sz w:val="21"/>
                                  <w:szCs w:val="22"/>
                                </w:rPr>
                              </m:ctrlPr>
                            </m:sSubPr>
                            <m:e>
                              <m:r>
                                <w:rPr>
                                  <w:rFonts w:ascii="Cambria Math" w:hAnsi="Cambria Math"/>
                                </w:rPr>
                                <m:t>ω</m:t>
                              </m:r>
                            </m:e>
                            <m:sub>
                              <m:r>
                                <w:rPr>
                                  <w:rFonts w:ascii="Cambria Math" w:hAnsi="Cambria Math"/>
                                </w:rPr>
                                <m:t>E</m:t>
                              </m:r>
                            </m:sub>
                          </m:sSub>
                        </m:e>
                      </m:mr>
                    </m:m>
                  </m:e>
                </m:d>
                <m:r>
                  <w:rPr>
                    <w:rFonts w:ascii="Cambria Math" w:hAnsi="Cambria Math"/>
                  </w:rPr>
                  <m:t>×</m:t>
                </m:r>
                <m:sSubSup>
                  <m:sSubSupPr>
                    <m:ctrlPr>
                      <w:rPr>
                        <w:rFonts w:ascii="Cambria Math" w:eastAsiaTheme="minorEastAsia" w:hAnsi="Cambria Math" w:cstheme="minorBidi"/>
                        <w:b/>
                        <w:bCs/>
                        <w:i/>
                        <w:kern w:val="2"/>
                        <w:sz w:val="21"/>
                        <w:szCs w:val="22"/>
                      </w:rPr>
                    </m:ctrlPr>
                  </m:sSubSupPr>
                  <m:e>
                    <m:r>
                      <m:rPr>
                        <m:sty m:val="bi"/>
                      </m:rPr>
                      <w:rPr>
                        <w:rFonts w:ascii="Cambria Math" w:eastAsiaTheme="minorEastAsia" w:hAnsi="Cambria Math" w:cstheme="minorBidi"/>
                        <w:kern w:val="2"/>
                        <w:szCs w:val="22"/>
                        <w14:ligatures w14:val="standardContextual"/>
                      </w:rPr>
                      <m:t>r</m:t>
                    </m:r>
                  </m:e>
                  <m:sub>
                    <m:r>
                      <m:rPr>
                        <m:sty m:val="bi"/>
                      </m:rPr>
                      <w:rPr>
                        <w:rFonts w:ascii="Cambria Math" w:eastAsiaTheme="minorEastAsia" w:hAnsi="Cambria Math" w:cstheme="minorBidi"/>
                        <w:kern w:val="2"/>
                        <w:szCs w:val="22"/>
                        <w14:ligatures w14:val="standardContextual"/>
                      </w:rPr>
                      <m:t>0</m:t>
                    </m:r>
                  </m:sub>
                  <m:sup>
                    <m:r>
                      <m:rPr>
                        <m:sty m:val="bi"/>
                      </m:rPr>
                      <w:rPr>
                        <w:rFonts w:ascii="Cambria Math" w:hAnsi="Cambria Math"/>
                      </w:rPr>
                      <m:t>ECEF</m:t>
                    </m:r>
                  </m:sup>
                </m:sSubSup>
              </m:oMath>
            </m:oMathPara>
          </w:p>
          <w:p w14:paraId="73D0589F" w14:textId="77777777" w:rsidR="002B42BC" w:rsidRDefault="002B42BC" w:rsidP="00F124BB">
            <w:pPr>
              <w:rPr>
                <w:rFonts w:ascii="Cambria Math" w:hAnsi="Cambria Math"/>
                <w:lang w:val="en-US"/>
                <w:oMath/>
              </w:rPr>
            </w:pPr>
            <m:oMathPara>
              <m:oMath>
                <m:r>
                  <m:rPr>
                    <m:sty m:val="bi"/>
                  </m:rPr>
                  <w:rPr>
                    <w:rFonts w:ascii="Cambria Math" w:hAnsi="Cambria Math"/>
                  </w:rPr>
                  <m:t>=</m:t>
                </m:r>
              </m:oMath>
            </m:oMathPara>
          </w:p>
          <w:p w14:paraId="1AE4C9CB" w14:textId="3B7A653C" w:rsidR="002B42BC" w:rsidRDefault="00444545" w:rsidP="002B42BC">
            <w:pPr>
              <w:jc w:val="center"/>
              <w:rPr>
                <w:b/>
                <w:bCs/>
                <w:i/>
              </w:rPr>
            </w:pPr>
            <m:oMathPara>
              <m:oMath>
                <m:d>
                  <m:dPr>
                    <m:begChr m:val="["/>
                    <m:endChr m:val="]"/>
                    <m:ctrlPr>
                      <w:rPr>
                        <w:rFonts w:ascii="Cambria Math" w:hAnsi="Cambria Math" w:cs="宋体"/>
                        <w:b/>
                        <w:bCs/>
                        <w:i/>
                        <w:sz w:val="24"/>
                        <w:szCs w:val="24"/>
                      </w:rPr>
                    </m:ctrlPr>
                  </m:dPr>
                  <m:e>
                    <m:m>
                      <m:mPr>
                        <m:mcs>
                          <m:mc>
                            <m:mcPr>
                              <m:count m:val="3"/>
                              <m:mcJc m:val="center"/>
                            </m:mcPr>
                          </m:mc>
                        </m:mcs>
                        <m:ctrlPr>
                          <w:rPr>
                            <w:rFonts w:ascii="Cambria Math" w:hAnsi="Cambria Math" w:cs="宋体"/>
                            <w:b/>
                            <w:bCs/>
                            <w:i/>
                            <w:sz w:val="24"/>
                            <w:szCs w:val="24"/>
                          </w:rPr>
                        </m:ctrlPr>
                      </m:mPr>
                      <m:mr>
                        <m:e>
                          <m:sSubSup>
                            <m:sSubSupPr>
                              <m:ctrlPr>
                                <w:rPr>
                                  <w:rFonts w:ascii="Cambria Math" w:hAnsi="Cambria Math" w:cs="宋体"/>
                                  <w:b/>
                                  <w:bCs/>
                                  <w:i/>
                                  <w:sz w:val="24"/>
                                  <w:szCs w:val="24"/>
                                </w:rPr>
                              </m:ctrlPr>
                            </m:sSubSupPr>
                            <m:e>
                              <m:r>
                                <m:rPr>
                                  <m:sty m:val="bi"/>
                                </m:rPr>
                                <w:rPr>
                                  <w:rFonts w:ascii="Cambria Math" w:eastAsiaTheme="minorEastAsia" w:hAnsi="Cambria Math" w:cstheme="minorBidi"/>
                                  <w:kern w:val="2"/>
                                  <w:szCs w:val="22"/>
                                  <w:lang w:eastAsia="zh-CN"/>
                                  <w14:ligatures w14:val="standardContextual"/>
                                </w:rPr>
                                <m:t>v</m:t>
                              </m:r>
                            </m:e>
                            <m:sub>
                              <m:r>
                                <m:rPr>
                                  <m:sty m:val="bi"/>
                                </m:rPr>
                                <w:rPr>
                                  <w:rFonts w:ascii="Cambria Math" w:eastAsiaTheme="minorEastAsia" w:hAnsi="Cambria Math" w:cstheme="minorBidi"/>
                                  <w:kern w:val="2"/>
                                  <w:szCs w:val="22"/>
                                  <w:lang w:eastAsia="zh-CN"/>
                                  <w14:ligatures w14:val="standardContextual"/>
                                </w:rPr>
                                <m:t>0</m:t>
                              </m:r>
                              <m:r>
                                <m:rPr>
                                  <m:sty m:val="bi"/>
                                </m:rPr>
                                <w:rPr>
                                  <w:rFonts w:ascii="Cambria Math" w:hAnsi="Cambria Math"/>
                                </w:rPr>
                                <m:t>,x</m:t>
                              </m:r>
                            </m:sub>
                            <m:sup>
                              <m:r>
                                <m:rPr>
                                  <m:sty m:val="bi"/>
                                </m:rPr>
                                <w:rPr>
                                  <w:rFonts w:ascii="Cambria Math" w:hAnsi="Cambria Math"/>
                                </w:rPr>
                                <m:t>ECEF</m:t>
                              </m:r>
                            </m:sup>
                          </m:sSubSup>
                          <m:r>
                            <m:rPr>
                              <m:sty m:val="bi"/>
                            </m:rPr>
                            <w:rPr>
                              <w:rFonts w:ascii="Cambria Math" w:hAnsi="Cambria Math"/>
                            </w:rPr>
                            <m:t>-</m:t>
                          </m:r>
                          <m:sSub>
                            <m:sSubPr>
                              <m:ctrlPr>
                                <w:rPr>
                                  <w:rFonts w:ascii="Cambria Math" w:hAnsi="Cambria Math" w:cs="宋体"/>
                                  <w:b/>
                                  <w:bCs/>
                                  <w:i/>
                                  <w:sz w:val="24"/>
                                  <w:szCs w:val="24"/>
                                </w:rPr>
                              </m:ctrlPr>
                            </m:sSubPr>
                            <m:e>
                              <m:r>
                                <m:rPr>
                                  <m:sty m:val="bi"/>
                                </m:rPr>
                                <w:rPr>
                                  <w:rFonts w:ascii="Cambria Math" w:hAnsi="Cambria Math"/>
                                </w:rPr>
                                <m:t>ω</m:t>
                              </m:r>
                            </m:e>
                            <m:sub>
                              <m:r>
                                <m:rPr>
                                  <m:sty m:val="bi"/>
                                </m:rPr>
                                <w:rPr>
                                  <w:rFonts w:ascii="Cambria Math" w:hAnsi="Cambria Math"/>
                                </w:rPr>
                                <m:t>E</m:t>
                              </m:r>
                            </m:sub>
                          </m:sSub>
                          <m:sSubSup>
                            <m:sSubSupPr>
                              <m:ctrlPr>
                                <w:rPr>
                                  <w:rFonts w:ascii="Cambria Math" w:hAnsi="Cambria Math" w:cs="宋体"/>
                                  <w:b/>
                                  <w:bCs/>
                                  <w:i/>
                                  <w:sz w:val="24"/>
                                  <w:szCs w:val="24"/>
                                </w:rPr>
                              </m:ctrlPr>
                            </m:sSubSupPr>
                            <m:e>
                              <m:r>
                                <m:rPr>
                                  <m:sty m:val="bi"/>
                                </m:rPr>
                                <w:rPr>
                                  <w:rFonts w:ascii="Cambria Math" w:hAnsi="Cambria Math"/>
                                </w:rPr>
                                <m:t>r</m:t>
                              </m:r>
                            </m:e>
                            <m:sub>
                              <m:r>
                                <m:rPr>
                                  <m:sty m:val="bi"/>
                                </m:rPr>
                                <w:rPr>
                                  <w:rFonts w:ascii="Cambria Math" w:hAnsi="Cambria Math"/>
                                </w:rPr>
                                <m:t>0,y</m:t>
                              </m:r>
                            </m:sub>
                            <m:sup>
                              <m:r>
                                <m:rPr>
                                  <m:sty m:val="bi"/>
                                </m:rPr>
                                <w:rPr>
                                  <w:rFonts w:ascii="Cambria Math" w:hAnsi="Cambria Math"/>
                                </w:rPr>
                                <m:t>ECEF</m:t>
                              </m:r>
                            </m:sup>
                          </m:sSubSup>
                        </m:e>
                        <m:e>
                          <m:sSubSup>
                            <m:sSubSupPr>
                              <m:ctrlPr>
                                <w:rPr>
                                  <w:rFonts w:ascii="Cambria Math" w:hAnsi="Cambria Math" w:cs="宋体"/>
                                  <w:b/>
                                  <w:bCs/>
                                  <w:i/>
                                  <w:sz w:val="24"/>
                                  <w:szCs w:val="24"/>
                                </w:rPr>
                              </m:ctrlPr>
                            </m:sSubSupPr>
                            <m:e>
                              <m:r>
                                <m:rPr>
                                  <m:sty m:val="bi"/>
                                </m:rPr>
                                <w:rPr>
                                  <w:rFonts w:ascii="Cambria Math" w:hAnsi="Cambria Math"/>
                                </w:rPr>
                                <m:t>v</m:t>
                              </m:r>
                            </m:e>
                            <m:sub>
                              <m:r>
                                <m:rPr>
                                  <m:sty m:val="bi"/>
                                </m:rPr>
                                <w:rPr>
                                  <w:rFonts w:ascii="Cambria Math" w:hAnsi="Cambria Math"/>
                                </w:rPr>
                                <m:t>0,y</m:t>
                              </m:r>
                            </m:sub>
                            <m:sup>
                              <m:r>
                                <m:rPr>
                                  <m:sty m:val="bi"/>
                                </m:rPr>
                                <w:rPr>
                                  <w:rFonts w:ascii="Cambria Math" w:hAnsi="Cambria Math"/>
                                </w:rPr>
                                <m:t>ECEF</m:t>
                              </m:r>
                            </m:sup>
                          </m:sSubSup>
                          <m:r>
                            <m:rPr>
                              <m:sty m:val="bi"/>
                            </m:rPr>
                            <w:rPr>
                              <w:rFonts w:ascii="Cambria Math" w:hAnsi="Cambria Math"/>
                            </w:rPr>
                            <m:t>+</m:t>
                          </m:r>
                          <m:sSub>
                            <m:sSubPr>
                              <m:ctrlPr>
                                <w:rPr>
                                  <w:rFonts w:ascii="Cambria Math" w:hAnsi="Cambria Math" w:cs="宋体"/>
                                  <w:b/>
                                  <w:bCs/>
                                  <w:i/>
                                  <w:sz w:val="24"/>
                                  <w:szCs w:val="24"/>
                                </w:rPr>
                              </m:ctrlPr>
                            </m:sSubPr>
                            <m:e>
                              <m:r>
                                <m:rPr>
                                  <m:sty m:val="bi"/>
                                </m:rPr>
                                <w:rPr>
                                  <w:rFonts w:ascii="Cambria Math" w:hAnsi="Cambria Math"/>
                                </w:rPr>
                                <m:t>ω</m:t>
                              </m:r>
                            </m:e>
                            <m:sub>
                              <m:r>
                                <m:rPr>
                                  <m:sty m:val="bi"/>
                                </m:rPr>
                                <w:rPr>
                                  <w:rFonts w:ascii="Cambria Math" w:hAnsi="Cambria Math"/>
                                </w:rPr>
                                <m:t>E</m:t>
                              </m:r>
                            </m:sub>
                          </m:sSub>
                          <m:sSubSup>
                            <m:sSubSupPr>
                              <m:ctrlPr>
                                <w:rPr>
                                  <w:rFonts w:ascii="Cambria Math" w:hAnsi="Cambria Math" w:cs="宋体"/>
                                  <w:b/>
                                  <w:bCs/>
                                  <w:i/>
                                  <w:sz w:val="24"/>
                                  <w:szCs w:val="24"/>
                                </w:rPr>
                              </m:ctrlPr>
                            </m:sSubSupPr>
                            <m:e>
                              <m:r>
                                <m:rPr>
                                  <m:sty m:val="bi"/>
                                </m:rPr>
                                <w:rPr>
                                  <w:rFonts w:ascii="Cambria Math" w:hAnsi="Cambria Math"/>
                                </w:rPr>
                                <m:t>r</m:t>
                              </m:r>
                            </m:e>
                            <m:sub>
                              <m:r>
                                <m:rPr>
                                  <m:sty m:val="bi"/>
                                </m:rPr>
                                <w:rPr>
                                  <w:rFonts w:ascii="Cambria Math" w:hAnsi="Cambria Math"/>
                                </w:rPr>
                                <m:t>0,x</m:t>
                              </m:r>
                            </m:sub>
                            <m:sup>
                              <m:r>
                                <m:rPr>
                                  <m:sty m:val="bi"/>
                                </m:rPr>
                                <w:rPr>
                                  <w:rFonts w:ascii="Cambria Math" w:hAnsi="Cambria Math"/>
                                </w:rPr>
                                <m:t>ECEF</m:t>
                              </m:r>
                            </m:sup>
                          </m:sSubSup>
                        </m:e>
                        <m:e>
                          <m:sSubSup>
                            <m:sSubSupPr>
                              <m:ctrlPr>
                                <w:rPr>
                                  <w:rFonts w:ascii="Cambria Math" w:hAnsi="Cambria Math" w:cs="宋体"/>
                                  <w:b/>
                                  <w:bCs/>
                                  <w:i/>
                                  <w:sz w:val="24"/>
                                  <w:szCs w:val="24"/>
                                </w:rPr>
                              </m:ctrlPr>
                            </m:sSubSupPr>
                            <m:e>
                              <m:r>
                                <m:rPr>
                                  <m:sty m:val="bi"/>
                                </m:rPr>
                                <w:rPr>
                                  <w:rFonts w:ascii="Cambria Math" w:hAnsi="Cambria Math"/>
                                </w:rPr>
                                <m:t>v</m:t>
                              </m:r>
                            </m:e>
                            <m:sub>
                              <m:r>
                                <m:rPr>
                                  <m:sty m:val="bi"/>
                                </m:rPr>
                                <w:rPr>
                                  <w:rFonts w:ascii="Cambria Math" w:hAnsi="Cambria Math"/>
                                </w:rPr>
                                <m:t>0,z</m:t>
                              </m:r>
                            </m:sub>
                            <m:sup>
                              <m:r>
                                <m:rPr>
                                  <m:sty m:val="bi"/>
                                </m:rPr>
                                <w:rPr>
                                  <w:rFonts w:ascii="Cambria Math" w:hAnsi="Cambria Math"/>
                                </w:rPr>
                                <m:t>ECEF</m:t>
                              </m:r>
                            </m:sup>
                          </m:sSubSup>
                        </m:e>
                      </m:mr>
                    </m:m>
                  </m:e>
                </m:d>
              </m:oMath>
            </m:oMathPara>
          </w:p>
          <w:p w14:paraId="5A540E87" w14:textId="77777777" w:rsidR="002B42BC" w:rsidRPr="002B42BC" w:rsidRDefault="002B42BC" w:rsidP="00C66943">
            <w:pPr>
              <w:rPr>
                <w:rFonts w:eastAsiaTheme="minorEastAsia"/>
                <w:lang w:eastAsia="zh-CN"/>
              </w:rPr>
            </w:pPr>
          </w:p>
          <w:p w14:paraId="7D8C1DAE" w14:textId="443F9ACC" w:rsidR="002B42BC" w:rsidRPr="002B42BC" w:rsidRDefault="002B42BC" w:rsidP="00C66943">
            <w:pPr>
              <w:rPr>
                <w:rFonts w:eastAsiaTheme="minorEastAsia"/>
                <w:lang w:val="en-US" w:eastAsia="zh-CN"/>
              </w:rPr>
            </w:pPr>
            <w:r w:rsidRPr="002B42BC">
              <w:rPr>
                <w:rFonts w:eastAsiaTheme="minorEastAsia"/>
                <w:lang w:val="en-US" w:eastAsia="zh-CN"/>
              </w:rPr>
              <w:t>Step1-1</w:t>
            </w:r>
            <w:r w:rsidRPr="002B42BC">
              <w:rPr>
                <w:rFonts w:eastAsiaTheme="minorEastAsia"/>
                <w:lang w:val="en-US" w:eastAsia="zh-CN"/>
              </w:rPr>
              <w:tab/>
              <w:t>Position magnitude (r), velocity magnitude (v), and orbital angular momentum (h)</w:t>
            </w:r>
          </w:p>
          <w:p w14:paraId="295E056E" w14:textId="77777777" w:rsidR="002D7A21" w:rsidRDefault="002D7A21" w:rsidP="002D7A21">
            <w:pPr>
              <w:rPr>
                <w:lang w:val="en-US"/>
              </w:rPr>
            </w:pPr>
            <m:oMathPara>
              <m:oMath>
                <m:r>
                  <w:rPr>
                    <w:rFonts w:ascii="Cambria Math" w:hAnsi="Cambria Math"/>
                  </w:rPr>
                  <m:t>r=</m:t>
                </m:r>
                <m:d>
                  <m:dPr>
                    <m:begChr m:val="‖"/>
                    <m:endChr m:val="‖"/>
                    <m:ctrlPr>
                      <w:rPr>
                        <w:rFonts w:ascii="Cambria Math" w:eastAsiaTheme="minorEastAsia" w:hAnsi="Cambria Math" w:cstheme="minorBidi"/>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hAnsi="Cambria Math"/>
                          </w:rPr>
                          <m:t>r</m:t>
                        </m:r>
                      </m:e>
                      <m:sub>
                        <m:r>
                          <m:rPr>
                            <m:sty m:val="bi"/>
                          </m:rPr>
                          <w:rPr>
                            <w:rFonts w:ascii="Cambria Math" w:hAnsi="Cambria Math"/>
                          </w:rPr>
                          <m:t>0</m:t>
                        </m:r>
                      </m:sub>
                    </m:sSub>
                  </m:e>
                </m:d>
                <m:r>
                  <w:rPr>
                    <w:rFonts w:ascii="Cambria Math" w:hAnsi="Cambria Math"/>
                  </w:rPr>
                  <m:t>=</m:t>
                </m:r>
                <m:rad>
                  <m:radPr>
                    <m:degHide m:val="1"/>
                    <m:ctrlPr>
                      <w:rPr>
                        <w:rFonts w:ascii="Cambria Math" w:eastAsiaTheme="minorEastAsia" w:hAnsi="Cambria Math" w:cstheme="minorBidi"/>
                        <w:i/>
                        <w:kern w:val="2"/>
                        <w:sz w:val="21"/>
                        <w:szCs w:val="22"/>
                      </w:rPr>
                    </m:ctrlPr>
                  </m:radPr>
                  <m:deg/>
                  <m:e>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0,z</m:t>
                        </m:r>
                      </m:sub>
                      <m:sup>
                        <m:r>
                          <w:rPr>
                            <w:rFonts w:ascii="Cambria Math" w:hAnsi="Cambria Math"/>
                          </w:rPr>
                          <m:t>2</m:t>
                        </m:r>
                      </m:sup>
                    </m:sSubSup>
                  </m:e>
                </m:rad>
              </m:oMath>
            </m:oMathPara>
          </w:p>
          <w:p w14:paraId="17031B6A" w14:textId="77777777" w:rsidR="002D7A21" w:rsidRDefault="002D7A21" w:rsidP="002D7A21">
            <m:oMathPara>
              <m:oMath>
                <m:r>
                  <w:rPr>
                    <w:rFonts w:ascii="Cambria Math" w:hAnsi="Cambria Math"/>
                  </w:rPr>
                  <m:t>v=</m:t>
                </m:r>
                <m:d>
                  <m:dPr>
                    <m:begChr m:val="‖"/>
                    <m:endChr m:val="‖"/>
                    <m:ctrlPr>
                      <w:rPr>
                        <w:rFonts w:ascii="Cambria Math" w:eastAsiaTheme="minorEastAsia" w:hAnsi="Cambria Math" w:cstheme="minorBidi"/>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rad>
                  <m:radPr>
                    <m:degHide m:val="1"/>
                    <m:ctrlPr>
                      <w:rPr>
                        <w:rFonts w:ascii="Cambria Math" w:eastAsiaTheme="minorEastAsia" w:hAnsi="Cambria Math" w:cstheme="minorBidi"/>
                        <w:i/>
                        <w:kern w:val="2"/>
                        <w:sz w:val="21"/>
                        <w:szCs w:val="22"/>
                      </w:rPr>
                    </m:ctrlPr>
                  </m:radPr>
                  <m:deg/>
                  <m:e>
                    <m:sSubSup>
                      <m:sSubSupPr>
                        <m:ctrlPr>
                          <w:rPr>
                            <w:rFonts w:ascii="Cambria Math" w:eastAsiaTheme="minorEastAsia" w:hAnsi="Cambria Math" w:cstheme="minorBidi"/>
                            <w:i/>
                            <w:kern w:val="2"/>
                            <w:sz w:val="21"/>
                            <w:szCs w:val="22"/>
                          </w:rPr>
                        </m:ctrlPr>
                      </m:sSubSupPr>
                      <m:e>
                        <m:r>
                          <w:rPr>
                            <w:rFonts w:ascii="Cambria Math" w:hAnsi="Cambria Math"/>
                          </w:rPr>
                          <m:t>v</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v</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v</m:t>
                        </m:r>
                      </m:e>
                      <m:sub>
                        <m:r>
                          <w:rPr>
                            <w:rFonts w:ascii="Cambria Math" w:hAnsi="Cambria Math"/>
                          </w:rPr>
                          <m:t>0,z</m:t>
                        </m:r>
                      </m:sub>
                      <m:sup>
                        <m:r>
                          <w:rPr>
                            <w:rFonts w:ascii="Cambria Math" w:hAnsi="Cambria Math"/>
                          </w:rPr>
                          <m:t>2</m:t>
                        </m:r>
                      </m:sup>
                    </m:sSubSup>
                  </m:e>
                </m:rad>
              </m:oMath>
            </m:oMathPara>
          </w:p>
          <w:p w14:paraId="6D3F6BCD" w14:textId="77777777" w:rsidR="002D7A21" w:rsidRDefault="00444545" w:rsidP="002D7A21">
            <m:oMathPara>
              <m:oMath>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r</m:t>
                    </m:r>
                  </m:sub>
                </m:sSub>
                <m:r>
                  <w:rPr>
                    <w:rFonts w:ascii="Cambria Math" w:hAnsi="Cambria Math"/>
                  </w:rPr>
                  <m:t>=</m:t>
                </m:r>
                <m:sSub>
                  <m:sSubPr>
                    <m:ctrlPr>
                      <w:rPr>
                        <w:rFonts w:ascii="Cambria Math" w:eastAsiaTheme="minorEastAsia" w:hAnsi="Cambria Math" w:cstheme="minorBidi"/>
                        <w:b/>
                        <w:bCs/>
                        <w:i/>
                        <w:kern w:val="2"/>
                        <w:sz w:val="21"/>
                        <w:szCs w:val="22"/>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f>
                  <m:fPr>
                    <m:ctrlPr>
                      <w:rPr>
                        <w:rFonts w:ascii="Cambria Math" w:eastAsiaTheme="minorEastAsia" w:hAnsi="Cambria Math" w:cstheme="minorBidi"/>
                        <w:i/>
                        <w:kern w:val="2"/>
                        <w:sz w:val="21"/>
                        <w:szCs w:val="22"/>
                      </w:rPr>
                    </m:ctrlPr>
                  </m:fPr>
                  <m:num>
                    <m:sSub>
                      <m:sSubPr>
                        <m:ctrlPr>
                          <w:rPr>
                            <w:rFonts w:ascii="Cambria Math" w:eastAsiaTheme="minorEastAsia" w:hAnsi="Cambria Math" w:cstheme="minorBidi"/>
                            <w:b/>
                            <w:bCs/>
                            <w:i/>
                            <w:kern w:val="2"/>
                            <w:sz w:val="21"/>
                            <w:szCs w:val="22"/>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r</m:t>
                    </m:r>
                  </m:den>
                </m:f>
                <m:r>
                  <w:rPr>
                    <w:rFonts w:ascii="Cambria Math" w:hAnsi="Cambria Math"/>
                  </w:rPr>
                  <m:t>=</m:t>
                </m:r>
                <m:f>
                  <m:fPr>
                    <m:ctrlPr>
                      <w:rPr>
                        <w:rFonts w:ascii="Cambria Math" w:eastAsiaTheme="minorEastAsia" w:hAnsi="Cambria Math" w:cstheme="minorBidi"/>
                        <w:i/>
                        <w:kern w:val="2"/>
                        <w:sz w:val="21"/>
                        <w:szCs w:val="22"/>
                      </w:rPr>
                    </m:ctrlPr>
                  </m:fPr>
                  <m:num>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0,x</m:t>
                        </m:r>
                      </m:sub>
                    </m:sSub>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0,y</m:t>
                        </m:r>
                      </m:sub>
                    </m:sSub>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0,z</m:t>
                        </m:r>
                      </m:sub>
                    </m:sSub>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0,z</m:t>
                        </m:r>
                      </m:sub>
                    </m:sSub>
                  </m:num>
                  <m:den>
                    <m:r>
                      <w:rPr>
                        <w:rFonts w:ascii="Cambria Math" w:hAnsi="Cambria Math"/>
                      </w:rPr>
                      <m:t>r</m:t>
                    </m:r>
                  </m:den>
                </m:f>
              </m:oMath>
            </m:oMathPara>
          </w:p>
          <w:p w14:paraId="35177D73" w14:textId="77777777" w:rsidR="002D7A21" w:rsidRDefault="002D7A21" w:rsidP="002D7A21">
            <m:oMathPara>
              <m:oMath>
                <m:r>
                  <m:rPr>
                    <m:sty m:val="bi"/>
                  </m:rPr>
                  <w:rPr>
                    <w:rFonts w:ascii="Cambria Math" w:hAnsi="Cambria Math"/>
                  </w:rPr>
                  <m:t>h</m:t>
                </m:r>
                <m: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3"/>
                              <m:mcJc m:val="center"/>
                            </m:mcPr>
                          </m:mc>
                        </m:mcs>
                        <m:ctrlPr>
                          <w:rPr>
                            <w:rFonts w:ascii="Cambria Math" w:eastAsiaTheme="minorEastAsia" w:hAnsi="Cambria Math" w:cstheme="minorBidi"/>
                            <w:i/>
                            <w:kern w:val="2"/>
                            <w:sz w:val="21"/>
                            <w:szCs w:val="22"/>
                          </w:rPr>
                        </m:ctrlPr>
                      </m:mPr>
                      <m:mr>
                        <m:e>
                          <m:sSub>
                            <m:sSubPr>
                              <m:ctrlPr>
                                <w:rPr>
                                  <w:rFonts w:ascii="Cambria Math" w:eastAsiaTheme="minorEastAsia" w:hAnsi="Cambria Math" w:cstheme="minorBidi"/>
                                  <w:i/>
                                  <w:kern w:val="2"/>
                                  <w:sz w:val="21"/>
                                  <w:szCs w:val="22"/>
                                </w:rPr>
                              </m:ctrlPr>
                            </m:sSubPr>
                            <m:e>
                              <m:r>
                                <w:rPr>
                                  <w:rFonts w:ascii="Cambria Math" w:hAnsi="Cambria Math"/>
                                </w:rPr>
                                <m:t>h</m:t>
                              </m:r>
                            </m:e>
                            <m:sub>
                              <m:r>
                                <w:rPr>
                                  <w:rFonts w:ascii="Cambria Math" w:hAnsi="Cambria Math"/>
                                </w:rPr>
                                <m:t>x</m:t>
                              </m:r>
                            </m:sub>
                          </m:sSub>
                        </m:e>
                        <m:e>
                          <m:sSub>
                            <m:sSubPr>
                              <m:ctrlPr>
                                <w:rPr>
                                  <w:rFonts w:ascii="Cambria Math" w:eastAsiaTheme="minorEastAsia" w:hAnsi="Cambria Math" w:cstheme="minorBidi"/>
                                  <w:i/>
                                  <w:kern w:val="2"/>
                                  <w:sz w:val="21"/>
                                  <w:szCs w:val="22"/>
                                </w:rPr>
                              </m:ctrlPr>
                            </m:sSubPr>
                            <m:e>
                              <m:r>
                                <w:rPr>
                                  <w:rFonts w:ascii="Cambria Math" w:hAnsi="Cambria Math"/>
                                </w:rPr>
                                <m:t>h</m:t>
                              </m:r>
                            </m:e>
                            <m:sub>
                              <m:r>
                                <w:rPr>
                                  <w:rFonts w:ascii="Cambria Math" w:hAnsi="Cambria Math"/>
                                </w:rPr>
                                <m:t>y</m:t>
                              </m:r>
                            </m:sub>
                          </m:sSub>
                        </m:e>
                        <m:e>
                          <m:sSub>
                            <m:sSubPr>
                              <m:ctrlPr>
                                <w:rPr>
                                  <w:rFonts w:ascii="Cambria Math" w:eastAsiaTheme="minorEastAsia" w:hAnsi="Cambria Math" w:cstheme="minorBidi"/>
                                  <w:i/>
                                  <w:kern w:val="2"/>
                                  <w:sz w:val="21"/>
                                  <w:szCs w:val="22"/>
                                </w:rPr>
                              </m:ctrlPr>
                            </m:sSubPr>
                            <m:e>
                              <m:r>
                                <w:rPr>
                                  <w:rFonts w:ascii="Cambria Math" w:hAnsi="Cambria Math"/>
                                </w:rPr>
                                <m:t>h</m:t>
                              </m:r>
                            </m:e>
                            <m:sub>
                              <m:r>
                                <w:rPr>
                                  <w:rFonts w:ascii="Cambria Math" w:hAnsi="Cambria Math"/>
                                </w:rPr>
                                <m:t>z</m:t>
                              </m:r>
                            </m:sub>
                          </m:sSub>
                        </m:e>
                      </m:mr>
                    </m:m>
                  </m:e>
                </m:d>
                <m:r>
                  <w:rPr>
                    <w:rFonts w:ascii="Cambria Math" w:hAnsi="Cambria Math"/>
                  </w:rPr>
                  <m:t>=</m:t>
                </m:r>
                <m:r>
                  <m:rPr>
                    <m:sty m:val="bi"/>
                  </m:rPr>
                  <w:rPr>
                    <w:rFonts w:ascii="Cambria Math" w:hAnsi="Cambria Math"/>
                  </w:rPr>
                  <m:t>r</m:t>
                </m:r>
                <m:r>
                  <w:rPr>
                    <w:rFonts w:ascii="Cambria Math" w:hAnsi="Cambria Math"/>
                  </w:rPr>
                  <m:t>×</m:t>
                </m:r>
                <m:r>
                  <m:rPr>
                    <m:sty m:val="bi"/>
                  </m:rPr>
                  <w:rPr>
                    <w:rFonts w:ascii="Cambria Math" w:hAnsi="Cambria Math"/>
                  </w:rPr>
                  <m:t>v</m:t>
                </m:r>
                <m: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3"/>
                              <m:mcJc m:val="center"/>
                            </m:mcPr>
                          </m:mc>
                        </m:mcs>
                        <m:ctrlPr>
                          <w:rPr>
                            <w:rFonts w:ascii="Cambria Math" w:eastAsiaTheme="minorEastAsia" w:hAnsi="Cambria Math" w:cstheme="minorBidi"/>
                            <w:i/>
                            <w:kern w:val="2"/>
                            <w:sz w:val="21"/>
                            <w:szCs w:val="22"/>
                          </w:rPr>
                        </m:ctrlPr>
                      </m:mPr>
                      <m:mr>
                        <m:e>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0,y</m:t>
                              </m:r>
                            </m:sub>
                          </m:sSub>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0,z</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0,z</m:t>
                              </m:r>
                            </m:sub>
                          </m:sSub>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0,y</m:t>
                              </m:r>
                            </m:sub>
                          </m:sSub>
                        </m:e>
                        <m:e>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0,z</m:t>
                              </m:r>
                            </m:sub>
                          </m:sSub>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0,x</m:t>
                              </m:r>
                            </m:sub>
                          </m:sSub>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0,z</m:t>
                              </m:r>
                            </m:sub>
                          </m:sSub>
                        </m:e>
                        <m:e>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0,x</m:t>
                              </m:r>
                            </m:sub>
                          </m:sSub>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0,y</m:t>
                              </m:r>
                            </m:sub>
                          </m:sSub>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0,x</m:t>
                              </m:r>
                            </m:sub>
                          </m:sSub>
                        </m:e>
                      </m:mr>
                    </m:m>
                  </m:e>
                </m:d>
              </m:oMath>
            </m:oMathPara>
          </w:p>
          <w:p w14:paraId="5C726556" w14:textId="613486DB" w:rsidR="002B42BC" w:rsidRDefault="002D7A21" w:rsidP="002D7A21">
            <w:pPr>
              <w:rPr>
                <w:lang w:val="en-US" w:eastAsia="ja-JP"/>
              </w:rPr>
            </w:pPr>
            <m:oMathPara>
              <m:oMath>
                <m:r>
                  <w:rPr>
                    <w:rFonts w:ascii="Cambria Math" w:hAnsi="Cambria Math"/>
                  </w:rPr>
                  <m:t>h=</m:t>
                </m:r>
                <m:d>
                  <m:dPr>
                    <m:begChr m:val="‖"/>
                    <m:endChr m:val="‖"/>
                    <m:ctrlPr>
                      <w:rPr>
                        <w:rFonts w:ascii="Cambria Math" w:eastAsiaTheme="minorEastAsia" w:hAnsi="Cambria Math" w:cstheme="minorBidi"/>
                        <w:i/>
                        <w:kern w:val="2"/>
                        <w:sz w:val="21"/>
                        <w:szCs w:val="22"/>
                      </w:rPr>
                    </m:ctrlPr>
                  </m:dPr>
                  <m:e>
                    <m:r>
                      <m:rPr>
                        <m:sty m:val="bi"/>
                      </m:rPr>
                      <w:rPr>
                        <w:rFonts w:ascii="Cambria Math" w:hAnsi="Cambria Math"/>
                      </w:rPr>
                      <m:t>h</m:t>
                    </m:r>
                  </m:e>
                </m:d>
                <m:r>
                  <w:rPr>
                    <w:rFonts w:ascii="Cambria Math" w:hAnsi="Cambria Math"/>
                  </w:rPr>
                  <m:t>=</m:t>
                </m:r>
                <m:rad>
                  <m:radPr>
                    <m:degHide m:val="1"/>
                    <m:ctrlPr>
                      <w:rPr>
                        <w:rFonts w:ascii="Cambria Math" w:eastAsiaTheme="minorEastAsia" w:hAnsi="Cambria Math" w:cstheme="minorBidi"/>
                        <w:i/>
                        <w:kern w:val="2"/>
                        <w:sz w:val="21"/>
                        <w:szCs w:val="22"/>
                      </w:rPr>
                    </m:ctrlPr>
                  </m:radPr>
                  <m:deg/>
                  <m:e>
                    <m:sSubSup>
                      <m:sSubSupPr>
                        <m:ctrlPr>
                          <w:rPr>
                            <w:rFonts w:ascii="Cambria Math" w:eastAsiaTheme="minorEastAsia" w:hAnsi="Cambria Math" w:cstheme="minorBidi"/>
                            <w:i/>
                            <w:kern w:val="2"/>
                            <w:sz w:val="21"/>
                            <w:szCs w:val="22"/>
                          </w:rPr>
                        </m:ctrlPr>
                      </m:sSubSupPr>
                      <m:e>
                        <m:r>
                          <w:rPr>
                            <w:rFonts w:ascii="Cambria Math" w:hAnsi="Cambria Math"/>
                          </w:rPr>
                          <m:t>h</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h</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h</m:t>
                        </m:r>
                      </m:e>
                      <m:sub>
                        <m:r>
                          <w:rPr>
                            <w:rFonts w:ascii="Cambria Math" w:hAnsi="Cambria Math"/>
                          </w:rPr>
                          <m:t>z</m:t>
                        </m:r>
                      </m:sub>
                      <m:sup>
                        <m:r>
                          <w:rPr>
                            <w:rFonts w:ascii="Cambria Math" w:hAnsi="Cambria Math"/>
                          </w:rPr>
                          <m:t>2</m:t>
                        </m:r>
                      </m:sup>
                    </m:sSubSup>
                  </m:e>
                </m:rad>
              </m:oMath>
            </m:oMathPara>
          </w:p>
          <w:p w14:paraId="37A9FE1E" w14:textId="70A049DA" w:rsidR="002B42BC" w:rsidRDefault="002D7A21" w:rsidP="00C66943">
            <w:pPr>
              <w:rPr>
                <w:lang w:val="en-US" w:eastAsia="ja-JP"/>
              </w:rPr>
            </w:pPr>
            <w:r w:rsidRPr="002D7A21">
              <w:rPr>
                <w:lang w:val="en-US" w:eastAsia="ja-JP"/>
              </w:rPr>
              <w:lastRenderedPageBreak/>
              <w:t>Step 1-2</w:t>
            </w:r>
            <w:r w:rsidRPr="002D7A21">
              <w:rPr>
                <w:lang w:val="en-US" w:eastAsia="ja-JP"/>
              </w:rPr>
              <w:tab/>
            </w:r>
            <w:r>
              <w:rPr>
                <w:lang w:val="en-US" w:eastAsia="ja-JP"/>
              </w:rPr>
              <w:t xml:space="preserve"> </w:t>
            </w:r>
            <w:r w:rsidRPr="002D7A21">
              <w:rPr>
                <w:lang w:val="en-US" w:eastAsia="ja-JP"/>
              </w:rPr>
              <w:t xml:space="preserve">Inclination (INC, </w:t>
            </w:r>
            <w:proofErr w:type="spellStart"/>
            <w:r w:rsidRPr="002D7A21">
              <w:rPr>
                <w:lang w:val="en-US" w:eastAsia="ja-JP"/>
              </w:rPr>
              <w:t>i</w:t>
            </w:r>
            <w:proofErr w:type="spellEnd"/>
            <w:r w:rsidRPr="002D7A21">
              <w:rPr>
                <w:lang w:val="en-US" w:eastAsia="ja-JP"/>
              </w:rPr>
              <w:t>)</w:t>
            </w:r>
          </w:p>
          <w:p w14:paraId="4CEF5A13" w14:textId="77777777" w:rsidR="002D7A21" w:rsidRDefault="002D7A21" w:rsidP="002D7A21">
            <w:pPr>
              <w:rPr>
                <w:b/>
                <w:bCs/>
                <w:lang w:val="en-US"/>
              </w:rPr>
            </w:pPr>
            <m:oMathPara>
              <m:oMath>
                <m:r>
                  <m:rPr>
                    <m:sty m:val="bi"/>
                  </m:rPr>
                  <w:rPr>
                    <w:rFonts w:ascii="Cambria Math" w:hAnsi="Cambria Math"/>
                  </w:rPr>
                  <m:t>K</m:t>
                </m:r>
                <m:r>
                  <w:rPr>
                    <w:rFonts w:ascii="Cambria Math" w:hAnsi="Cambria Math"/>
                  </w:rPr>
                  <m:t>=[</m:t>
                </m:r>
                <m:m>
                  <m:mPr>
                    <m:mcs>
                      <m:mc>
                        <m:mcPr>
                          <m:count m:val="3"/>
                          <m:mcJc m:val="center"/>
                        </m:mcPr>
                      </m:mc>
                    </m:mcs>
                    <m:ctrlPr>
                      <w:rPr>
                        <w:rFonts w:ascii="Cambria Math" w:eastAsiaTheme="minorEastAsia" w:hAnsi="Cambria Math" w:cstheme="minorBidi"/>
                        <w:i/>
                        <w:kern w:val="2"/>
                        <w:sz w:val="21"/>
                        <w:szCs w:val="22"/>
                      </w:rPr>
                    </m:ctrlPr>
                  </m:mPr>
                  <m:mr>
                    <m:e>
                      <m:r>
                        <w:rPr>
                          <w:rFonts w:ascii="Cambria Math" w:hAnsi="Cambria Math"/>
                        </w:rPr>
                        <m:t>0</m:t>
                      </m:r>
                    </m:e>
                    <m:e>
                      <m:r>
                        <w:rPr>
                          <w:rFonts w:ascii="Cambria Math" w:hAnsi="Cambria Math"/>
                        </w:rPr>
                        <m:t>0</m:t>
                      </m:r>
                    </m:e>
                    <m:e>
                      <m:r>
                        <w:rPr>
                          <w:rFonts w:ascii="Cambria Math" w:hAnsi="Cambria Math"/>
                        </w:rPr>
                        <m:t>1</m:t>
                      </m:r>
                    </m:e>
                  </m:mr>
                </m:m>
                <m:r>
                  <w:rPr>
                    <w:rFonts w:ascii="Cambria Math" w:hAnsi="Cambria Math"/>
                  </w:rPr>
                  <m:t>]</m:t>
                </m:r>
              </m:oMath>
            </m:oMathPara>
          </w:p>
          <w:p w14:paraId="155F783A" w14:textId="77777777" w:rsidR="002D7A21" w:rsidRDefault="002D7A21" w:rsidP="002D7A21">
            <m:oMathPara>
              <m:oMath>
                <m:r>
                  <w:rPr>
                    <w:rFonts w:ascii="Cambria Math" w:hAnsi="Cambria Math"/>
                  </w:rPr>
                  <m:t>i=</m:t>
                </m:r>
                <m:func>
                  <m:funcPr>
                    <m:ctrlPr>
                      <w:rPr>
                        <w:rFonts w:ascii="Cambria Math" w:eastAsiaTheme="minorEastAsia" w:hAnsi="Cambria Math" w:cstheme="minorBidi"/>
                        <w:i/>
                        <w:kern w:val="2"/>
                        <w:sz w:val="21"/>
                        <w:szCs w:val="22"/>
                      </w:rPr>
                    </m:ctrlPr>
                  </m:funcPr>
                  <m:fName>
                    <m:sSup>
                      <m:sSupPr>
                        <m:ctrlPr>
                          <w:rPr>
                            <w:rFonts w:ascii="Cambria Math" w:eastAsiaTheme="minorEastAsia" w:hAnsi="Cambria Math" w:cstheme="minorBidi"/>
                            <w:kern w:val="2"/>
                            <w:sz w:val="21"/>
                            <w:szCs w:val="22"/>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eastAsiaTheme="minorEastAsia" w:hAnsi="Cambria Math" w:cstheme="minorBidi"/>
                            <w:i/>
                            <w:kern w:val="2"/>
                            <w:sz w:val="21"/>
                            <w:szCs w:val="22"/>
                          </w:rPr>
                        </m:ctrlPr>
                      </m:dPr>
                      <m:e>
                        <m:f>
                          <m:fPr>
                            <m:ctrlPr>
                              <w:rPr>
                                <w:rFonts w:ascii="Cambria Math" w:eastAsiaTheme="minorEastAsia" w:hAnsi="Cambria Math" w:cstheme="minorBidi"/>
                                <w:i/>
                                <w:kern w:val="2"/>
                                <w:sz w:val="21"/>
                                <w:szCs w:val="22"/>
                              </w:rPr>
                            </m:ctrlPr>
                          </m:fPr>
                          <m:num>
                            <m:r>
                              <m:rPr>
                                <m:sty m:val="bi"/>
                              </m:rPr>
                              <w:rPr>
                                <w:rFonts w:ascii="Cambria Math" w:hAnsi="Cambria Math"/>
                              </w:rPr>
                              <m:t>h⋅K</m:t>
                            </m:r>
                          </m:num>
                          <m:den>
                            <m:r>
                              <w:rPr>
                                <w:rFonts w:ascii="Cambria Math" w:hAnsi="Cambria Math"/>
                              </w:rPr>
                              <m:t>h</m:t>
                            </m:r>
                          </m:den>
                        </m:f>
                      </m:e>
                    </m:d>
                  </m:e>
                </m:func>
                <m:r>
                  <w:rPr>
                    <w:rFonts w:ascii="Cambria Math" w:hAnsi="Cambria Math"/>
                  </w:rPr>
                  <m:t>=</m:t>
                </m:r>
                <m:func>
                  <m:funcPr>
                    <m:ctrlPr>
                      <w:rPr>
                        <w:rFonts w:ascii="Cambria Math" w:eastAsiaTheme="minorEastAsia" w:hAnsi="Cambria Math" w:cstheme="minorBidi"/>
                        <w:i/>
                        <w:kern w:val="2"/>
                        <w:sz w:val="21"/>
                        <w:szCs w:val="22"/>
                      </w:rPr>
                    </m:ctrlPr>
                  </m:funcPr>
                  <m:fName>
                    <m:sSup>
                      <m:sSupPr>
                        <m:ctrlPr>
                          <w:rPr>
                            <w:rFonts w:ascii="Cambria Math" w:eastAsiaTheme="minorEastAsia" w:hAnsi="Cambria Math" w:cstheme="minorBidi"/>
                            <w:kern w:val="2"/>
                            <w:sz w:val="21"/>
                            <w:szCs w:val="22"/>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eastAsiaTheme="minorEastAsia" w:hAnsi="Cambria Math" w:cstheme="minorBidi"/>
                            <w:i/>
                            <w:kern w:val="2"/>
                            <w:sz w:val="21"/>
                            <w:szCs w:val="22"/>
                          </w:rPr>
                        </m:ctrlPr>
                      </m:dPr>
                      <m:e>
                        <m:f>
                          <m:fPr>
                            <m:ctrlPr>
                              <w:rPr>
                                <w:rFonts w:ascii="Cambria Math" w:eastAsiaTheme="minorEastAsia" w:hAnsi="Cambria Math" w:cstheme="minorBidi"/>
                                <w:i/>
                                <w:kern w:val="2"/>
                                <w:sz w:val="21"/>
                                <w:szCs w:val="22"/>
                              </w:rPr>
                            </m:ctrlPr>
                          </m:fPr>
                          <m:num>
                            <m:sSub>
                              <m:sSubPr>
                                <m:ctrlPr>
                                  <w:rPr>
                                    <w:rFonts w:ascii="Cambria Math" w:eastAsiaTheme="minorEastAsia" w:hAnsi="Cambria Math" w:cstheme="minorBidi"/>
                                    <w:i/>
                                    <w:kern w:val="2"/>
                                    <w:sz w:val="21"/>
                                    <w:szCs w:val="22"/>
                                  </w:rPr>
                                </m:ctrlPr>
                              </m:sSubPr>
                              <m:e>
                                <m:r>
                                  <w:rPr>
                                    <w:rFonts w:ascii="Cambria Math" w:hAnsi="Cambria Math"/>
                                  </w:rPr>
                                  <m:t>h</m:t>
                                </m:r>
                              </m:e>
                              <m:sub>
                                <m:r>
                                  <w:rPr>
                                    <w:rFonts w:ascii="Cambria Math" w:hAnsi="Cambria Math"/>
                                  </w:rPr>
                                  <m:t>z</m:t>
                                </m:r>
                              </m:sub>
                            </m:sSub>
                          </m:num>
                          <m:den>
                            <m:r>
                              <w:rPr>
                                <w:rFonts w:ascii="Cambria Math" w:hAnsi="Cambria Math"/>
                              </w:rPr>
                              <m:t>h</m:t>
                            </m:r>
                          </m:den>
                        </m:f>
                      </m:e>
                    </m:d>
                  </m:e>
                </m:func>
              </m:oMath>
            </m:oMathPara>
          </w:p>
          <w:p w14:paraId="48B69312" w14:textId="77777777" w:rsidR="002D7A21" w:rsidRDefault="002D7A21" w:rsidP="00C66943">
            <w:pPr>
              <w:rPr>
                <w:lang w:eastAsia="ja-JP"/>
              </w:rPr>
            </w:pPr>
            <w:r w:rsidRPr="002D7A21">
              <w:rPr>
                <w:lang w:eastAsia="ja-JP"/>
              </w:rPr>
              <w:t>Note the range of INC is between 0 and π (radian).</w:t>
            </w:r>
          </w:p>
          <w:p w14:paraId="7CB9AC09" w14:textId="4349A9DF" w:rsidR="002D7A21" w:rsidRDefault="002D7A21" w:rsidP="00C66943">
            <w:pPr>
              <w:rPr>
                <w:lang w:val="en-US" w:eastAsia="ja-JP"/>
              </w:rPr>
            </w:pPr>
            <w:r w:rsidRPr="002D7A21">
              <w:rPr>
                <w:lang w:val="en-US" w:eastAsia="ja-JP"/>
              </w:rPr>
              <w:t>Step 1-3</w:t>
            </w:r>
            <w:r w:rsidRPr="002D7A21">
              <w:rPr>
                <w:lang w:val="en-US" w:eastAsia="ja-JP"/>
              </w:rPr>
              <w:tab/>
            </w:r>
            <w:r>
              <w:rPr>
                <w:lang w:val="en-US" w:eastAsia="ja-JP"/>
              </w:rPr>
              <w:t xml:space="preserve"> </w:t>
            </w:r>
            <w:r w:rsidRPr="002D7A21">
              <w:rPr>
                <w:lang w:val="en-US" w:eastAsia="ja-JP"/>
              </w:rPr>
              <w:t>Right Ascension of the Ascending Node (RAN, Ω)</w:t>
            </w:r>
          </w:p>
          <w:p w14:paraId="6823DFB2" w14:textId="77777777" w:rsidR="002D7A21" w:rsidRDefault="002D7A21" w:rsidP="00C66943">
            <w:pPr>
              <w:rPr>
                <w:lang w:val="en-US" w:eastAsia="ja-JP"/>
              </w:rPr>
            </w:pPr>
          </w:p>
          <w:p w14:paraId="3DB7DDDF" w14:textId="77777777" w:rsidR="002D7A21" w:rsidRDefault="002D7A21" w:rsidP="002D7A21">
            <w:pPr>
              <w:rPr>
                <w:lang w:val="en-US"/>
              </w:rPr>
            </w:pPr>
            <m:oMathPara>
              <m:oMath>
                <m:r>
                  <m:rPr>
                    <m:sty m:val="bi"/>
                  </m:rPr>
                  <w:rPr>
                    <w:rFonts w:ascii="Cambria Math" w:hAnsi="Cambria Math"/>
                  </w:rPr>
                  <m:t>n</m:t>
                </m:r>
                <m: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3"/>
                              <m:mcJc m:val="center"/>
                            </m:mcPr>
                          </m:mc>
                        </m:mcs>
                        <m:ctrlPr>
                          <w:rPr>
                            <w:rFonts w:ascii="Cambria Math" w:eastAsiaTheme="minorEastAsia" w:hAnsi="Cambria Math" w:cstheme="minorBidi"/>
                            <w:i/>
                            <w:kern w:val="2"/>
                            <w:sz w:val="21"/>
                            <w:szCs w:val="22"/>
                          </w:rPr>
                        </m:ctrlPr>
                      </m:mPr>
                      <m:mr>
                        <m:e>
                          <m:sSub>
                            <m:sSubPr>
                              <m:ctrlPr>
                                <w:rPr>
                                  <w:rFonts w:ascii="Cambria Math" w:eastAsiaTheme="minorEastAsia" w:hAnsi="Cambria Math" w:cstheme="minorBidi"/>
                                  <w:i/>
                                  <w:kern w:val="2"/>
                                  <w:sz w:val="21"/>
                                  <w:szCs w:val="22"/>
                                </w:rPr>
                              </m:ctrlPr>
                            </m:sSubPr>
                            <m:e>
                              <m:r>
                                <w:rPr>
                                  <w:rFonts w:ascii="Cambria Math" w:hAnsi="Cambria Math"/>
                                </w:rPr>
                                <m:t>n</m:t>
                              </m:r>
                            </m:e>
                            <m:sub>
                              <m:r>
                                <w:rPr>
                                  <w:rFonts w:ascii="Cambria Math" w:hAnsi="Cambria Math"/>
                                </w:rPr>
                                <m:t>x</m:t>
                              </m:r>
                            </m:sub>
                          </m:sSub>
                        </m:e>
                        <m:e>
                          <m:sSub>
                            <m:sSubPr>
                              <m:ctrlPr>
                                <w:rPr>
                                  <w:rFonts w:ascii="Cambria Math" w:eastAsiaTheme="minorEastAsia" w:hAnsi="Cambria Math" w:cstheme="minorBidi"/>
                                  <w:i/>
                                  <w:kern w:val="2"/>
                                  <w:sz w:val="21"/>
                                  <w:szCs w:val="22"/>
                                </w:rPr>
                              </m:ctrlPr>
                            </m:sSubPr>
                            <m:e>
                              <m:r>
                                <w:rPr>
                                  <w:rFonts w:ascii="Cambria Math" w:hAnsi="Cambria Math"/>
                                </w:rPr>
                                <m:t>n</m:t>
                              </m:r>
                            </m:e>
                            <m:sub>
                              <m:r>
                                <w:rPr>
                                  <w:rFonts w:ascii="Cambria Math" w:hAnsi="Cambria Math"/>
                                </w:rPr>
                                <m:t>y</m:t>
                              </m:r>
                            </m:sub>
                          </m:sSub>
                        </m:e>
                        <m:e>
                          <m:sSub>
                            <m:sSubPr>
                              <m:ctrlPr>
                                <w:rPr>
                                  <w:rFonts w:ascii="Cambria Math" w:eastAsiaTheme="minorEastAsia" w:hAnsi="Cambria Math" w:cstheme="minorBidi"/>
                                  <w:i/>
                                  <w:kern w:val="2"/>
                                  <w:sz w:val="21"/>
                                  <w:szCs w:val="22"/>
                                </w:rPr>
                              </m:ctrlPr>
                            </m:sSubPr>
                            <m:e>
                              <m:r>
                                <w:rPr>
                                  <w:rFonts w:ascii="Cambria Math" w:hAnsi="Cambria Math"/>
                                </w:rPr>
                                <m:t>n</m:t>
                              </m:r>
                            </m:e>
                            <m:sub>
                              <m:r>
                                <w:rPr>
                                  <w:rFonts w:ascii="Cambria Math" w:hAnsi="Cambria Math"/>
                                </w:rPr>
                                <m:t>z</m:t>
                              </m:r>
                            </m:sub>
                          </m:sSub>
                        </m:e>
                      </m:mr>
                    </m:m>
                  </m:e>
                </m:d>
                <m:r>
                  <w:rPr>
                    <w:rFonts w:ascii="Cambria Math" w:hAnsi="Cambria Math"/>
                  </w:rPr>
                  <m:t>=</m:t>
                </m:r>
                <m:r>
                  <m:rPr>
                    <m:sty m:val="bi"/>
                  </m:rPr>
                  <w:rPr>
                    <w:rFonts w:ascii="Cambria Math" w:hAnsi="Cambria Math"/>
                  </w:rPr>
                  <m:t>K</m:t>
                </m:r>
                <m:r>
                  <w:rPr>
                    <w:rFonts w:ascii="Cambria Math" w:hAnsi="Cambria Math"/>
                  </w:rPr>
                  <m:t>×</m:t>
                </m:r>
                <m:r>
                  <m:rPr>
                    <m:sty m:val="bi"/>
                  </m:rPr>
                  <w:rPr>
                    <w:rFonts w:ascii="Cambria Math" w:hAnsi="Cambria Math"/>
                  </w:rPr>
                  <m:t>h</m:t>
                </m:r>
                <m: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3"/>
                              <m:mcJc m:val="center"/>
                            </m:mcPr>
                          </m:mc>
                        </m:mcs>
                        <m:ctrlPr>
                          <w:rPr>
                            <w:rFonts w:ascii="Cambria Math" w:eastAsiaTheme="minorEastAsia" w:hAnsi="Cambria Math" w:cstheme="minorBidi"/>
                            <w:i/>
                            <w:kern w:val="2"/>
                            <w:sz w:val="21"/>
                            <w:szCs w:val="22"/>
                          </w:rPr>
                        </m:ctrlPr>
                      </m:mPr>
                      <m:mr>
                        <m:e>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h</m:t>
                              </m:r>
                            </m:e>
                            <m:sub>
                              <m:r>
                                <w:rPr>
                                  <w:rFonts w:ascii="Cambria Math" w:hAnsi="Cambria Math"/>
                                </w:rPr>
                                <m:t>y</m:t>
                              </m:r>
                            </m:sub>
                          </m:sSub>
                        </m:e>
                        <m:e>
                          <m:sSub>
                            <m:sSubPr>
                              <m:ctrlPr>
                                <w:rPr>
                                  <w:rFonts w:ascii="Cambria Math" w:eastAsiaTheme="minorEastAsia" w:hAnsi="Cambria Math" w:cstheme="minorBidi"/>
                                  <w:i/>
                                  <w:kern w:val="2"/>
                                  <w:sz w:val="21"/>
                                  <w:szCs w:val="22"/>
                                </w:rPr>
                              </m:ctrlPr>
                            </m:sSubPr>
                            <m:e>
                              <m:r>
                                <w:rPr>
                                  <w:rFonts w:ascii="Cambria Math" w:hAnsi="Cambria Math"/>
                                </w:rPr>
                                <m:t>h</m:t>
                              </m:r>
                            </m:e>
                            <m:sub>
                              <m:r>
                                <w:rPr>
                                  <w:rFonts w:ascii="Cambria Math" w:hAnsi="Cambria Math"/>
                                </w:rPr>
                                <m:t>x</m:t>
                              </m:r>
                            </m:sub>
                          </m:sSub>
                        </m:e>
                        <m:e>
                          <m:r>
                            <w:rPr>
                              <w:rFonts w:ascii="Cambria Math" w:hAnsi="Cambria Math"/>
                            </w:rPr>
                            <m:t>0</m:t>
                          </m:r>
                        </m:e>
                      </m:mr>
                    </m:m>
                  </m:e>
                </m:d>
              </m:oMath>
            </m:oMathPara>
          </w:p>
          <w:p w14:paraId="51C782FD" w14:textId="77777777" w:rsidR="002D7A21" w:rsidRDefault="002D7A21" w:rsidP="002D7A21">
            <m:oMathPara>
              <m:oMath>
                <m:r>
                  <w:rPr>
                    <w:rFonts w:ascii="Cambria Math" w:hAnsi="Cambria Math"/>
                  </w:rPr>
                  <m:t>n=</m:t>
                </m:r>
                <m:d>
                  <m:dPr>
                    <m:begChr m:val="‖"/>
                    <m:endChr m:val="‖"/>
                    <m:ctrlPr>
                      <w:rPr>
                        <w:rFonts w:ascii="Cambria Math" w:eastAsiaTheme="minorEastAsia" w:hAnsi="Cambria Math" w:cstheme="minorBidi"/>
                        <w:i/>
                        <w:kern w:val="2"/>
                        <w:sz w:val="21"/>
                        <w:szCs w:val="22"/>
                      </w:rPr>
                    </m:ctrlPr>
                  </m:dPr>
                  <m:e>
                    <m:r>
                      <m:rPr>
                        <m:sty m:val="bi"/>
                      </m:rPr>
                      <w:rPr>
                        <w:rFonts w:ascii="Cambria Math" w:hAnsi="Cambria Math"/>
                      </w:rPr>
                      <m:t>n</m:t>
                    </m:r>
                  </m:e>
                </m:d>
                <m:r>
                  <w:rPr>
                    <w:rFonts w:ascii="Cambria Math" w:hAnsi="Cambria Math"/>
                  </w:rPr>
                  <m:t>=</m:t>
                </m:r>
                <m:rad>
                  <m:radPr>
                    <m:degHide m:val="1"/>
                    <m:ctrlPr>
                      <w:rPr>
                        <w:rFonts w:ascii="Cambria Math" w:eastAsiaTheme="minorEastAsia" w:hAnsi="Cambria Math" w:cstheme="minorBidi"/>
                        <w:i/>
                        <w:kern w:val="2"/>
                        <w:sz w:val="21"/>
                        <w:szCs w:val="22"/>
                      </w:rPr>
                    </m:ctrlPr>
                  </m:radPr>
                  <m:deg/>
                  <m:e>
                    <m:sSubSup>
                      <m:sSubSupPr>
                        <m:ctrlPr>
                          <w:rPr>
                            <w:rFonts w:ascii="Cambria Math" w:eastAsiaTheme="minorEastAsia" w:hAnsi="Cambria Math" w:cstheme="minorBidi"/>
                            <w:i/>
                            <w:kern w:val="2"/>
                            <w:sz w:val="21"/>
                            <w:szCs w:val="22"/>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n</m:t>
                        </m:r>
                      </m:e>
                      <m:sub>
                        <m:r>
                          <w:rPr>
                            <w:rFonts w:ascii="Cambria Math" w:hAnsi="Cambria Math"/>
                          </w:rPr>
                          <m:t>z</m:t>
                        </m:r>
                      </m:sub>
                      <m:sup>
                        <m:r>
                          <w:rPr>
                            <w:rFonts w:ascii="Cambria Math" w:hAnsi="Cambria Math"/>
                          </w:rPr>
                          <m:t>2</m:t>
                        </m:r>
                      </m:sup>
                    </m:sSubSup>
                  </m:e>
                </m:rad>
              </m:oMath>
            </m:oMathPara>
          </w:p>
          <w:p w14:paraId="6DF8F415" w14:textId="77777777" w:rsidR="002D7A21" w:rsidRDefault="002D7A21" w:rsidP="002D7A21">
            <m:oMathPara>
              <m:oMath>
                <m:r>
                  <m:rPr>
                    <m:sty m:val="p"/>
                  </m:rPr>
                  <w:rPr>
                    <w:rFonts w:ascii="Cambria Math" w:hAnsi="Cambria Math"/>
                  </w:rPr>
                  <m:t>Ω</m:t>
                </m:r>
                <m: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2"/>
                              <m:mcJc m:val="center"/>
                            </m:mcPr>
                          </m:mc>
                        </m:mcs>
                        <m:ctrlPr>
                          <w:rPr>
                            <w:rFonts w:ascii="Cambria Math" w:eastAsiaTheme="minorEastAsia" w:hAnsi="Cambria Math" w:cstheme="minorBidi"/>
                            <w:i/>
                            <w:kern w:val="2"/>
                            <w:sz w:val="21"/>
                            <w:szCs w:val="22"/>
                          </w:rPr>
                        </m:ctrlPr>
                      </m:mPr>
                      <m:mr>
                        <m:e>
                          <m:func>
                            <m:funcPr>
                              <m:ctrlPr>
                                <w:rPr>
                                  <w:rFonts w:ascii="Cambria Math" w:eastAsiaTheme="minorEastAsia" w:hAnsi="Cambria Math" w:cstheme="minorBidi"/>
                                  <w:i/>
                                  <w:kern w:val="2"/>
                                  <w:sz w:val="21"/>
                                  <w:szCs w:val="22"/>
                                </w:rPr>
                              </m:ctrlPr>
                            </m:funcPr>
                            <m:fName>
                              <m:sSup>
                                <m:sSupPr>
                                  <m:ctrlPr>
                                    <w:rPr>
                                      <w:rFonts w:ascii="Cambria Math" w:eastAsiaTheme="minorEastAsia" w:hAnsi="Cambria Math" w:cstheme="minorBidi"/>
                                      <w:kern w:val="2"/>
                                      <w:sz w:val="21"/>
                                      <w:szCs w:val="22"/>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eastAsiaTheme="minorEastAsia" w:hAnsi="Cambria Math" w:cstheme="minorBidi"/>
                                      <w:i/>
                                      <w:kern w:val="2"/>
                                      <w:sz w:val="21"/>
                                      <w:szCs w:val="22"/>
                                    </w:rPr>
                                  </m:ctrlPr>
                                </m:dPr>
                                <m:e>
                                  <m:f>
                                    <m:fPr>
                                      <m:ctrlPr>
                                        <w:rPr>
                                          <w:rFonts w:ascii="Cambria Math" w:eastAsiaTheme="minorEastAsia" w:hAnsi="Cambria Math" w:cstheme="minorBidi"/>
                                          <w:i/>
                                          <w:kern w:val="2"/>
                                          <w:sz w:val="21"/>
                                          <w:szCs w:val="22"/>
                                        </w:rPr>
                                      </m:ctrlPr>
                                    </m:fPr>
                                    <m:num>
                                      <m:sSub>
                                        <m:sSubPr>
                                          <m:ctrlPr>
                                            <w:rPr>
                                              <w:rFonts w:ascii="Cambria Math" w:eastAsiaTheme="minorEastAsia" w:hAnsi="Cambria Math" w:cstheme="minorBidi"/>
                                              <w:i/>
                                              <w:kern w:val="2"/>
                                              <w:sz w:val="21"/>
                                              <w:szCs w:val="22"/>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r>
                            <w:rPr>
                              <w:rFonts w:ascii="Cambria Math" w:hAnsi="Cambria Math"/>
                            </w:rPr>
                            <m:t>,</m:t>
                          </m:r>
                        </m:e>
                        <m:e>
                          <m:sSub>
                            <m:sSubPr>
                              <m:ctrlPr>
                                <w:rPr>
                                  <w:rFonts w:ascii="Cambria Math" w:eastAsiaTheme="minorEastAsia" w:hAnsi="Cambria Math" w:cstheme="minorBidi"/>
                                  <w:i/>
                                  <w:kern w:val="2"/>
                                  <w:sz w:val="21"/>
                                  <w:szCs w:val="22"/>
                                </w:rPr>
                              </m:ctrlPr>
                            </m:sSubPr>
                            <m:e>
                              <m:r>
                                <w:rPr>
                                  <w:rFonts w:ascii="Cambria Math" w:hAnsi="Cambria Math"/>
                                </w:rPr>
                                <m:t>n</m:t>
                              </m:r>
                            </m:e>
                            <m:sub>
                              <m:r>
                                <w:rPr>
                                  <w:rFonts w:ascii="Cambria Math" w:hAnsi="Cambria Math"/>
                                </w:rPr>
                                <m:t>y</m:t>
                              </m:r>
                            </m:sub>
                          </m:sSub>
                          <m:r>
                            <w:rPr>
                              <w:rFonts w:ascii="Cambria Math" w:hAnsi="Cambria Math"/>
                            </w:rPr>
                            <m:t>≥0</m:t>
                          </m:r>
                        </m:e>
                      </m:mr>
                      <m:mr>
                        <m:e>
                          <m:r>
                            <w:rPr>
                              <w:rFonts w:ascii="Cambria Math" w:hAnsi="Cambria Math"/>
                            </w:rPr>
                            <m:t>2π-</m:t>
                          </m:r>
                          <m:func>
                            <m:funcPr>
                              <m:ctrlPr>
                                <w:rPr>
                                  <w:rFonts w:ascii="Cambria Math" w:eastAsiaTheme="minorEastAsia" w:hAnsi="Cambria Math" w:cstheme="minorBidi"/>
                                  <w:i/>
                                  <w:kern w:val="2"/>
                                  <w:sz w:val="21"/>
                                  <w:szCs w:val="22"/>
                                </w:rPr>
                              </m:ctrlPr>
                            </m:funcPr>
                            <m:fName>
                              <m:sSup>
                                <m:sSupPr>
                                  <m:ctrlPr>
                                    <w:rPr>
                                      <w:rFonts w:ascii="Cambria Math" w:eastAsiaTheme="minorEastAsia" w:hAnsi="Cambria Math" w:cstheme="minorBidi"/>
                                      <w:kern w:val="2"/>
                                      <w:sz w:val="21"/>
                                      <w:szCs w:val="22"/>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eastAsiaTheme="minorEastAsia" w:hAnsi="Cambria Math" w:cstheme="minorBidi"/>
                                      <w:i/>
                                      <w:kern w:val="2"/>
                                      <w:sz w:val="21"/>
                                      <w:szCs w:val="22"/>
                                    </w:rPr>
                                  </m:ctrlPr>
                                </m:dPr>
                                <m:e>
                                  <m:f>
                                    <m:fPr>
                                      <m:ctrlPr>
                                        <w:rPr>
                                          <w:rFonts w:ascii="Cambria Math" w:eastAsiaTheme="minorEastAsia" w:hAnsi="Cambria Math" w:cstheme="minorBidi"/>
                                          <w:i/>
                                          <w:kern w:val="2"/>
                                          <w:sz w:val="21"/>
                                          <w:szCs w:val="22"/>
                                        </w:rPr>
                                      </m:ctrlPr>
                                    </m:fPr>
                                    <m:num>
                                      <m:sSub>
                                        <m:sSubPr>
                                          <m:ctrlPr>
                                            <w:rPr>
                                              <w:rFonts w:ascii="Cambria Math" w:eastAsiaTheme="minorEastAsia" w:hAnsi="Cambria Math" w:cstheme="minorBidi"/>
                                              <w:i/>
                                              <w:kern w:val="2"/>
                                              <w:sz w:val="21"/>
                                              <w:szCs w:val="22"/>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e>
                        <m:e>
                          <m:sSub>
                            <m:sSubPr>
                              <m:ctrlPr>
                                <w:rPr>
                                  <w:rFonts w:ascii="Cambria Math" w:eastAsiaTheme="minorEastAsia" w:hAnsi="Cambria Math" w:cstheme="minorBidi"/>
                                  <w:i/>
                                  <w:kern w:val="2"/>
                                  <w:sz w:val="21"/>
                                  <w:szCs w:val="22"/>
                                </w:rPr>
                              </m:ctrlPr>
                            </m:sSubPr>
                            <m:e>
                              <m:r>
                                <w:rPr>
                                  <w:rFonts w:ascii="Cambria Math" w:hAnsi="Cambria Math"/>
                                </w:rPr>
                                <m:t>n</m:t>
                              </m:r>
                            </m:e>
                            <m:sub>
                              <m:r>
                                <w:rPr>
                                  <w:rFonts w:ascii="Cambria Math" w:hAnsi="Cambria Math"/>
                                </w:rPr>
                                <m:t>y</m:t>
                              </m:r>
                            </m:sub>
                          </m:sSub>
                          <m:r>
                            <w:rPr>
                              <w:rFonts w:ascii="Cambria Math" w:hAnsi="Cambria Math"/>
                            </w:rPr>
                            <m:t>&lt;0</m:t>
                          </m:r>
                        </m:e>
                      </m:mr>
                    </m:m>
                  </m:e>
                </m:d>
              </m:oMath>
            </m:oMathPara>
          </w:p>
          <w:p w14:paraId="02B8B11C" w14:textId="77777777" w:rsidR="002D7A21" w:rsidRDefault="002D7A21" w:rsidP="002D7A21">
            <w:r>
              <w:t>Note the range of RAN is between 0 and 2</w:t>
            </w:r>
            <w:r>
              <w:rPr>
                <w:rFonts w:cstheme="minorHAnsi"/>
              </w:rPr>
              <w:t>π</w:t>
            </w:r>
            <w:r>
              <w:t xml:space="preserve"> (radian).</w:t>
            </w:r>
          </w:p>
          <w:p w14:paraId="026F2CCF" w14:textId="77777777" w:rsidR="002D7A21" w:rsidRDefault="002D7A21" w:rsidP="002D7A21">
            <w:r>
              <w:t xml:space="preserve">Note </w:t>
            </w:r>
            <w:r>
              <w:rPr>
                <w:rFonts w:cstheme="minorHAnsi"/>
              </w:rPr>
              <w:t>Ω is called as ‘</w:t>
            </w:r>
            <w:r>
              <w:t xml:space="preserve">Longitude of ascending node’ in TS 38.331 </w:t>
            </w:r>
            <w:r>
              <w:rPr>
                <w:i/>
                <w:iCs/>
              </w:rPr>
              <w:t>ephemerisInfo-</w:t>
            </w:r>
            <w:r>
              <w:t>r17.</w:t>
            </w:r>
          </w:p>
          <w:p w14:paraId="5FEAF025" w14:textId="77777777" w:rsidR="002D7A21" w:rsidRDefault="002D7A21" w:rsidP="005A4379">
            <w:pPr>
              <w:rPr>
                <w:lang w:eastAsia="ja-JP"/>
              </w:rPr>
            </w:pPr>
          </w:p>
          <w:p w14:paraId="530BB739" w14:textId="0D1AE121" w:rsidR="002D7A21" w:rsidRDefault="002D7A21" w:rsidP="00600616">
            <w:pPr>
              <w:pStyle w:val="4"/>
              <w:numPr>
                <w:ilvl w:val="0"/>
                <w:numId w:val="0"/>
              </w:numPr>
              <w:ind w:left="200"/>
            </w:pPr>
            <w:r>
              <w:t>Step 1-4</w:t>
            </w:r>
            <w:r>
              <w:tab/>
              <w:t xml:space="preserve"> Eccentricity (ECC, e), Semi-major axis (SMA, a), Period (P)</w:t>
            </w:r>
          </w:p>
          <w:p w14:paraId="74CBC3CA" w14:textId="77777777" w:rsidR="002D7A21" w:rsidRDefault="002D7A21" w:rsidP="002D7A21">
            <w:pPr>
              <w:rPr>
                <w:lang w:val="en-US"/>
              </w:rPr>
            </w:pPr>
            <m:oMathPara>
              <m:oMath>
                <m:r>
                  <m:rPr>
                    <m:sty m:val="bi"/>
                  </m:rPr>
                  <w:rPr>
                    <w:rFonts w:ascii="Cambria Math" w:hAnsi="Cambria Math"/>
                  </w:rPr>
                  <m:t>e=</m:t>
                </m:r>
                <m:sSup>
                  <m:sSupPr>
                    <m:ctrlPr>
                      <w:rPr>
                        <w:rFonts w:ascii="Cambria Math" w:eastAsiaTheme="minorEastAsia" w:hAnsi="Cambria Math" w:cstheme="minorBidi"/>
                        <w:i/>
                        <w:kern w:val="2"/>
                        <w:sz w:val="21"/>
                        <w:szCs w:val="22"/>
                      </w:rPr>
                    </m:ctrlPr>
                  </m:sSupPr>
                  <m:e>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x</m:t>
                                  </m:r>
                                </m:sub>
                              </m:sSub>
                            </m:e>
                          </m:mr>
                          <m:mr>
                            <m:e>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y</m:t>
                                  </m:r>
                                </m:sub>
                              </m:sSub>
                            </m:e>
                          </m:mr>
                          <m:mr>
                            <m:e>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z</m:t>
                                  </m:r>
                                </m:sub>
                              </m:sSub>
                            </m:e>
                          </m:mr>
                        </m:m>
                      </m:e>
                    </m:d>
                  </m:e>
                  <m:sup>
                    <m:r>
                      <w:rPr>
                        <w:rFonts w:ascii="Cambria Math" w:hAnsi="Cambria Math"/>
                      </w:rPr>
                      <m:t>T</m:t>
                    </m:r>
                  </m:sup>
                </m:sSup>
                <m:r>
                  <w:rPr>
                    <w:rFonts w:ascii="Cambria Math" w:hAnsi="Cambria Math"/>
                  </w:rPr>
                  <m:t>=</m:t>
                </m:r>
                <m:f>
                  <m:fPr>
                    <m:ctrlPr>
                      <w:rPr>
                        <w:rFonts w:ascii="Cambria Math" w:eastAsiaTheme="minorEastAsia" w:hAnsi="Cambria Math" w:cstheme="minorBidi"/>
                        <w:i/>
                        <w:kern w:val="2"/>
                        <w:sz w:val="21"/>
                        <w:szCs w:val="22"/>
                      </w:rPr>
                    </m:ctrlPr>
                  </m:fPr>
                  <m:num>
                    <m:r>
                      <w:rPr>
                        <w:rFonts w:ascii="Cambria Math" w:hAnsi="Cambria Math"/>
                      </w:rPr>
                      <m:t>1</m:t>
                    </m:r>
                  </m:num>
                  <m:den>
                    <m:r>
                      <w:rPr>
                        <w:rFonts w:ascii="Cambria Math" w:hAnsi="Cambria Math"/>
                      </w:rPr>
                      <m:t>μ</m:t>
                    </m:r>
                  </m:den>
                </m:f>
                <m:d>
                  <m:dPr>
                    <m:begChr m:val="["/>
                    <m:endChr m:val="]"/>
                    <m:ctrlPr>
                      <w:rPr>
                        <w:rFonts w:ascii="Cambria Math" w:eastAsiaTheme="minorEastAsia" w:hAnsi="Cambria Math" w:cstheme="minorBidi"/>
                        <w:i/>
                        <w:kern w:val="2"/>
                        <w:sz w:val="21"/>
                        <w:szCs w:val="22"/>
                      </w:rPr>
                    </m:ctrlPr>
                  </m:dPr>
                  <m:e>
                    <m:d>
                      <m:dPr>
                        <m:ctrlPr>
                          <w:rPr>
                            <w:rFonts w:ascii="Cambria Math" w:eastAsiaTheme="minorEastAsia" w:hAnsi="Cambria Math" w:cstheme="minorBidi"/>
                            <w:i/>
                            <w:kern w:val="2"/>
                            <w:sz w:val="21"/>
                            <w:szCs w:val="22"/>
                          </w:rPr>
                        </m:ctrlPr>
                      </m:dPr>
                      <m:e>
                        <m:sSup>
                          <m:sSupPr>
                            <m:ctrlPr>
                              <w:rPr>
                                <w:rFonts w:ascii="Cambria Math" w:eastAsiaTheme="minorEastAsia" w:hAnsi="Cambria Math" w:cstheme="minorBidi"/>
                                <w:i/>
                                <w:kern w:val="2"/>
                                <w:sz w:val="21"/>
                                <w:szCs w:val="22"/>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eastAsiaTheme="minorEastAsia" w:hAnsi="Cambria Math" w:cstheme="minorBidi"/>
                                <w:i/>
                                <w:kern w:val="2"/>
                                <w:sz w:val="21"/>
                                <w:szCs w:val="22"/>
                              </w:rPr>
                            </m:ctrlPr>
                          </m:fPr>
                          <m:num>
                            <m:r>
                              <w:rPr>
                                <w:rFonts w:ascii="Cambria Math" w:hAnsi="Cambria Math"/>
                              </w:rPr>
                              <m:t>μ</m:t>
                            </m:r>
                          </m:num>
                          <m:den>
                            <m:r>
                              <w:rPr>
                                <w:rFonts w:ascii="Cambria Math" w:hAnsi="Cambria Math"/>
                              </w:rPr>
                              <m:t>r</m:t>
                            </m:r>
                          </m:den>
                        </m:f>
                      </m:e>
                    </m:d>
                    <m:sSub>
                      <m:sSubPr>
                        <m:ctrlPr>
                          <w:rPr>
                            <w:rFonts w:ascii="Cambria Math" w:eastAsiaTheme="minorEastAsia" w:hAnsi="Cambria Math" w:cstheme="minorBidi"/>
                            <w:b/>
                            <w:bCs/>
                            <w:i/>
                            <w:kern w:val="2"/>
                            <w:sz w:val="21"/>
                            <w:szCs w:val="22"/>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d>
                      <m:dPr>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m:t>
                        </m:r>
                        <m:sSub>
                          <m:sSubPr>
                            <m:ctrlPr>
                              <w:rPr>
                                <w:rFonts w:ascii="Cambria Math" w:eastAsiaTheme="minorEastAsia" w:hAnsi="Cambria Math" w:cstheme="minorBidi"/>
                                <w:b/>
                                <w:bCs/>
                                <w:i/>
                                <w:kern w:val="2"/>
                                <w:sz w:val="21"/>
                                <w:szCs w:val="22"/>
                              </w:rPr>
                            </m:ctrlPr>
                          </m:sSubPr>
                          <m:e>
                            <m:r>
                              <m:rPr>
                                <m:sty m:val="bi"/>
                              </m:rPr>
                              <w:rPr>
                                <w:rFonts w:ascii="Cambria Math" w:hAnsi="Cambria Math"/>
                              </w:rPr>
                              <m:t>v</m:t>
                            </m:r>
                          </m:e>
                          <m:sub>
                            <m:r>
                              <m:rPr>
                                <m:sty m:val="bi"/>
                              </m:rPr>
                              <w:rPr>
                                <w:rFonts w:ascii="Cambria Math" w:hAnsi="Cambria Math"/>
                              </w:rPr>
                              <m:t>0</m:t>
                            </m:r>
                          </m:sub>
                        </m:sSub>
                      </m:e>
                    </m:d>
                    <m:sSub>
                      <m:sSubPr>
                        <m:ctrlPr>
                          <w:rPr>
                            <w:rFonts w:ascii="Cambria Math" w:eastAsiaTheme="minorEastAsia" w:hAnsi="Cambria Math" w:cstheme="minorBidi"/>
                            <w:b/>
                            <w:bCs/>
                            <w:i/>
                            <w:kern w:val="2"/>
                            <w:sz w:val="21"/>
                            <w:szCs w:val="22"/>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f>
                  <m:fPr>
                    <m:ctrlPr>
                      <w:rPr>
                        <w:rFonts w:ascii="Cambria Math" w:eastAsiaTheme="minorEastAsia" w:hAnsi="Cambria Math" w:cstheme="minorBidi"/>
                        <w:i/>
                        <w:kern w:val="2"/>
                        <w:sz w:val="21"/>
                        <w:szCs w:val="22"/>
                      </w:rPr>
                    </m:ctrlPr>
                  </m:fPr>
                  <m:num>
                    <m:r>
                      <w:rPr>
                        <w:rFonts w:ascii="Cambria Math" w:hAnsi="Cambria Math"/>
                      </w:rPr>
                      <m:t>1</m:t>
                    </m:r>
                  </m:num>
                  <m:den>
                    <m:r>
                      <w:rPr>
                        <w:rFonts w:ascii="Cambria Math" w:hAnsi="Cambria Math"/>
                      </w:rPr>
                      <m:t>μ</m:t>
                    </m:r>
                  </m:den>
                </m:f>
                <m:d>
                  <m:dPr>
                    <m:begChr m:val="["/>
                    <m:endChr m:val="]"/>
                    <m:ctrlPr>
                      <w:rPr>
                        <w:rFonts w:ascii="Cambria Math" w:eastAsiaTheme="minorEastAsia" w:hAnsi="Cambria Math" w:cstheme="minorBidi"/>
                        <w:i/>
                        <w:kern w:val="2"/>
                        <w:sz w:val="21"/>
                        <w:szCs w:val="22"/>
                      </w:rPr>
                    </m:ctrlPr>
                  </m:dPr>
                  <m:e>
                    <m:d>
                      <m:dPr>
                        <m:ctrlPr>
                          <w:rPr>
                            <w:rFonts w:ascii="Cambria Math" w:eastAsiaTheme="minorEastAsia" w:hAnsi="Cambria Math" w:cstheme="minorBidi"/>
                            <w:i/>
                            <w:kern w:val="2"/>
                            <w:sz w:val="21"/>
                            <w:szCs w:val="22"/>
                          </w:rPr>
                        </m:ctrlPr>
                      </m:dPr>
                      <m:e>
                        <m:sSup>
                          <m:sSupPr>
                            <m:ctrlPr>
                              <w:rPr>
                                <w:rFonts w:ascii="Cambria Math" w:eastAsiaTheme="minorEastAsia" w:hAnsi="Cambria Math" w:cstheme="minorBidi"/>
                                <w:i/>
                                <w:kern w:val="2"/>
                                <w:sz w:val="21"/>
                                <w:szCs w:val="22"/>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eastAsiaTheme="minorEastAsia" w:hAnsi="Cambria Math" w:cstheme="minorBidi"/>
                                <w:i/>
                                <w:kern w:val="2"/>
                                <w:sz w:val="21"/>
                                <w:szCs w:val="22"/>
                              </w:rPr>
                            </m:ctrlPr>
                          </m:fPr>
                          <m:num>
                            <m:r>
                              <w:rPr>
                                <w:rFonts w:ascii="Cambria Math" w:hAnsi="Cambria Math"/>
                              </w:rPr>
                              <m:t>μ</m:t>
                            </m:r>
                          </m:num>
                          <m:den>
                            <m:r>
                              <w:rPr>
                                <w:rFonts w:ascii="Cambria Math" w:hAnsi="Cambria Math"/>
                              </w:rPr>
                              <m:t>r</m:t>
                            </m:r>
                          </m:den>
                        </m:f>
                      </m:e>
                    </m:d>
                    <m:sSup>
                      <m:sSupPr>
                        <m:ctrlPr>
                          <w:rPr>
                            <w:rFonts w:ascii="Cambria Math" w:eastAsiaTheme="minorEastAsia" w:hAnsi="Cambria Math" w:cstheme="minorBidi"/>
                            <w:i/>
                            <w:kern w:val="2"/>
                            <w:sz w:val="21"/>
                            <w:szCs w:val="22"/>
                          </w:rPr>
                        </m:ctrlPr>
                      </m:sSupPr>
                      <m:e>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0,x</m:t>
                                      </m:r>
                                    </m:sub>
                                  </m:sSub>
                                </m:e>
                              </m:mr>
                              <m:mr>
                                <m:e>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0,y</m:t>
                                      </m:r>
                                    </m:sub>
                                  </m:sSub>
                                </m:e>
                              </m:mr>
                              <m:mr>
                                <m:e>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0,z</m:t>
                                      </m:r>
                                    </m:sub>
                                  </m:sSub>
                                </m:e>
                              </m:mr>
                            </m:m>
                          </m:e>
                        </m:d>
                      </m:e>
                      <m:sup>
                        <m:r>
                          <w:rPr>
                            <w:rFonts w:ascii="Cambria Math" w:hAnsi="Cambria Math"/>
                          </w:rPr>
                          <m:t>T</m:t>
                        </m:r>
                      </m:sup>
                    </m:sSup>
                    <m:r>
                      <w:rPr>
                        <w:rFonts w:ascii="Cambria Math" w:hAnsi="Cambria Math"/>
                      </w:rPr>
                      <m:t>-r⋅</m:t>
                    </m:r>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r</m:t>
                        </m:r>
                      </m:sub>
                    </m:sSub>
                    <m:sSup>
                      <m:sSupPr>
                        <m:ctrlPr>
                          <w:rPr>
                            <w:rFonts w:ascii="Cambria Math" w:eastAsiaTheme="minorEastAsia" w:hAnsi="Cambria Math" w:cstheme="minorBidi"/>
                            <w:i/>
                            <w:kern w:val="2"/>
                            <w:sz w:val="21"/>
                            <w:szCs w:val="22"/>
                          </w:rPr>
                        </m:ctrlPr>
                      </m:sSupPr>
                      <m:e>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0,x</m:t>
                                      </m:r>
                                    </m:sub>
                                  </m:sSub>
                                </m:e>
                              </m:mr>
                              <m:mr>
                                <m:e>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0,y</m:t>
                                      </m:r>
                                    </m:sub>
                                  </m:sSub>
                                </m:e>
                              </m:mr>
                              <m:mr>
                                <m:e>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0,z</m:t>
                                      </m:r>
                                    </m:sub>
                                  </m:sSub>
                                </m:e>
                              </m:mr>
                            </m:m>
                          </m:e>
                        </m:d>
                      </m:e>
                      <m:sup>
                        <m:r>
                          <w:rPr>
                            <w:rFonts w:ascii="Cambria Math" w:hAnsi="Cambria Math"/>
                          </w:rPr>
                          <m:t>T</m:t>
                        </m:r>
                      </m:sup>
                    </m:sSup>
                  </m:e>
                </m:d>
              </m:oMath>
            </m:oMathPara>
          </w:p>
          <w:p w14:paraId="482316E4" w14:textId="77777777" w:rsidR="002D7A21" w:rsidRDefault="002D7A21" w:rsidP="002D7A21">
            <m:oMathPara>
              <m:oMath>
                <m:r>
                  <w:rPr>
                    <w:rFonts w:ascii="Cambria Math" w:hAnsi="Cambria Math"/>
                  </w:rPr>
                  <m:t>e=</m:t>
                </m:r>
                <m:d>
                  <m:dPr>
                    <m:begChr m:val="‖"/>
                    <m:endChr m:val="‖"/>
                    <m:ctrlPr>
                      <w:rPr>
                        <w:rFonts w:ascii="Cambria Math" w:eastAsiaTheme="minorEastAsia" w:hAnsi="Cambria Math" w:cstheme="minorBidi"/>
                        <w:i/>
                        <w:kern w:val="2"/>
                        <w:sz w:val="21"/>
                        <w:szCs w:val="22"/>
                      </w:rPr>
                    </m:ctrlPr>
                  </m:dPr>
                  <m:e>
                    <m:r>
                      <m:rPr>
                        <m:sty m:val="bi"/>
                      </m:rPr>
                      <w:rPr>
                        <w:rFonts w:ascii="Cambria Math" w:hAnsi="Cambria Math"/>
                      </w:rPr>
                      <m:t>e</m:t>
                    </m:r>
                  </m:e>
                </m:d>
                <m:r>
                  <w:rPr>
                    <w:rFonts w:ascii="Cambria Math" w:hAnsi="Cambria Math"/>
                  </w:rPr>
                  <m:t>=</m:t>
                </m:r>
                <m:rad>
                  <m:radPr>
                    <m:degHide m:val="1"/>
                    <m:ctrlPr>
                      <w:rPr>
                        <w:rFonts w:ascii="Cambria Math" w:eastAsiaTheme="minorEastAsia" w:hAnsi="Cambria Math" w:cstheme="minorBidi"/>
                        <w:i/>
                        <w:kern w:val="2"/>
                        <w:sz w:val="21"/>
                        <w:szCs w:val="22"/>
                      </w:rPr>
                    </m:ctrlPr>
                  </m:radPr>
                  <m:deg/>
                  <m:e>
                    <m:sSubSup>
                      <m:sSubSupPr>
                        <m:ctrlPr>
                          <w:rPr>
                            <w:rFonts w:ascii="Cambria Math" w:eastAsiaTheme="minorEastAsia" w:hAnsi="Cambria Math" w:cstheme="minorBidi"/>
                            <w:i/>
                            <w:kern w:val="2"/>
                            <w:sz w:val="21"/>
                            <w:szCs w:val="22"/>
                          </w:rPr>
                        </m:ctrlPr>
                      </m:sSubSupPr>
                      <m:e>
                        <m:r>
                          <w:rPr>
                            <w:rFonts w:ascii="Cambria Math" w:hAnsi="Cambria Math"/>
                          </w:rPr>
                          <m:t>e</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e</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e</m:t>
                        </m:r>
                      </m:e>
                      <m:sub>
                        <m:r>
                          <w:rPr>
                            <w:rFonts w:ascii="Cambria Math" w:hAnsi="Cambria Math"/>
                          </w:rPr>
                          <m:t>z</m:t>
                        </m:r>
                      </m:sub>
                      <m:sup>
                        <m:r>
                          <w:rPr>
                            <w:rFonts w:ascii="Cambria Math" w:hAnsi="Cambria Math"/>
                          </w:rPr>
                          <m:t>2</m:t>
                        </m:r>
                      </m:sup>
                    </m:sSubSup>
                  </m:e>
                </m:rad>
              </m:oMath>
            </m:oMathPara>
          </w:p>
          <w:p w14:paraId="05320212" w14:textId="77777777" w:rsidR="002D7A21" w:rsidRDefault="002D7A21" w:rsidP="002D7A21">
            <m:oMathPara>
              <m:oMath>
                <m:r>
                  <w:rPr>
                    <w:rFonts w:ascii="Cambria Math" w:hAnsi="Cambria Math"/>
                  </w:rPr>
                  <m:t>a=</m:t>
                </m:r>
                <m:f>
                  <m:fPr>
                    <m:ctrlPr>
                      <w:rPr>
                        <w:rFonts w:ascii="Cambria Math" w:eastAsiaTheme="minorEastAsia" w:hAnsi="Cambria Math" w:cstheme="minorBidi"/>
                        <w:i/>
                        <w:kern w:val="2"/>
                        <w:sz w:val="21"/>
                        <w:szCs w:val="22"/>
                      </w:rPr>
                    </m:ctrlPr>
                  </m:fPr>
                  <m:num>
                    <m:sSup>
                      <m:sSupPr>
                        <m:ctrlPr>
                          <w:rPr>
                            <w:rFonts w:ascii="Cambria Math" w:eastAsiaTheme="minorEastAsia" w:hAnsi="Cambria Math" w:cstheme="minorBidi"/>
                            <w:i/>
                            <w:kern w:val="2"/>
                            <w:sz w:val="21"/>
                            <w:szCs w:val="22"/>
                          </w:rPr>
                        </m:ctrlPr>
                      </m:sSupPr>
                      <m:e>
                        <m:r>
                          <w:rPr>
                            <w:rFonts w:ascii="Cambria Math" w:hAnsi="Cambria Math"/>
                          </w:rPr>
                          <m:t>h</m:t>
                        </m:r>
                      </m:e>
                      <m:sup>
                        <m:r>
                          <w:rPr>
                            <w:rFonts w:ascii="Cambria Math" w:hAnsi="Cambria Math"/>
                          </w:rPr>
                          <m:t>2</m:t>
                        </m:r>
                      </m:sup>
                    </m:sSup>
                  </m:num>
                  <m:den>
                    <m:r>
                      <w:rPr>
                        <w:rFonts w:ascii="Cambria Math" w:hAnsi="Cambria Math"/>
                      </w:rPr>
                      <m:t>μ(1-</m:t>
                    </m:r>
                    <m:sSup>
                      <m:sSupPr>
                        <m:ctrlPr>
                          <w:rPr>
                            <w:rFonts w:ascii="Cambria Math" w:eastAsiaTheme="minorEastAsia" w:hAnsi="Cambria Math" w:cstheme="minorBidi"/>
                            <w:i/>
                            <w:kern w:val="2"/>
                            <w:sz w:val="21"/>
                            <w:szCs w:val="22"/>
                          </w:rPr>
                        </m:ctrlPr>
                      </m:sSupPr>
                      <m:e>
                        <m:r>
                          <w:rPr>
                            <w:rFonts w:ascii="Cambria Math" w:hAnsi="Cambria Math"/>
                          </w:rPr>
                          <m:t>e</m:t>
                        </m:r>
                      </m:e>
                      <m:sup>
                        <m:r>
                          <w:rPr>
                            <w:rFonts w:ascii="Cambria Math" w:hAnsi="Cambria Math"/>
                          </w:rPr>
                          <m:t>2</m:t>
                        </m:r>
                      </m:sup>
                    </m:sSup>
                    <m:r>
                      <w:rPr>
                        <w:rFonts w:ascii="Cambria Math" w:hAnsi="Cambria Math"/>
                      </w:rPr>
                      <m:t>)</m:t>
                    </m:r>
                  </m:den>
                </m:f>
              </m:oMath>
            </m:oMathPara>
          </w:p>
          <w:p w14:paraId="6A862CD3" w14:textId="77777777" w:rsidR="002D7A21" w:rsidRDefault="002D7A21" w:rsidP="002D7A21">
            <w:pPr>
              <w:rPr>
                <w:rFonts w:eastAsia="等线"/>
              </w:rPr>
            </w:pPr>
            <w:r>
              <w:t xml:space="preserve">Period of the satellite around earth, </w:t>
            </w:r>
            <w:r>
              <w:rPr>
                <w:i/>
                <w:iCs/>
              </w:rPr>
              <w:t>P</w:t>
            </w:r>
            <w:r>
              <w:t xml:space="preserve"> (sec), is given by:</w:t>
            </w:r>
          </w:p>
          <w:p w14:paraId="38729503" w14:textId="77777777" w:rsidR="002D7A21" w:rsidRDefault="002D7A21" w:rsidP="002D7A21">
            <w:pPr>
              <w:rPr>
                <w:rFonts w:eastAsiaTheme="minorEastAsia"/>
              </w:rPr>
            </w:pPr>
            <m:oMathPara>
              <m:oMath>
                <m:r>
                  <w:rPr>
                    <w:rFonts w:ascii="Cambria Math" w:hAnsi="Cambria Math"/>
                  </w:rPr>
                  <m:t>P=2π</m:t>
                </m:r>
                <m:rad>
                  <m:radPr>
                    <m:degHide m:val="1"/>
                    <m:ctrlPr>
                      <w:rPr>
                        <w:rFonts w:ascii="Cambria Math" w:eastAsiaTheme="minorEastAsia" w:hAnsi="Cambria Math" w:cstheme="minorBidi"/>
                        <w:i/>
                        <w:kern w:val="2"/>
                        <w:sz w:val="21"/>
                        <w:szCs w:val="22"/>
                      </w:rPr>
                    </m:ctrlPr>
                  </m:radPr>
                  <m:deg/>
                  <m:e>
                    <m:f>
                      <m:fPr>
                        <m:ctrlPr>
                          <w:rPr>
                            <w:rFonts w:ascii="Cambria Math" w:eastAsiaTheme="minorEastAsia" w:hAnsi="Cambria Math" w:cstheme="minorBidi"/>
                            <w:i/>
                            <w:kern w:val="2"/>
                            <w:sz w:val="21"/>
                            <w:szCs w:val="22"/>
                          </w:rPr>
                        </m:ctrlPr>
                      </m:fPr>
                      <m:num>
                        <m:sSup>
                          <m:sSupPr>
                            <m:ctrlPr>
                              <w:rPr>
                                <w:rFonts w:ascii="Cambria Math" w:eastAsiaTheme="minorEastAsia" w:hAnsi="Cambria Math" w:cstheme="minorBidi"/>
                                <w:i/>
                                <w:kern w:val="2"/>
                                <w:sz w:val="21"/>
                                <w:szCs w:val="22"/>
                              </w:rPr>
                            </m:ctrlPr>
                          </m:sSupPr>
                          <m:e>
                            <m:r>
                              <w:rPr>
                                <w:rFonts w:ascii="Cambria Math" w:hAnsi="Cambria Math"/>
                              </w:rPr>
                              <m:t>a</m:t>
                            </m:r>
                          </m:e>
                          <m:sup>
                            <m:r>
                              <w:rPr>
                                <w:rFonts w:ascii="Cambria Math" w:hAnsi="Cambria Math"/>
                              </w:rPr>
                              <m:t>3</m:t>
                            </m:r>
                          </m:sup>
                        </m:sSup>
                      </m:num>
                      <m:den>
                        <m:r>
                          <w:rPr>
                            <w:rFonts w:ascii="Cambria Math" w:hAnsi="Cambria Math"/>
                          </w:rPr>
                          <m:t>μ</m:t>
                        </m:r>
                      </m:den>
                    </m:f>
                  </m:e>
                </m:rad>
              </m:oMath>
            </m:oMathPara>
          </w:p>
          <w:p w14:paraId="40D4EE94" w14:textId="6399EBE8" w:rsidR="002D7A21" w:rsidRPr="002D7A21" w:rsidRDefault="002D7A21" w:rsidP="002D7A21">
            <w:r>
              <w:rPr>
                <w:lang w:val="en-US"/>
              </w:rPr>
              <w:t>Step 1-5 Argument of Periapsis (AP</w:t>
            </w:r>
            <w:r>
              <w:rPr>
                <w:rFonts w:cstheme="minorHAnsi"/>
                <w:lang w:val="en-US"/>
              </w:rPr>
              <w:t>, ω</w:t>
            </w:r>
            <w:r>
              <w:rPr>
                <w:lang w:val="en-US"/>
              </w:rPr>
              <w:t>)</w:t>
            </w:r>
          </w:p>
          <w:p w14:paraId="43D18AB8" w14:textId="77777777" w:rsidR="002D7A21" w:rsidRDefault="002D7A21" w:rsidP="002D7A21">
            <w:pPr>
              <w:rPr>
                <w:lang w:val="en-US"/>
              </w:rPr>
            </w:pPr>
            <m:oMathPara>
              <m:oMath>
                <m:r>
                  <w:rPr>
                    <w:rFonts w:ascii="Cambria Math" w:hAnsi="Cambria Math"/>
                  </w:rPr>
                  <m:t>ω=</m:t>
                </m:r>
                <m:func>
                  <m:funcPr>
                    <m:ctrlPr>
                      <w:rPr>
                        <w:rFonts w:ascii="Cambria Math" w:eastAsiaTheme="minorEastAsia" w:hAnsi="Cambria Math" w:cstheme="minorBidi"/>
                        <w:i/>
                        <w:kern w:val="2"/>
                        <w:sz w:val="21"/>
                        <w:szCs w:val="22"/>
                      </w:rPr>
                    </m:ctrlPr>
                  </m:funcPr>
                  <m:fName>
                    <m:sSup>
                      <m:sSupPr>
                        <m:ctrlPr>
                          <w:rPr>
                            <w:rFonts w:ascii="Cambria Math" w:eastAsiaTheme="minorEastAsia" w:hAnsi="Cambria Math" w:cstheme="minorBidi"/>
                            <w:kern w:val="2"/>
                            <w:sz w:val="21"/>
                            <w:szCs w:val="22"/>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eastAsiaTheme="minorEastAsia" w:hAnsi="Cambria Math" w:cstheme="minorBidi"/>
                            <w:i/>
                            <w:kern w:val="2"/>
                            <w:sz w:val="21"/>
                            <w:szCs w:val="22"/>
                          </w:rPr>
                        </m:ctrlPr>
                      </m:dPr>
                      <m:e>
                        <m:f>
                          <m:fPr>
                            <m:ctrlPr>
                              <w:rPr>
                                <w:rFonts w:ascii="Cambria Math" w:eastAsiaTheme="minorEastAsia" w:hAnsi="Cambria Math" w:cstheme="minorBidi"/>
                                <w:i/>
                                <w:kern w:val="2"/>
                                <w:sz w:val="21"/>
                                <w:szCs w:val="22"/>
                              </w:rPr>
                            </m:ctrlPr>
                          </m:fPr>
                          <m:num>
                            <m:r>
                              <m:rPr>
                                <m:sty m:val="bi"/>
                              </m:rPr>
                              <w:rPr>
                                <w:rFonts w:ascii="Cambria Math" w:hAnsi="Cambria Math"/>
                              </w:rPr>
                              <m:t xml:space="preserve">e⋅n </m:t>
                            </m:r>
                          </m:num>
                          <m:den>
                            <m:r>
                              <w:rPr>
                                <w:rFonts w:ascii="Cambria Math" w:hAnsi="Cambria Math"/>
                              </w:rPr>
                              <m:t>e⋅n</m:t>
                            </m:r>
                          </m:den>
                        </m:f>
                      </m:e>
                    </m:d>
                  </m:e>
                </m:func>
                <m: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2"/>
                              <m:mcJc m:val="center"/>
                            </m:mcPr>
                          </m:mc>
                        </m:mcs>
                        <m:ctrlPr>
                          <w:rPr>
                            <w:rFonts w:ascii="Cambria Math" w:eastAsiaTheme="minorEastAsia" w:hAnsi="Cambria Math" w:cstheme="minorBidi"/>
                            <w:i/>
                            <w:kern w:val="2"/>
                            <w:sz w:val="21"/>
                            <w:szCs w:val="22"/>
                          </w:rPr>
                        </m:ctrlPr>
                      </m:mPr>
                      <m:mr>
                        <m:e>
                          <m:func>
                            <m:funcPr>
                              <m:ctrlPr>
                                <w:rPr>
                                  <w:rFonts w:ascii="Cambria Math" w:eastAsiaTheme="minorEastAsia" w:hAnsi="Cambria Math" w:cstheme="minorBidi"/>
                                  <w:i/>
                                  <w:kern w:val="2"/>
                                  <w:sz w:val="21"/>
                                  <w:szCs w:val="22"/>
                                </w:rPr>
                              </m:ctrlPr>
                            </m:funcPr>
                            <m:fName>
                              <m:sSup>
                                <m:sSupPr>
                                  <m:ctrlPr>
                                    <w:rPr>
                                      <w:rFonts w:ascii="Cambria Math" w:eastAsiaTheme="minorEastAsia" w:hAnsi="Cambria Math" w:cstheme="minorBidi"/>
                                      <w:kern w:val="2"/>
                                      <w:sz w:val="21"/>
                                      <w:szCs w:val="22"/>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eastAsiaTheme="minorEastAsia" w:hAnsi="Cambria Math" w:cstheme="minorBidi"/>
                                      <w:i/>
                                      <w:kern w:val="2"/>
                                      <w:sz w:val="21"/>
                                      <w:szCs w:val="22"/>
                                    </w:rPr>
                                  </m:ctrlPr>
                                </m:dPr>
                                <m:e>
                                  <m:f>
                                    <m:fPr>
                                      <m:ctrlPr>
                                        <w:rPr>
                                          <w:rFonts w:ascii="Cambria Math" w:eastAsiaTheme="minorEastAsia" w:hAnsi="Cambria Math" w:cstheme="minorBidi"/>
                                          <w:i/>
                                          <w:kern w:val="2"/>
                                          <w:sz w:val="21"/>
                                          <w:szCs w:val="22"/>
                                        </w:rPr>
                                      </m:ctrlPr>
                                    </m:fPr>
                                    <m:num>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x</m:t>
                                          </m:r>
                                        </m:sub>
                                      </m:sSub>
                                      <m:sSub>
                                        <m:sSubPr>
                                          <m:ctrlPr>
                                            <w:rPr>
                                              <w:rFonts w:ascii="Cambria Math" w:eastAsiaTheme="minorEastAsia" w:hAnsi="Cambria Math" w:cstheme="minorBidi"/>
                                              <w:i/>
                                              <w:kern w:val="2"/>
                                              <w:sz w:val="21"/>
                                              <w:szCs w:val="22"/>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y</m:t>
                                          </m:r>
                                        </m:sub>
                                      </m:sSub>
                                      <m:sSub>
                                        <m:sSubPr>
                                          <m:ctrlPr>
                                            <w:rPr>
                                              <w:rFonts w:ascii="Cambria Math" w:eastAsiaTheme="minorEastAsia" w:hAnsi="Cambria Math" w:cstheme="minorBidi"/>
                                              <w:i/>
                                              <w:kern w:val="2"/>
                                              <w:sz w:val="21"/>
                                              <w:szCs w:val="22"/>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z</m:t>
                                          </m:r>
                                        </m:sub>
                                      </m:sSub>
                                      <m:sSub>
                                        <m:sSubPr>
                                          <m:ctrlPr>
                                            <w:rPr>
                                              <w:rFonts w:ascii="Cambria Math" w:eastAsiaTheme="minorEastAsia" w:hAnsi="Cambria Math" w:cstheme="minorBidi"/>
                                              <w:i/>
                                              <w:kern w:val="2"/>
                                              <w:sz w:val="21"/>
                                              <w:szCs w:val="22"/>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eastAsiaTheme="minorEastAsia" w:hAnsi="Cambria Math" w:cstheme="minorBidi"/>
                                              <w:i/>
                                              <w:kern w:val="2"/>
                                              <w:sz w:val="21"/>
                                              <w:szCs w:val="22"/>
                                            </w:rPr>
                                          </m:ctrlPr>
                                        </m:radPr>
                                        <m:deg/>
                                        <m:e>
                                          <m:sSubSup>
                                            <m:sSubSupPr>
                                              <m:ctrlPr>
                                                <w:rPr>
                                                  <w:rFonts w:ascii="Cambria Math" w:eastAsiaTheme="minorEastAsia" w:hAnsi="Cambria Math" w:cstheme="minorBidi"/>
                                                  <w:i/>
                                                  <w:kern w:val="2"/>
                                                  <w:sz w:val="21"/>
                                                  <w:szCs w:val="22"/>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z</m:t>
                              </m:r>
                            </m:sub>
                          </m:sSub>
                          <m:r>
                            <w:rPr>
                              <w:rFonts w:ascii="Cambria Math" w:hAnsi="Cambria Math"/>
                            </w:rPr>
                            <m:t>≥0</m:t>
                          </m:r>
                        </m:e>
                      </m:mr>
                      <m:mr>
                        <m:e>
                          <m:r>
                            <w:rPr>
                              <w:rFonts w:ascii="Cambria Math" w:hAnsi="Cambria Math"/>
                            </w:rPr>
                            <m:t>2π-</m:t>
                          </m:r>
                          <m:func>
                            <m:funcPr>
                              <m:ctrlPr>
                                <w:rPr>
                                  <w:rFonts w:ascii="Cambria Math" w:eastAsiaTheme="minorEastAsia" w:hAnsi="Cambria Math" w:cstheme="minorBidi"/>
                                  <w:i/>
                                  <w:kern w:val="2"/>
                                  <w:sz w:val="21"/>
                                  <w:szCs w:val="22"/>
                                </w:rPr>
                              </m:ctrlPr>
                            </m:funcPr>
                            <m:fName>
                              <m:sSup>
                                <m:sSupPr>
                                  <m:ctrlPr>
                                    <w:rPr>
                                      <w:rFonts w:ascii="Cambria Math" w:eastAsiaTheme="minorEastAsia" w:hAnsi="Cambria Math" w:cstheme="minorBidi"/>
                                      <w:kern w:val="2"/>
                                      <w:sz w:val="21"/>
                                      <w:szCs w:val="22"/>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eastAsiaTheme="minorEastAsia" w:hAnsi="Cambria Math" w:cstheme="minorBidi"/>
                                      <w:i/>
                                      <w:kern w:val="2"/>
                                      <w:sz w:val="21"/>
                                      <w:szCs w:val="22"/>
                                    </w:rPr>
                                  </m:ctrlPr>
                                </m:dPr>
                                <m:e>
                                  <m:f>
                                    <m:fPr>
                                      <m:ctrlPr>
                                        <w:rPr>
                                          <w:rFonts w:ascii="Cambria Math" w:eastAsiaTheme="minorEastAsia" w:hAnsi="Cambria Math" w:cstheme="minorBidi"/>
                                          <w:i/>
                                          <w:kern w:val="2"/>
                                          <w:sz w:val="21"/>
                                          <w:szCs w:val="22"/>
                                        </w:rPr>
                                      </m:ctrlPr>
                                    </m:fPr>
                                    <m:num>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x</m:t>
                                          </m:r>
                                        </m:sub>
                                      </m:sSub>
                                      <m:sSub>
                                        <m:sSubPr>
                                          <m:ctrlPr>
                                            <w:rPr>
                                              <w:rFonts w:ascii="Cambria Math" w:eastAsiaTheme="minorEastAsia" w:hAnsi="Cambria Math" w:cstheme="minorBidi"/>
                                              <w:i/>
                                              <w:kern w:val="2"/>
                                              <w:sz w:val="21"/>
                                              <w:szCs w:val="22"/>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y</m:t>
                                          </m:r>
                                        </m:sub>
                                      </m:sSub>
                                      <m:sSub>
                                        <m:sSubPr>
                                          <m:ctrlPr>
                                            <w:rPr>
                                              <w:rFonts w:ascii="Cambria Math" w:eastAsiaTheme="minorEastAsia" w:hAnsi="Cambria Math" w:cstheme="minorBidi"/>
                                              <w:i/>
                                              <w:kern w:val="2"/>
                                              <w:sz w:val="21"/>
                                              <w:szCs w:val="22"/>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z</m:t>
                                          </m:r>
                                        </m:sub>
                                      </m:sSub>
                                      <m:sSub>
                                        <m:sSubPr>
                                          <m:ctrlPr>
                                            <w:rPr>
                                              <w:rFonts w:ascii="Cambria Math" w:eastAsiaTheme="minorEastAsia" w:hAnsi="Cambria Math" w:cstheme="minorBidi"/>
                                              <w:i/>
                                              <w:kern w:val="2"/>
                                              <w:sz w:val="21"/>
                                              <w:szCs w:val="22"/>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eastAsiaTheme="minorEastAsia" w:hAnsi="Cambria Math" w:cstheme="minorBidi"/>
                                              <w:i/>
                                              <w:kern w:val="2"/>
                                              <w:sz w:val="21"/>
                                              <w:szCs w:val="22"/>
                                            </w:rPr>
                                          </m:ctrlPr>
                                        </m:radPr>
                                        <m:deg/>
                                        <m:e>
                                          <m:sSubSup>
                                            <m:sSubSupPr>
                                              <m:ctrlPr>
                                                <w:rPr>
                                                  <w:rFonts w:ascii="Cambria Math" w:eastAsiaTheme="minorEastAsia" w:hAnsi="Cambria Math" w:cstheme="minorBidi"/>
                                                  <w:i/>
                                                  <w:kern w:val="2"/>
                                                  <w:sz w:val="21"/>
                                                  <w:szCs w:val="22"/>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z</m:t>
                              </m:r>
                            </m:sub>
                          </m:sSub>
                          <m:r>
                            <w:rPr>
                              <w:rFonts w:ascii="Cambria Math" w:hAnsi="Cambria Math"/>
                            </w:rPr>
                            <m:t>&lt;0</m:t>
                          </m:r>
                        </m:e>
                      </m:mr>
                    </m:m>
                  </m:e>
                </m:d>
              </m:oMath>
            </m:oMathPara>
          </w:p>
          <w:p w14:paraId="58C37E59" w14:textId="77777777" w:rsidR="002D7A21" w:rsidRDefault="002D7A21" w:rsidP="002D7A21">
            <w:r>
              <w:t>Note the range of AP is between 0 and 2</w:t>
            </w:r>
            <w:r>
              <w:rPr>
                <w:rFonts w:cstheme="minorHAnsi"/>
              </w:rPr>
              <w:t>π</w:t>
            </w:r>
            <w:r>
              <w:t xml:space="preserve"> (radian).</w:t>
            </w:r>
          </w:p>
          <w:p w14:paraId="6D83A383" w14:textId="77777777" w:rsidR="002D7A21" w:rsidRDefault="002D7A21" w:rsidP="00C66943">
            <w:pPr>
              <w:rPr>
                <w:lang w:eastAsia="ja-JP"/>
              </w:rPr>
            </w:pPr>
          </w:p>
          <w:p w14:paraId="6E24BAAB" w14:textId="77777777" w:rsidR="002D7A21" w:rsidRDefault="002D7A21" w:rsidP="00600616">
            <w:pPr>
              <w:pStyle w:val="4"/>
              <w:numPr>
                <w:ilvl w:val="0"/>
                <w:numId w:val="0"/>
              </w:numPr>
              <w:ind w:left="440"/>
            </w:pPr>
            <w:r>
              <w:t>Step 1-6</w:t>
            </w:r>
            <w:r>
              <w:tab/>
              <w:t xml:space="preserve">Mean Anomaly at time 0 (MA, </w:t>
            </w:r>
            <w:r>
              <w:rPr>
                <w:rFonts w:cstheme="minorHAnsi"/>
              </w:rPr>
              <w:t>M</w:t>
            </w:r>
            <w:r>
              <w:rPr>
                <w:rFonts w:cstheme="minorHAnsi"/>
                <w:vertAlign w:val="subscript"/>
              </w:rPr>
              <w:t>0</w:t>
            </w:r>
            <w:r>
              <w:t>)</w:t>
            </w:r>
          </w:p>
          <w:p w14:paraId="398089B0" w14:textId="77777777" w:rsidR="002D7A21" w:rsidRDefault="002D7A21" w:rsidP="002D7A21">
            <w:pPr>
              <w:rPr>
                <w:lang w:val="en-US"/>
              </w:rPr>
            </w:pPr>
            <w:r>
              <w:t>True Anomaly at time 0 (</w:t>
            </w:r>
            <w:r>
              <w:rPr>
                <w:rFonts w:cstheme="minorHAnsi"/>
              </w:rPr>
              <w:t>ν</w:t>
            </w:r>
            <w:r>
              <w:rPr>
                <w:vertAlign w:val="subscript"/>
              </w:rPr>
              <w:t>0</w:t>
            </w:r>
            <w:r>
              <w:t>):</w:t>
            </w:r>
          </w:p>
          <w:p w14:paraId="132EF411" w14:textId="77777777" w:rsidR="002D7A21" w:rsidRDefault="00444545" w:rsidP="002D7A21">
            <m:oMathPara>
              <m:oMath>
                <m:sSub>
                  <m:sSubPr>
                    <m:ctrlPr>
                      <w:rPr>
                        <w:rFonts w:ascii="Cambria Math" w:eastAsiaTheme="minorEastAsia" w:hAnsi="Cambria Math" w:cstheme="minorBidi"/>
                        <w:i/>
                        <w:kern w:val="2"/>
                        <w:sz w:val="21"/>
                        <w:szCs w:val="22"/>
                      </w:rPr>
                    </m:ctrlPr>
                  </m:sSubPr>
                  <m:e>
                    <m:r>
                      <w:rPr>
                        <w:rFonts w:ascii="Cambria Math" w:hAnsi="Cambria Math"/>
                      </w:rPr>
                      <m:t>ν</m:t>
                    </m:r>
                  </m:e>
                  <m:sub>
                    <m:r>
                      <w:rPr>
                        <w:rFonts w:ascii="Cambria Math" w:hAnsi="Cambria Math"/>
                      </w:rPr>
                      <m:t>0</m:t>
                    </m:r>
                  </m:sub>
                </m:sSub>
                <m:r>
                  <w:rPr>
                    <w:rFonts w:ascii="Cambria Math" w:hAnsi="Cambria Math"/>
                  </w:rPr>
                  <m:t>=</m:t>
                </m:r>
                <m:func>
                  <m:funcPr>
                    <m:ctrlPr>
                      <w:rPr>
                        <w:rFonts w:ascii="Cambria Math" w:eastAsiaTheme="minorEastAsia" w:hAnsi="Cambria Math" w:cstheme="minorBidi"/>
                        <w:i/>
                        <w:kern w:val="2"/>
                        <w:sz w:val="21"/>
                        <w:szCs w:val="22"/>
                      </w:rPr>
                    </m:ctrlPr>
                  </m:funcPr>
                  <m:fName>
                    <m:sSup>
                      <m:sSupPr>
                        <m:ctrlPr>
                          <w:rPr>
                            <w:rFonts w:ascii="Cambria Math" w:eastAsiaTheme="minorEastAsia" w:hAnsi="Cambria Math" w:cstheme="minorBidi"/>
                            <w:kern w:val="2"/>
                            <w:sz w:val="21"/>
                            <w:szCs w:val="22"/>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eastAsiaTheme="minorEastAsia" w:hAnsi="Cambria Math" w:cstheme="minorBidi"/>
                            <w:i/>
                            <w:kern w:val="2"/>
                            <w:sz w:val="21"/>
                            <w:szCs w:val="22"/>
                          </w:rPr>
                        </m:ctrlPr>
                      </m:dPr>
                      <m:e>
                        <m:f>
                          <m:fPr>
                            <m:ctrlPr>
                              <w:rPr>
                                <w:rFonts w:ascii="Cambria Math" w:eastAsiaTheme="minorEastAsia" w:hAnsi="Cambria Math" w:cstheme="minorBidi"/>
                                <w:i/>
                                <w:kern w:val="2"/>
                                <w:sz w:val="21"/>
                                <w:szCs w:val="22"/>
                              </w:rPr>
                            </m:ctrlPr>
                          </m:fPr>
                          <m:num>
                            <m:r>
                              <m:rPr>
                                <m:sty m:val="bi"/>
                              </m:rPr>
                              <w:rPr>
                                <w:rFonts w:ascii="Cambria Math" w:hAnsi="Cambria Math"/>
                              </w:rPr>
                              <m:t>e⋅</m:t>
                            </m:r>
                            <m:sSub>
                              <m:sSubPr>
                                <m:ctrlPr>
                                  <w:rPr>
                                    <w:rFonts w:ascii="Cambria Math" w:eastAsiaTheme="minorEastAsia" w:hAnsi="Cambria Math" w:cstheme="minorBidi"/>
                                    <w:b/>
                                    <w:i/>
                                    <w:kern w:val="2"/>
                                    <w:sz w:val="21"/>
                                    <w:szCs w:val="22"/>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e⋅r</m:t>
                            </m:r>
                          </m:den>
                        </m:f>
                      </m:e>
                    </m:d>
                  </m:e>
                </m:func>
                <m: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2"/>
                              <m:mcJc m:val="center"/>
                            </m:mcPr>
                          </m:mc>
                        </m:mcs>
                        <m:ctrlPr>
                          <w:rPr>
                            <w:rFonts w:ascii="Cambria Math" w:eastAsiaTheme="minorEastAsia" w:hAnsi="Cambria Math" w:cstheme="minorBidi"/>
                            <w:i/>
                            <w:kern w:val="2"/>
                            <w:sz w:val="21"/>
                            <w:szCs w:val="22"/>
                          </w:rPr>
                        </m:ctrlPr>
                      </m:mPr>
                      <m:mr>
                        <m:e>
                          <m:func>
                            <m:funcPr>
                              <m:ctrlPr>
                                <w:rPr>
                                  <w:rFonts w:ascii="Cambria Math" w:eastAsiaTheme="minorEastAsia" w:hAnsi="Cambria Math" w:cstheme="minorBidi"/>
                                  <w:i/>
                                  <w:kern w:val="2"/>
                                  <w:sz w:val="21"/>
                                  <w:szCs w:val="22"/>
                                </w:rPr>
                              </m:ctrlPr>
                            </m:funcPr>
                            <m:fName>
                              <m:sSup>
                                <m:sSupPr>
                                  <m:ctrlPr>
                                    <w:rPr>
                                      <w:rFonts w:ascii="Cambria Math" w:eastAsiaTheme="minorEastAsia" w:hAnsi="Cambria Math" w:cstheme="minorBidi"/>
                                      <w:kern w:val="2"/>
                                      <w:sz w:val="21"/>
                                      <w:szCs w:val="22"/>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eastAsiaTheme="minorEastAsia" w:hAnsi="Cambria Math" w:cstheme="minorBidi"/>
                                      <w:i/>
                                      <w:kern w:val="2"/>
                                      <w:sz w:val="21"/>
                                      <w:szCs w:val="22"/>
                                    </w:rPr>
                                  </m:ctrlPr>
                                </m:dPr>
                                <m:e>
                                  <m:f>
                                    <m:fPr>
                                      <m:ctrlPr>
                                        <w:rPr>
                                          <w:rFonts w:ascii="Cambria Math" w:eastAsiaTheme="minorEastAsia" w:hAnsi="Cambria Math" w:cstheme="minorBidi"/>
                                          <w:i/>
                                          <w:kern w:val="2"/>
                                          <w:sz w:val="21"/>
                                          <w:szCs w:val="22"/>
                                        </w:rPr>
                                      </m:ctrlPr>
                                    </m:fPr>
                                    <m:num>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x</m:t>
                                          </m:r>
                                        </m:sub>
                                      </m:sSub>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y</m:t>
                                          </m:r>
                                        </m:sub>
                                      </m:sSub>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z</m:t>
                                          </m:r>
                                        </m:sub>
                                      </m:sSub>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r</m:t>
                              </m:r>
                            </m:sub>
                          </m:sSub>
                          <m:r>
                            <w:rPr>
                              <w:rFonts w:ascii="Cambria Math" w:hAnsi="Cambria Math"/>
                            </w:rPr>
                            <m:t>≥0</m:t>
                          </m:r>
                        </m:e>
                      </m:mr>
                      <m:mr>
                        <m:e>
                          <m:r>
                            <w:rPr>
                              <w:rFonts w:ascii="Cambria Math" w:hAnsi="Cambria Math"/>
                            </w:rPr>
                            <m:t>2π-</m:t>
                          </m:r>
                          <m:func>
                            <m:funcPr>
                              <m:ctrlPr>
                                <w:rPr>
                                  <w:rFonts w:ascii="Cambria Math" w:eastAsiaTheme="minorEastAsia" w:hAnsi="Cambria Math" w:cstheme="minorBidi"/>
                                  <w:i/>
                                  <w:kern w:val="2"/>
                                  <w:sz w:val="21"/>
                                  <w:szCs w:val="22"/>
                                </w:rPr>
                              </m:ctrlPr>
                            </m:funcPr>
                            <m:fName>
                              <m:sSup>
                                <m:sSupPr>
                                  <m:ctrlPr>
                                    <w:rPr>
                                      <w:rFonts w:ascii="Cambria Math" w:eastAsiaTheme="minorEastAsia" w:hAnsi="Cambria Math" w:cstheme="minorBidi"/>
                                      <w:kern w:val="2"/>
                                      <w:sz w:val="21"/>
                                      <w:szCs w:val="22"/>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eastAsiaTheme="minorEastAsia" w:hAnsi="Cambria Math" w:cstheme="minorBidi"/>
                                      <w:i/>
                                      <w:kern w:val="2"/>
                                      <w:sz w:val="21"/>
                                      <w:szCs w:val="22"/>
                                    </w:rPr>
                                  </m:ctrlPr>
                                </m:dPr>
                                <m:e>
                                  <m:f>
                                    <m:fPr>
                                      <m:ctrlPr>
                                        <w:rPr>
                                          <w:rFonts w:ascii="Cambria Math" w:eastAsiaTheme="minorEastAsia" w:hAnsi="Cambria Math" w:cstheme="minorBidi"/>
                                          <w:i/>
                                          <w:kern w:val="2"/>
                                          <w:sz w:val="21"/>
                                          <w:szCs w:val="22"/>
                                        </w:rPr>
                                      </m:ctrlPr>
                                    </m:fPr>
                                    <m:num>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x</m:t>
                                          </m:r>
                                        </m:sub>
                                      </m:sSub>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y</m:t>
                                          </m:r>
                                        </m:sub>
                                      </m:sSub>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z</m:t>
                                          </m:r>
                                        </m:sub>
                                      </m:sSub>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r</m:t>
                              </m:r>
                            </m:sub>
                          </m:sSub>
                          <m:r>
                            <w:rPr>
                              <w:rFonts w:ascii="Cambria Math" w:hAnsi="Cambria Math"/>
                            </w:rPr>
                            <m:t>&lt;0</m:t>
                          </m:r>
                        </m:e>
                      </m:mr>
                    </m:m>
                  </m:e>
                </m:d>
              </m:oMath>
            </m:oMathPara>
          </w:p>
          <w:p w14:paraId="0B55DC76" w14:textId="77777777" w:rsidR="002D7A21" w:rsidRDefault="002D7A21" w:rsidP="002D7A21">
            <w:r>
              <w:t>Eccentric Anomaly at time 0 (E</w:t>
            </w:r>
            <w:r>
              <w:rPr>
                <w:vertAlign w:val="subscript"/>
              </w:rPr>
              <w:t>0</w:t>
            </w:r>
            <w:r>
              <w:t>):</w:t>
            </w:r>
          </w:p>
          <w:p w14:paraId="77F75BC1" w14:textId="77777777" w:rsidR="002D7A21" w:rsidRDefault="00444545" w:rsidP="002D7A21">
            <m:oMathPara>
              <m:oMath>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0</m:t>
                    </m:r>
                  </m:sub>
                </m:sSub>
                <m:r>
                  <w:rPr>
                    <w:rFonts w:ascii="Cambria Math" w:hAnsi="Cambria Math"/>
                  </w:rPr>
                  <m:t>=2</m:t>
                </m:r>
                <m:func>
                  <m:funcPr>
                    <m:ctrlPr>
                      <w:rPr>
                        <w:rFonts w:ascii="Cambria Math" w:eastAsiaTheme="minorEastAsia" w:hAnsi="Cambria Math" w:cstheme="minorBidi"/>
                        <w:i/>
                        <w:kern w:val="2"/>
                        <w:sz w:val="21"/>
                        <w:szCs w:val="22"/>
                      </w:rPr>
                    </m:ctrlPr>
                  </m:funcPr>
                  <m:fName>
                    <m:sSup>
                      <m:sSupPr>
                        <m:ctrlPr>
                          <w:rPr>
                            <w:rFonts w:ascii="Cambria Math" w:eastAsiaTheme="minorEastAsia" w:hAnsi="Cambria Math" w:cstheme="minorBidi"/>
                            <w:kern w:val="2"/>
                            <w:sz w:val="21"/>
                            <w:szCs w:val="22"/>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eastAsiaTheme="minorEastAsia" w:hAnsi="Cambria Math" w:cstheme="minorBidi"/>
                            <w:i/>
                            <w:kern w:val="2"/>
                            <w:sz w:val="21"/>
                            <w:szCs w:val="22"/>
                          </w:rPr>
                        </m:ctrlPr>
                      </m:dPr>
                      <m:e>
                        <m:rad>
                          <m:radPr>
                            <m:degHide m:val="1"/>
                            <m:ctrlPr>
                              <w:rPr>
                                <w:rFonts w:ascii="Cambria Math" w:eastAsiaTheme="minorEastAsia" w:hAnsi="Cambria Math" w:cstheme="minorBidi"/>
                                <w:i/>
                                <w:kern w:val="2"/>
                                <w:sz w:val="21"/>
                                <w:szCs w:val="22"/>
                              </w:rPr>
                            </m:ctrlPr>
                          </m:radPr>
                          <m:deg/>
                          <m:e>
                            <m:f>
                              <m:fPr>
                                <m:ctrlPr>
                                  <w:rPr>
                                    <w:rFonts w:ascii="Cambria Math" w:eastAsiaTheme="minorEastAsia" w:hAnsi="Cambria Math" w:cstheme="minorBidi"/>
                                    <w:i/>
                                    <w:kern w:val="2"/>
                                    <w:sz w:val="21"/>
                                    <w:szCs w:val="22"/>
                                  </w:rPr>
                                </m:ctrlPr>
                              </m:fPr>
                              <m:num>
                                <m:r>
                                  <w:rPr>
                                    <w:rFonts w:ascii="Cambria Math" w:hAnsi="Cambria Math"/>
                                  </w:rPr>
                                  <m:t>1-e</m:t>
                                </m:r>
                              </m:num>
                              <m:den>
                                <m:r>
                                  <w:rPr>
                                    <w:rFonts w:ascii="Cambria Math" w:hAnsi="Cambria Math"/>
                                  </w:rPr>
                                  <m:t>1+e</m:t>
                                </m:r>
                              </m:den>
                            </m:f>
                          </m:e>
                        </m:rad>
                        <m:func>
                          <m:funcPr>
                            <m:ctrlPr>
                              <w:rPr>
                                <w:rFonts w:ascii="Cambria Math" w:eastAsiaTheme="minorEastAsia" w:hAnsi="Cambria Math" w:cstheme="minorBidi"/>
                                <w:i/>
                                <w:kern w:val="2"/>
                                <w:sz w:val="21"/>
                                <w:szCs w:val="22"/>
                              </w:rPr>
                            </m:ctrlPr>
                          </m:funcPr>
                          <m:fName>
                            <m:r>
                              <m:rPr>
                                <m:sty m:val="p"/>
                              </m:rPr>
                              <w:rPr>
                                <w:rFonts w:ascii="Cambria Math" w:hAnsi="Cambria Math"/>
                              </w:rPr>
                              <m:t>tan</m:t>
                            </m:r>
                          </m:fName>
                          <m:e>
                            <m:d>
                              <m:dPr>
                                <m:ctrlPr>
                                  <w:rPr>
                                    <w:rFonts w:ascii="Cambria Math" w:eastAsiaTheme="minorEastAsia" w:hAnsi="Cambria Math" w:cstheme="minorBidi"/>
                                    <w:i/>
                                    <w:kern w:val="2"/>
                                    <w:sz w:val="21"/>
                                    <w:szCs w:val="22"/>
                                  </w:rPr>
                                </m:ctrlPr>
                              </m:dPr>
                              <m:e>
                                <m:f>
                                  <m:fPr>
                                    <m:ctrlPr>
                                      <w:rPr>
                                        <w:rFonts w:ascii="Cambria Math" w:eastAsiaTheme="minorEastAsia" w:hAnsi="Cambria Math" w:cstheme="minorBidi"/>
                                        <w:i/>
                                        <w:kern w:val="2"/>
                                        <w:sz w:val="21"/>
                                        <w:szCs w:val="22"/>
                                      </w:rPr>
                                    </m:ctrlPr>
                                  </m:fPr>
                                  <m:num>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0</m:t>
                                        </m:r>
                                      </m:sub>
                                    </m:sSub>
                                  </m:num>
                                  <m:den>
                                    <m:r>
                                      <w:rPr>
                                        <w:rFonts w:ascii="Cambria Math" w:hAnsi="Cambria Math"/>
                                      </w:rPr>
                                      <m:t>2</m:t>
                                    </m:r>
                                  </m:den>
                                </m:f>
                              </m:e>
                            </m:d>
                          </m:e>
                        </m:func>
                      </m:e>
                    </m:d>
                  </m:e>
                </m:func>
              </m:oMath>
            </m:oMathPara>
          </w:p>
          <w:p w14:paraId="6787E07D" w14:textId="77777777" w:rsidR="002D7A21" w:rsidRDefault="002D7A21" w:rsidP="002D7A21">
            <w:r>
              <w:t>Mean Anomaly at time 0 (M</w:t>
            </w:r>
            <w:r>
              <w:rPr>
                <w:vertAlign w:val="subscript"/>
              </w:rPr>
              <w:t>0</w:t>
            </w:r>
            <w:r>
              <w:t>):</w:t>
            </w:r>
          </w:p>
          <w:p w14:paraId="62BC1278" w14:textId="77777777" w:rsidR="002D7A21" w:rsidRDefault="00444545" w:rsidP="002D7A21">
            <m:oMathPara>
              <m:oMath>
                <m:sSub>
                  <m:sSubPr>
                    <m:ctrlPr>
                      <w:rPr>
                        <w:rFonts w:ascii="Cambria Math" w:eastAsiaTheme="minorEastAsia" w:hAnsi="Cambria Math" w:cstheme="minorBidi"/>
                        <w:i/>
                        <w:kern w:val="2"/>
                        <w:sz w:val="21"/>
                        <w:szCs w:val="22"/>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0</m:t>
                    </m:r>
                  </m:sub>
                </m:sSub>
                <m:r>
                  <w:rPr>
                    <w:rFonts w:ascii="Cambria Math" w:hAnsi="Cambria Math"/>
                  </w:rPr>
                  <m:t>-e</m:t>
                </m:r>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0</m:t>
                        </m:r>
                      </m:sub>
                    </m:sSub>
                  </m:e>
                </m:func>
              </m:oMath>
            </m:oMathPara>
          </w:p>
          <w:p w14:paraId="641D777C" w14:textId="77777777" w:rsidR="002D7A21" w:rsidRDefault="002D7A21" w:rsidP="002D7A21">
            <w:r>
              <w:t>Note the range of M</w:t>
            </w:r>
            <w:r>
              <w:rPr>
                <w:vertAlign w:val="subscript"/>
              </w:rPr>
              <w:t>0</w:t>
            </w:r>
            <w:r>
              <w:t xml:space="preserve"> is between 0 and 2</w:t>
            </w:r>
            <w:r>
              <w:rPr>
                <w:rFonts w:cstheme="minorHAnsi"/>
              </w:rPr>
              <w:t>π</w:t>
            </w:r>
            <w:r>
              <w:t xml:space="preserve"> (radian).</w:t>
            </w:r>
          </w:p>
          <w:p w14:paraId="3A76333C" w14:textId="5B652E20" w:rsidR="002D7A21" w:rsidRDefault="002D7A21" w:rsidP="00C66943">
            <w:pPr>
              <w:rPr>
                <w:lang w:eastAsia="ja-JP"/>
              </w:rPr>
            </w:pPr>
          </w:p>
          <w:p w14:paraId="53A75C70" w14:textId="5F0BE53F" w:rsidR="002D7A21" w:rsidRDefault="002D7A21" w:rsidP="00C66943">
            <w:pPr>
              <w:rPr>
                <w:lang w:val="en-US"/>
              </w:rPr>
            </w:pPr>
            <w:r>
              <w:rPr>
                <w:rFonts w:eastAsiaTheme="minorEastAsia" w:hint="eastAsia"/>
                <w:lang w:eastAsia="zh-CN"/>
              </w:rPr>
              <w:t>S</w:t>
            </w:r>
            <w:r>
              <w:rPr>
                <w:rFonts w:eastAsiaTheme="minorEastAsia"/>
                <w:lang w:eastAsia="zh-CN"/>
              </w:rPr>
              <w:t xml:space="preserve">tep 2: </w:t>
            </w:r>
            <w:r>
              <w:rPr>
                <w:lang w:val="en-US"/>
              </w:rPr>
              <w:t>Determine UE position</w:t>
            </w:r>
          </w:p>
          <w:p w14:paraId="54F6A9C5" w14:textId="77777777" w:rsidR="00DF0D75" w:rsidRDefault="00DF0D75" w:rsidP="00DF0D75">
            <w:pPr>
              <w:rPr>
                <w:b/>
                <w:bCs/>
                <w:lang w:val="en-US" w:eastAsia="zh-CN"/>
              </w:rPr>
            </w:pPr>
            <w:r>
              <w:rPr>
                <w:b/>
                <w:bCs/>
              </w:rPr>
              <w:t>Input values:</w:t>
            </w:r>
          </w:p>
          <w:tbl>
            <w:tblPr>
              <w:tblStyle w:val="aff8"/>
              <w:tblW w:w="0" w:type="auto"/>
              <w:tblLook w:val="04A0" w:firstRow="1" w:lastRow="0" w:firstColumn="1" w:lastColumn="0" w:noHBand="0" w:noVBand="1"/>
            </w:tblPr>
            <w:tblGrid>
              <w:gridCol w:w="3136"/>
              <w:gridCol w:w="2742"/>
              <w:gridCol w:w="3517"/>
            </w:tblGrid>
            <w:tr w:rsidR="00DF0D75" w14:paraId="18270F3D"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15DBCF59" w14:textId="77777777" w:rsidR="00DF0D75" w:rsidRDefault="00DF0D75" w:rsidP="00DF0D75">
                  <w:pPr>
                    <w:pStyle w:val="TAH"/>
                    <w:rPr>
                      <w:lang w:eastAsia="ja-JP"/>
                    </w:rPr>
                  </w:pPr>
                  <w:r>
                    <w:rPr>
                      <w:lang w:eastAsia="ja-JP"/>
                    </w:rPr>
                    <w:t>Parameters</w:t>
                  </w:r>
                </w:p>
              </w:tc>
              <w:tc>
                <w:tcPr>
                  <w:tcW w:w="2816" w:type="dxa"/>
                  <w:tcBorders>
                    <w:top w:val="single" w:sz="4" w:space="0" w:color="auto"/>
                    <w:left w:val="single" w:sz="4" w:space="0" w:color="auto"/>
                    <w:bottom w:val="single" w:sz="4" w:space="0" w:color="auto"/>
                    <w:right w:val="single" w:sz="4" w:space="0" w:color="auto"/>
                  </w:tcBorders>
                  <w:hideMark/>
                </w:tcPr>
                <w:p w14:paraId="2CAE4893" w14:textId="77777777" w:rsidR="00DF0D75" w:rsidRDefault="00DF0D75" w:rsidP="00DF0D75">
                  <w:pPr>
                    <w:pStyle w:val="TAH"/>
                    <w:rPr>
                      <w:lang w:eastAsia="ja-JP"/>
                    </w:rPr>
                  </w:pPr>
                  <w:r>
                    <w:rPr>
                      <w:lang w:eastAsia="ja-JP"/>
                    </w:rPr>
                    <w:t>Unit</w:t>
                  </w:r>
                </w:p>
              </w:tc>
              <w:tc>
                <w:tcPr>
                  <w:tcW w:w="3604" w:type="dxa"/>
                  <w:tcBorders>
                    <w:top w:val="single" w:sz="4" w:space="0" w:color="auto"/>
                    <w:left w:val="single" w:sz="4" w:space="0" w:color="auto"/>
                    <w:bottom w:val="single" w:sz="4" w:space="0" w:color="auto"/>
                    <w:right w:val="single" w:sz="4" w:space="0" w:color="auto"/>
                  </w:tcBorders>
                  <w:hideMark/>
                </w:tcPr>
                <w:p w14:paraId="3522EE91" w14:textId="77777777" w:rsidR="00DF0D75" w:rsidRDefault="00DF0D75" w:rsidP="00DF0D75">
                  <w:pPr>
                    <w:pStyle w:val="TAH"/>
                    <w:rPr>
                      <w:lang w:eastAsia="ja-JP"/>
                    </w:rPr>
                  </w:pPr>
                  <w:r>
                    <w:rPr>
                      <w:lang w:eastAsia="ja-JP"/>
                    </w:rPr>
                    <w:t>Description</w:t>
                  </w:r>
                </w:p>
              </w:tc>
            </w:tr>
            <w:tr w:rsidR="00DF0D75" w14:paraId="218400B6"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2D80537B" w14:textId="77777777" w:rsidR="00DF0D75" w:rsidRDefault="00DF0D75" w:rsidP="00DF0D75">
                  <w:pPr>
                    <w:pStyle w:val="TAC"/>
                    <w:spacing w:after="180"/>
                    <w:rPr>
                      <w:lang w:eastAsia="ja-JP"/>
                    </w:rPr>
                  </w:pPr>
                  <m:oMathPara>
                    <m:oMath>
                      <m:r>
                        <w:rPr>
                          <w:rFonts w:ascii="Cambria Math" w:hAnsi="Cambria Math"/>
                          <w:lang w:eastAsia="ja-JP"/>
                        </w:rPr>
                        <m:t>U</m:t>
                      </m:r>
                      <m:sSub>
                        <m:sSubPr>
                          <m:ctrlPr>
                            <w:rPr>
                              <w:rFonts w:ascii="Cambria Math" w:eastAsiaTheme="minorEastAsia" w:hAnsi="Cambria Math" w:cstheme="minorBidi"/>
                              <w:i/>
                              <w:kern w:val="2"/>
                              <w:szCs w:val="22"/>
                              <w:lang w:eastAsia="ja-JP"/>
                            </w:rPr>
                          </m:ctrlPr>
                        </m:sSubPr>
                        <m:e>
                          <m:r>
                            <w:rPr>
                              <w:rFonts w:ascii="Cambria Math" w:hAnsi="Cambria Math"/>
                              <w:lang w:eastAsia="ja-JP"/>
                            </w:rPr>
                            <m:t>E</m:t>
                          </m:r>
                        </m:e>
                        <m:sub>
                          <m:r>
                            <w:rPr>
                              <w:rFonts w:ascii="Cambria Math" w:hAnsi="Cambria Math"/>
                              <w:lang w:eastAsia="ja-JP"/>
                            </w:rPr>
                            <m:t>latitude</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2F0F51A1" w14:textId="77777777" w:rsidR="00DF0D75" w:rsidRDefault="00DF0D75" w:rsidP="00DF0D75">
                  <w:pPr>
                    <w:pStyle w:val="TAC"/>
                    <w:rPr>
                      <w:lang w:eastAsia="ja-JP"/>
                    </w:rPr>
                  </w:pPr>
                  <w:r>
                    <w:rPr>
                      <w:lang w:eastAsia="ja-JP"/>
                    </w:rPr>
                    <w:t>degree</w:t>
                  </w:r>
                </w:p>
              </w:tc>
              <w:tc>
                <w:tcPr>
                  <w:tcW w:w="3604" w:type="dxa"/>
                  <w:tcBorders>
                    <w:top w:val="single" w:sz="4" w:space="0" w:color="auto"/>
                    <w:left w:val="single" w:sz="4" w:space="0" w:color="auto"/>
                    <w:bottom w:val="single" w:sz="4" w:space="0" w:color="auto"/>
                    <w:right w:val="single" w:sz="4" w:space="0" w:color="auto"/>
                  </w:tcBorders>
                  <w:hideMark/>
                </w:tcPr>
                <w:p w14:paraId="79BB4CF3" w14:textId="77777777" w:rsidR="00DF0D75" w:rsidRDefault="00DF0D75" w:rsidP="00DF0D75">
                  <w:pPr>
                    <w:pStyle w:val="TAC"/>
                    <w:rPr>
                      <w:lang w:eastAsia="ja-JP"/>
                    </w:rPr>
                  </w:pPr>
                  <w:r>
                    <w:rPr>
                      <w:lang w:eastAsia="ja-JP"/>
                    </w:rPr>
                    <w:t>Initial UE latitude</w:t>
                  </w:r>
                </w:p>
              </w:tc>
            </w:tr>
            <w:tr w:rsidR="00DF0D75" w14:paraId="38D0EF1C"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601C1876" w14:textId="77777777" w:rsidR="00DF0D75" w:rsidRDefault="00DF0D75" w:rsidP="00DF0D75">
                  <w:pPr>
                    <w:pStyle w:val="TAC"/>
                    <w:spacing w:after="180"/>
                    <w:rPr>
                      <w:lang w:eastAsia="ja-JP"/>
                    </w:rPr>
                  </w:pPr>
                  <m:oMathPara>
                    <m:oMath>
                      <m:r>
                        <w:rPr>
                          <w:rFonts w:ascii="Cambria Math" w:hAnsi="Cambria Math"/>
                          <w:lang w:eastAsia="ja-JP"/>
                        </w:rPr>
                        <m:t>U</m:t>
                      </m:r>
                      <m:sSub>
                        <m:sSubPr>
                          <m:ctrlPr>
                            <w:rPr>
                              <w:rFonts w:ascii="Cambria Math" w:eastAsiaTheme="minorEastAsia" w:hAnsi="Cambria Math" w:cstheme="minorBidi"/>
                              <w:i/>
                              <w:kern w:val="2"/>
                              <w:szCs w:val="22"/>
                              <w:lang w:eastAsia="ja-JP"/>
                            </w:rPr>
                          </m:ctrlPr>
                        </m:sSubPr>
                        <m:e>
                          <m:r>
                            <w:rPr>
                              <w:rFonts w:ascii="Cambria Math" w:hAnsi="Cambria Math"/>
                              <w:lang w:eastAsia="ja-JP"/>
                            </w:rPr>
                            <m:t>E</m:t>
                          </m:r>
                        </m:e>
                        <m:sub>
                          <m:r>
                            <w:rPr>
                              <w:rFonts w:ascii="Cambria Math" w:hAnsi="Cambria Math"/>
                              <w:lang w:eastAsia="ja-JP"/>
                            </w:rPr>
                            <m:t>lontitude</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30E3589C" w14:textId="77777777" w:rsidR="00DF0D75" w:rsidRDefault="00DF0D75" w:rsidP="00DF0D75">
                  <w:pPr>
                    <w:pStyle w:val="TAC"/>
                    <w:rPr>
                      <w:lang w:eastAsia="ja-JP"/>
                    </w:rPr>
                  </w:pPr>
                  <w:r>
                    <w:rPr>
                      <w:lang w:eastAsia="ja-JP"/>
                    </w:rPr>
                    <w:t>degree</w:t>
                  </w:r>
                </w:p>
              </w:tc>
              <w:tc>
                <w:tcPr>
                  <w:tcW w:w="3604" w:type="dxa"/>
                  <w:tcBorders>
                    <w:top w:val="single" w:sz="4" w:space="0" w:color="auto"/>
                    <w:left w:val="single" w:sz="4" w:space="0" w:color="auto"/>
                    <w:bottom w:val="single" w:sz="4" w:space="0" w:color="auto"/>
                    <w:right w:val="single" w:sz="4" w:space="0" w:color="auto"/>
                  </w:tcBorders>
                  <w:hideMark/>
                </w:tcPr>
                <w:p w14:paraId="1CCB282C" w14:textId="77777777" w:rsidR="00DF0D75" w:rsidRDefault="00DF0D75" w:rsidP="00DF0D75">
                  <w:pPr>
                    <w:pStyle w:val="TAC"/>
                    <w:rPr>
                      <w:lang w:eastAsia="ja-JP"/>
                    </w:rPr>
                  </w:pPr>
                  <w:r>
                    <w:rPr>
                      <w:lang w:eastAsia="ja-JP"/>
                    </w:rPr>
                    <w:t>Initial UE longitude</w:t>
                  </w:r>
                </w:p>
              </w:tc>
            </w:tr>
            <w:tr w:rsidR="00DF0D75" w14:paraId="4F7BDB31"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4271D7D1" w14:textId="77777777" w:rsidR="00DF0D75" w:rsidRDefault="00DF0D75" w:rsidP="00DF0D75">
                  <w:pPr>
                    <w:pStyle w:val="TAC"/>
                    <w:spacing w:after="180"/>
                    <w:rPr>
                      <w:lang w:eastAsia="ja-JP"/>
                    </w:rPr>
                  </w:pPr>
                  <m:oMathPara>
                    <m:oMath>
                      <m:r>
                        <w:rPr>
                          <w:rFonts w:ascii="Cambria Math" w:hAnsi="Cambria Math"/>
                          <w:lang w:eastAsia="ja-JP"/>
                        </w:rPr>
                        <m:t>U</m:t>
                      </m:r>
                      <m:sSub>
                        <m:sSubPr>
                          <m:ctrlPr>
                            <w:rPr>
                              <w:rFonts w:ascii="Cambria Math" w:eastAsiaTheme="minorEastAsia" w:hAnsi="Cambria Math" w:cstheme="minorBidi"/>
                              <w:i/>
                              <w:kern w:val="2"/>
                              <w:szCs w:val="22"/>
                              <w:lang w:eastAsia="ja-JP"/>
                            </w:rPr>
                          </m:ctrlPr>
                        </m:sSubPr>
                        <m:e>
                          <m:r>
                            <w:rPr>
                              <w:rFonts w:ascii="Cambria Math" w:hAnsi="Cambria Math"/>
                              <w:lang w:eastAsia="ja-JP"/>
                            </w:rPr>
                            <m:t>E</m:t>
                          </m:r>
                        </m:e>
                        <m:sub>
                          <m:r>
                            <w:rPr>
                              <w:rFonts w:ascii="Cambria Math" w:hAnsi="Cambria Math"/>
                              <w:lang w:eastAsia="ja-JP"/>
                            </w:rPr>
                            <m:t>altitude</m:t>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2471542E" w14:textId="77777777" w:rsidR="00DF0D75" w:rsidRDefault="00DF0D75" w:rsidP="00DF0D75">
                  <w:pPr>
                    <w:pStyle w:val="TAC"/>
                    <w:rPr>
                      <w:lang w:eastAsia="ja-JP"/>
                    </w:rPr>
                  </w:pPr>
                  <w:r>
                    <w:rPr>
                      <w:lang w:eastAsia="ja-JP"/>
                    </w:rPr>
                    <w:t>km</w:t>
                  </w:r>
                </w:p>
              </w:tc>
              <w:tc>
                <w:tcPr>
                  <w:tcW w:w="3604" w:type="dxa"/>
                  <w:tcBorders>
                    <w:top w:val="single" w:sz="4" w:space="0" w:color="auto"/>
                    <w:left w:val="single" w:sz="4" w:space="0" w:color="auto"/>
                    <w:bottom w:val="single" w:sz="4" w:space="0" w:color="auto"/>
                    <w:right w:val="single" w:sz="4" w:space="0" w:color="auto"/>
                  </w:tcBorders>
                  <w:hideMark/>
                </w:tcPr>
                <w:p w14:paraId="2AB727BA" w14:textId="77777777" w:rsidR="00DF0D75" w:rsidRDefault="00DF0D75" w:rsidP="00DF0D75">
                  <w:pPr>
                    <w:pStyle w:val="TAC"/>
                    <w:rPr>
                      <w:lang w:eastAsia="ja-JP"/>
                    </w:rPr>
                  </w:pPr>
                  <w:r>
                    <w:rPr>
                      <w:lang w:eastAsia="ja-JP"/>
                    </w:rPr>
                    <w:t>Initial UE altitude</w:t>
                  </w:r>
                </w:p>
              </w:tc>
            </w:tr>
          </w:tbl>
          <w:p w14:paraId="5D94D1B9" w14:textId="77777777" w:rsidR="00DF0D75" w:rsidRDefault="00DF0D75" w:rsidP="00DF0D75">
            <w:pPr>
              <w:rPr>
                <w:rFonts w:asciiTheme="minorHAnsi" w:eastAsiaTheme="minorEastAsia" w:hAnsiTheme="minorHAnsi" w:cstheme="minorBidi"/>
                <w:kern w:val="2"/>
                <w:sz w:val="21"/>
                <w:szCs w:val="22"/>
                <w:lang w:eastAsia="zh-CN"/>
              </w:rPr>
            </w:pPr>
          </w:p>
          <w:p w14:paraId="313E87C4" w14:textId="77777777" w:rsidR="00DF0D75" w:rsidRDefault="00DF0D75" w:rsidP="00DF0D75">
            <w:pPr>
              <w:rPr>
                <w:b/>
                <w:bCs/>
              </w:rPr>
            </w:pPr>
            <w:r>
              <w:rPr>
                <w:b/>
                <w:bCs/>
              </w:rPr>
              <w:t>Output values:</w:t>
            </w:r>
          </w:p>
          <w:tbl>
            <w:tblPr>
              <w:tblStyle w:val="aff8"/>
              <w:tblW w:w="0" w:type="auto"/>
              <w:tblLook w:val="04A0" w:firstRow="1" w:lastRow="0" w:firstColumn="1" w:lastColumn="0" w:noHBand="0" w:noVBand="1"/>
            </w:tblPr>
            <w:tblGrid>
              <w:gridCol w:w="3158"/>
              <w:gridCol w:w="2727"/>
              <w:gridCol w:w="3510"/>
            </w:tblGrid>
            <w:tr w:rsidR="00DF0D75" w14:paraId="4C165380"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46EB30B6" w14:textId="77777777" w:rsidR="00DF0D75" w:rsidRDefault="00DF0D75" w:rsidP="00DF0D75">
                  <w:pPr>
                    <w:pStyle w:val="TAH"/>
                    <w:rPr>
                      <w:lang w:eastAsia="ja-JP"/>
                    </w:rPr>
                  </w:pPr>
                  <w:r>
                    <w:rPr>
                      <w:lang w:eastAsia="ja-JP"/>
                    </w:rPr>
                    <w:t>Parameters</w:t>
                  </w:r>
                </w:p>
              </w:tc>
              <w:tc>
                <w:tcPr>
                  <w:tcW w:w="2816" w:type="dxa"/>
                  <w:tcBorders>
                    <w:top w:val="single" w:sz="4" w:space="0" w:color="auto"/>
                    <w:left w:val="single" w:sz="4" w:space="0" w:color="auto"/>
                    <w:bottom w:val="single" w:sz="4" w:space="0" w:color="auto"/>
                    <w:right w:val="single" w:sz="4" w:space="0" w:color="auto"/>
                  </w:tcBorders>
                  <w:hideMark/>
                </w:tcPr>
                <w:p w14:paraId="47B88D09" w14:textId="77777777" w:rsidR="00DF0D75" w:rsidRDefault="00DF0D75" w:rsidP="00DF0D75">
                  <w:pPr>
                    <w:pStyle w:val="TAH"/>
                    <w:rPr>
                      <w:lang w:eastAsia="ja-JP"/>
                    </w:rPr>
                  </w:pPr>
                  <w:r>
                    <w:rPr>
                      <w:lang w:eastAsia="ja-JP"/>
                    </w:rPr>
                    <w:t>Unit</w:t>
                  </w:r>
                </w:p>
              </w:tc>
              <w:tc>
                <w:tcPr>
                  <w:tcW w:w="3604" w:type="dxa"/>
                  <w:tcBorders>
                    <w:top w:val="single" w:sz="4" w:space="0" w:color="auto"/>
                    <w:left w:val="single" w:sz="4" w:space="0" w:color="auto"/>
                    <w:bottom w:val="single" w:sz="4" w:space="0" w:color="auto"/>
                    <w:right w:val="single" w:sz="4" w:space="0" w:color="auto"/>
                  </w:tcBorders>
                  <w:hideMark/>
                </w:tcPr>
                <w:p w14:paraId="0E0760B9" w14:textId="77777777" w:rsidR="00DF0D75" w:rsidRDefault="00DF0D75" w:rsidP="00DF0D75">
                  <w:pPr>
                    <w:pStyle w:val="TAH"/>
                    <w:rPr>
                      <w:lang w:eastAsia="ja-JP"/>
                    </w:rPr>
                  </w:pPr>
                  <w:r>
                    <w:rPr>
                      <w:lang w:eastAsia="ja-JP"/>
                    </w:rPr>
                    <w:t>Description</w:t>
                  </w:r>
                </w:p>
              </w:tc>
            </w:tr>
            <w:tr w:rsidR="00DF0D75" w14:paraId="67EFE125"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0F8E3B7B" w14:textId="77777777" w:rsidR="00DF0D75" w:rsidRDefault="00444545" w:rsidP="00DF0D75">
                  <w:pPr>
                    <w:pStyle w:val="TAC"/>
                    <w:spacing w:after="180"/>
                    <w:rPr>
                      <w:lang w:eastAsia="ja-JP"/>
                    </w:rPr>
                  </w:pPr>
                  <m:oMathPara>
                    <m:oMath>
                      <m:d>
                        <m:dPr>
                          <m:begChr m:val="["/>
                          <m:endChr m:val="]"/>
                          <m:ctrlPr>
                            <w:rPr>
                              <w:rFonts w:ascii="Cambria Math" w:eastAsiaTheme="minorEastAsia" w:hAnsi="Cambria Math" w:cstheme="minorBidi"/>
                              <w:i/>
                              <w:kern w:val="2"/>
                              <w:szCs w:val="22"/>
                              <w:lang w:eastAsia="ja-JP"/>
                            </w:rPr>
                          </m:ctrlPr>
                        </m:dPr>
                        <m:e>
                          <m:m>
                            <m:mPr>
                              <m:mcs>
                                <m:mc>
                                  <m:mcPr>
                                    <m:count m:val="3"/>
                                    <m:mcJc m:val="center"/>
                                  </m:mcPr>
                                </m:mc>
                              </m:mcs>
                              <m:ctrlPr>
                                <w:rPr>
                                  <w:rFonts w:ascii="Cambria Math" w:eastAsiaTheme="minorEastAsia" w:hAnsi="Cambria Math" w:cstheme="minorBidi"/>
                                  <w:i/>
                                  <w:kern w:val="2"/>
                                  <w:szCs w:val="22"/>
                                  <w:lang w:eastAsia="ja-JP"/>
                                </w:rPr>
                              </m:ctrlPr>
                            </m:mPr>
                            <m:mr>
                              <m:e>
                                <m:r>
                                  <w:rPr>
                                    <w:rFonts w:ascii="Cambria Math" w:hAnsi="Cambria Math"/>
                                    <w:lang w:eastAsia="ja-JP"/>
                                  </w:rPr>
                                  <m:t>U</m:t>
                                </m:r>
                                <m:sSub>
                                  <m:sSubPr>
                                    <m:ctrlPr>
                                      <w:rPr>
                                        <w:rFonts w:ascii="Cambria Math" w:eastAsiaTheme="minorEastAsia" w:hAnsi="Cambria Math" w:cstheme="minorBidi"/>
                                        <w:i/>
                                        <w:kern w:val="2"/>
                                        <w:szCs w:val="22"/>
                                        <w:lang w:eastAsia="ja-JP"/>
                                      </w:rPr>
                                    </m:ctrlPr>
                                  </m:sSubPr>
                                  <m:e>
                                    <m:r>
                                      <w:rPr>
                                        <w:rFonts w:ascii="Cambria Math" w:hAnsi="Cambria Math"/>
                                        <w:lang w:eastAsia="ja-JP"/>
                                      </w:rPr>
                                      <m:t>E</m:t>
                                    </m:r>
                                  </m:e>
                                  <m:sub>
                                    <m:r>
                                      <w:rPr>
                                        <w:rFonts w:ascii="Cambria Math" w:hAnsi="Cambria Math"/>
                                        <w:lang w:eastAsia="ja-JP"/>
                                      </w:rPr>
                                      <m:t>t,x</m:t>
                                    </m:r>
                                  </m:sub>
                                </m:sSub>
                              </m:e>
                              <m:e>
                                <m:r>
                                  <w:rPr>
                                    <w:rFonts w:ascii="Cambria Math" w:hAnsi="Cambria Math"/>
                                    <w:lang w:eastAsia="ja-JP"/>
                                  </w:rPr>
                                  <m:t>U</m:t>
                                </m:r>
                                <m:sSub>
                                  <m:sSubPr>
                                    <m:ctrlPr>
                                      <w:rPr>
                                        <w:rFonts w:ascii="Cambria Math" w:eastAsiaTheme="minorEastAsia" w:hAnsi="Cambria Math" w:cstheme="minorBidi"/>
                                        <w:i/>
                                        <w:kern w:val="2"/>
                                        <w:szCs w:val="22"/>
                                        <w:lang w:eastAsia="ja-JP"/>
                                      </w:rPr>
                                    </m:ctrlPr>
                                  </m:sSubPr>
                                  <m:e>
                                    <m:r>
                                      <w:rPr>
                                        <w:rFonts w:ascii="Cambria Math" w:hAnsi="Cambria Math"/>
                                        <w:lang w:eastAsia="ja-JP"/>
                                      </w:rPr>
                                      <m:t>E</m:t>
                                    </m:r>
                                  </m:e>
                                  <m:sub>
                                    <m:r>
                                      <w:rPr>
                                        <w:rFonts w:ascii="Cambria Math" w:hAnsi="Cambria Math"/>
                                        <w:lang w:eastAsia="ja-JP"/>
                                      </w:rPr>
                                      <m:t>t,y</m:t>
                                    </m:r>
                                  </m:sub>
                                </m:sSub>
                              </m:e>
                              <m:e>
                                <m:r>
                                  <w:rPr>
                                    <w:rFonts w:ascii="Cambria Math" w:hAnsi="Cambria Math"/>
                                    <w:lang w:eastAsia="ja-JP"/>
                                  </w:rPr>
                                  <m:t>U</m:t>
                                </m:r>
                                <m:sSub>
                                  <m:sSubPr>
                                    <m:ctrlPr>
                                      <w:rPr>
                                        <w:rFonts w:ascii="Cambria Math" w:eastAsiaTheme="minorEastAsia" w:hAnsi="Cambria Math" w:cstheme="minorBidi"/>
                                        <w:i/>
                                        <w:kern w:val="2"/>
                                        <w:szCs w:val="22"/>
                                        <w:lang w:eastAsia="ja-JP"/>
                                      </w:rPr>
                                    </m:ctrlPr>
                                  </m:sSubPr>
                                  <m:e>
                                    <m:r>
                                      <w:rPr>
                                        <w:rFonts w:ascii="Cambria Math" w:hAnsi="Cambria Math"/>
                                        <w:lang w:eastAsia="ja-JP"/>
                                      </w:rPr>
                                      <m:t>E</m:t>
                                    </m:r>
                                  </m:e>
                                  <m:sub>
                                    <m:r>
                                      <w:rPr>
                                        <w:rFonts w:ascii="Cambria Math" w:hAnsi="Cambria Math"/>
                                        <w:lang w:eastAsia="ja-JP"/>
                                      </w:rPr>
                                      <m:t>t,z</m:t>
                                    </m:r>
                                  </m:sub>
                                </m:sSub>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5E8C9953" w14:textId="77777777" w:rsidR="00DF0D75" w:rsidRDefault="00DF0D75" w:rsidP="00DF0D75">
                  <w:pPr>
                    <w:pStyle w:val="TAC"/>
                    <w:rPr>
                      <w:lang w:eastAsia="ja-JP"/>
                    </w:rPr>
                  </w:pPr>
                  <w:r>
                    <w:rPr>
                      <w:lang w:eastAsia="ja-JP"/>
                    </w:rPr>
                    <w:t>km</w:t>
                  </w:r>
                </w:p>
              </w:tc>
              <w:tc>
                <w:tcPr>
                  <w:tcW w:w="3604" w:type="dxa"/>
                  <w:tcBorders>
                    <w:top w:val="single" w:sz="4" w:space="0" w:color="auto"/>
                    <w:left w:val="single" w:sz="4" w:space="0" w:color="auto"/>
                    <w:bottom w:val="single" w:sz="4" w:space="0" w:color="auto"/>
                    <w:right w:val="single" w:sz="4" w:space="0" w:color="auto"/>
                  </w:tcBorders>
                  <w:hideMark/>
                </w:tcPr>
                <w:p w14:paraId="52E2F578" w14:textId="77777777" w:rsidR="00DF0D75" w:rsidRDefault="00DF0D75" w:rsidP="00DF0D75">
                  <w:pPr>
                    <w:pStyle w:val="TAC"/>
                    <w:rPr>
                      <w:lang w:eastAsia="ja-JP"/>
                    </w:rPr>
                  </w:pPr>
                  <w:r>
                    <w:rPr>
                      <w:lang w:eastAsia="ja-JP"/>
                    </w:rPr>
                    <w:t>UE position state vector at time t in Earth-centered earth-fixed frame (ECEF)</w:t>
                  </w:r>
                </w:p>
              </w:tc>
            </w:tr>
          </w:tbl>
          <w:p w14:paraId="789D3F80" w14:textId="77777777" w:rsidR="00DF0D75" w:rsidRDefault="00DF0D75" w:rsidP="00DF0D75">
            <w:pPr>
              <w:rPr>
                <w:rFonts w:asciiTheme="minorHAnsi" w:eastAsiaTheme="minorEastAsia" w:hAnsiTheme="minorHAnsi" w:cstheme="minorBidi"/>
                <w:kern w:val="2"/>
                <w:sz w:val="21"/>
                <w:szCs w:val="22"/>
                <w:lang w:eastAsia="zh-CN"/>
              </w:rPr>
            </w:pPr>
          </w:p>
          <w:p w14:paraId="439A0364" w14:textId="77777777" w:rsidR="00DF0D75" w:rsidRDefault="00DF0D75" w:rsidP="00DF0D75">
            <w:pPr>
              <w:rPr>
                <w:b/>
                <w:bCs/>
              </w:rPr>
            </w:pPr>
            <w:r>
              <w:rPr>
                <w:b/>
                <w:bCs/>
              </w:rPr>
              <w:t>Constant parameters:</w:t>
            </w:r>
          </w:p>
          <w:tbl>
            <w:tblPr>
              <w:tblStyle w:val="aff8"/>
              <w:tblW w:w="0" w:type="auto"/>
              <w:tblLook w:val="04A0" w:firstRow="1" w:lastRow="0" w:firstColumn="1" w:lastColumn="0" w:noHBand="0" w:noVBand="1"/>
            </w:tblPr>
            <w:tblGrid>
              <w:gridCol w:w="2010"/>
              <w:gridCol w:w="3387"/>
              <w:gridCol w:w="2117"/>
              <w:gridCol w:w="1881"/>
            </w:tblGrid>
            <w:tr w:rsidR="00DF0D75" w14:paraId="500A9D84" w14:textId="77777777" w:rsidTr="00DF0D75">
              <w:tc>
                <w:tcPr>
                  <w:tcW w:w="2045" w:type="dxa"/>
                  <w:tcBorders>
                    <w:top w:val="single" w:sz="4" w:space="0" w:color="auto"/>
                    <w:left w:val="single" w:sz="4" w:space="0" w:color="auto"/>
                    <w:bottom w:val="single" w:sz="4" w:space="0" w:color="auto"/>
                    <w:right w:val="single" w:sz="4" w:space="0" w:color="auto"/>
                  </w:tcBorders>
                  <w:hideMark/>
                </w:tcPr>
                <w:p w14:paraId="0680F0C4" w14:textId="77777777" w:rsidR="00DF0D75" w:rsidRDefault="00DF0D75" w:rsidP="00DF0D75">
                  <w:pPr>
                    <w:pStyle w:val="TAH"/>
                    <w:rPr>
                      <w:lang w:eastAsia="ja-JP"/>
                    </w:rPr>
                  </w:pPr>
                  <w:r>
                    <w:rPr>
                      <w:lang w:eastAsia="ja-JP"/>
                    </w:rPr>
                    <w:t>Parameters</w:t>
                  </w:r>
                </w:p>
              </w:tc>
              <w:tc>
                <w:tcPr>
                  <w:tcW w:w="3481" w:type="dxa"/>
                  <w:tcBorders>
                    <w:top w:val="single" w:sz="4" w:space="0" w:color="auto"/>
                    <w:left w:val="single" w:sz="4" w:space="0" w:color="auto"/>
                    <w:bottom w:val="single" w:sz="4" w:space="0" w:color="auto"/>
                    <w:right w:val="single" w:sz="4" w:space="0" w:color="auto"/>
                  </w:tcBorders>
                  <w:hideMark/>
                </w:tcPr>
                <w:p w14:paraId="1BA15616" w14:textId="77777777" w:rsidR="00DF0D75" w:rsidRDefault="00DF0D75" w:rsidP="00DF0D75">
                  <w:pPr>
                    <w:pStyle w:val="TAH"/>
                    <w:rPr>
                      <w:lang w:eastAsia="ja-JP"/>
                    </w:rPr>
                  </w:pPr>
                  <w:r>
                    <w:rPr>
                      <w:lang w:eastAsia="ja-JP"/>
                    </w:rPr>
                    <w:t>Description</w:t>
                  </w:r>
                </w:p>
              </w:tc>
              <w:tc>
                <w:tcPr>
                  <w:tcW w:w="2167" w:type="dxa"/>
                  <w:tcBorders>
                    <w:top w:val="single" w:sz="4" w:space="0" w:color="auto"/>
                    <w:left w:val="single" w:sz="4" w:space="0" w:color="auto"/>
                    <w:bottom w:val="single" w:sz="4" w:space="0" w:color="auto"/>
                    <w:right w:val="single" w:sz="4" w:space="0" w:color="auto"/>
                  </w:tcBorders>
                  <w:hideMark/>
                </w:tcPr>
                <w:p w14:paraId="17705D64" w14:textId="77777777" w:rsidR="00DF0D75" w:rsidRDefault="00DF0D75" w:rsidP="00DF0D75">
                  <w:pPr>
                    <w:pStyle w:val="TAH"/>
                    <w:rPr>
                      <w:lang w:eastAsia="ja-JP"/>
                    </w:rPr>
                  </w:pPr>
                  <w:r>
                    <w:rPr>
                      <w:lang w:eastAsia="ja-JP"/>
                    </w:rPr>
                    <w:t>Values</w:t>
                  </w:r>
                </w:p>
              </w:tc>
              <w:tc>
                <w:tcPr>
                  <w:tcW w:w="1936" w:type="dxa"/>
                  <w:tcBorders>
                    <w:top w:val="single" w:sz="4" w:space="0" w:color="auto"/>
                    <w:left w:val="single" w:sz="4" w:space="0" w:color="auto"/>
                    <w:bottom w:val="single" w:sz="4" w:space="0" w:color="auto"/>
                    <w:right w:val="single" w:sz="4" w:space="0" w:color="auto"/>
                  </w:tcBorders>
                  <w:hideMark/>
                </w:tcPr>
                <w:p w14:paraId="4CBB7F2C" w14:textId="77777777" w:rsidR="00DF0D75" w:rsidRDefault="00DF0D75" w:rsidP="00DF0D75">
                  <w:pPr>
                    <w:pStyle w:val="TAH"/>
                    <w:rPr>
                      <w:lang w:eastAsia="ja-JP"/>
                    </w:rPr>
                  </w:pPr>
                  <w:r>
                    <w:rPr>
                      <w:lang w:eastAsia="ja-JP"/>
                    </w:rPr>
                    <w:t>Unit</w:t>
                  </w:r>
                </w:p>
              </w:tc>
            </w:tr>
            <w:tr w:rsidR="00DF0D75" w14:paraId="4533017E" w14:textId="77777777" w:rsidTr="00DF0D75">
              <w:tc>
                <w:tcPr>
                  <w:tcW w:w="2045" w:type="dxa"/>
                  <w:tcBorders>
                    <w:top w:val="single" w:sz="4" w:space="0" w:color="auto"/>
                    <w:left w:val="single" w:sz="4" w:space="0" w:color="auto"/>
                    <w:bottom w:val="single" w:sz="4" w:space="0" w:color="auto"/>
                    <w:right w:val="single" w:sz="4" w:space="0" w:color="auto"/>
                  </w:tcBorders>
                  <w:hideMark/>
                </w:tcPr>
                <w:p w14:paraId="4249A553" w14:textId="77777777" w:rsidR="00DF0D75" w:rsidRDefault="00444545" w:rsidP="00DF0D75">
                  <w:pPr>
                    <w:pStyle w:val="TAC"/>
                    <w:spacing w:after="180"/>
                    <w:rPr>
                      <w:lang w:eastAsia="ja-JP"/>
                    </w:rPr>
                  </w:pPr>
                  <m:oMathPara>
                    <m:oMath>
                      <m:sSub>
                        <m:sSubPr>
                          <m:ctrlPr>
                            <w:rPr>
                              <w:rFonts w:ascii="Cambria Math" w:eastAsiaTheme="minorEastAsia" w:hAnsi="Cambria Math" w:cstheme="minorBidi"/>
                              <w:i/>
                              <w:kern w:val="2"/>
                              <w:szCs w:val="22"/>
                              <w:lang w:eastAsia="ja-JP"/>
                            </w:rPr>
                          </m:ctrlPr>
                        </m:sSubPr>
                        <m:e>
                          <m:r>
                            <w:rPr>
                              <w:rFonts w:ascii="Cambria Math" w:hAnsi="Cambria Math"/>
                              <w:lang w:eastAsia="ja-JP"/>
                            </w:rPr>
                            <m:t>a</m:t>
                          </m:r>
                        </m:e>
                        <m:sub>
                          <m:r>
                            <w:rPr>
                              <w:rFonts w:ascii="Cambria Math" w:hAnsi="Cambria Math"/>
                              <w:lang w:eastAsia="ja-JP"/>
                            </w:rPr>
                            <m:t>E</m:t>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1E5828DC" w14:textId="77777777" w:rsidR="00DF0D75" w:rsidRDefault="00DF0D75" w:rsidP="00DF0D75">
                  <w:pPr>
                    <w:pStyle w:val="TAC"/>
                    <w:rPr>
                      <w:lang w:eastAsia="ja-JP"/>
                    </w:rPr>
                  </w:pPr>
                  <w:r>
                    <w:rPr>
                      <w:lang w:eastAsia="ja-JP"/>
                    </w:rPr>
                    <w:t>Earth radius</w:t>
                  </w:r>
                </w:p>
              </w:tc>
              <w:tc>
                <w:tcPr>
                  <w:tcW w:w="2167" w:type="dxa"/>
                  <w:tcBorders>
                    <w:top w:val="single" w:sz="4" w:space="0" w:color="auto"/>
                    <w:left w:val="single" w:sz="4" w:space="0" w:color="auto"/>
                    <w:bottom w:val="single" w:sz="4" w:space="0" w:color="auto"/>
                    <w:right w:val="single" w:sz="4" w:space="0" w:color="auto"/>
                  </w:tcBorders>
                  <w:hideMark/>
                </w:tcPr>
                <w:p w14:paraId="3724533E" w14:textId="77777777" w:rsidR="00DF0D75" w:rsidRDefault="00DF0D75" w:rsidP="00DF0D75">
                  <w:pPr>
                    <w:pStyle w:val="TAC"/>
                    <w:rPr>
                      <w:lang w:eastAsia="ja-JP"/>
                    </w:rPr>
                  </w:pPr>
                  <w:r>
                    <w:rPr>
                      <w:lang w:eastAsia="ja-JP"/>
                    </w:rPr>
                    <w:t>6378.137</w:t>
                  </w:r>
                </w:p>
              </w:tc>
              <w:tc>
                <w:tcPr>
                  <w:tcW w:w="1936" w:type="dxa"/>
                  <w:tcBorders>
                    <w:top w:val="single" w:sz="4" w:space="0" w:color="auto"/>
                    <w:left w:val="single" w:sz="4" w:space="0" w:color="auto"/>
                    <w:bottom w:val="single" w:sz="4" w:space="0" w:color="auto"/>
                    <w:right w:val="single" w:sz="4" w:space="0" w:color="auto"/>
                  </w:tcBorders>
                  <w:hideMark/>
                </w:tcPr>
                <w:p w14:paraId="079A4AC4" w14:textId="77777777" w:rsidR="00DF0D75" w:rsidRDefault="00DF0D75" w:rsidP="00DF0D75">
                  <w:pPr>
                    <w:pStyle w:val="TAC"/>
                    <w:rPr>
                      <w:lang w:eastAsia="ja-JP"/>
                    </w:rPr>
                  </w:pPr>
                  <w:r>
                    <w:rPr>
                      <w:lang w:eastAsia="ja-JP"/>
                    </w:rPr>
                    <w:t>km</w:t>
                  </w:r>
                </w:p>
              </w:tc>
            </w:tr>
            <w:tr w:rsidR="00DF0D75" w14:paraId="31CAF318" w14:textId="77777777" w:rsidTr="00DF0D75">
              <w:tc>
                <w:tcPr>
                  <w:tcW w:w="2045" w:type="dxa"/>
                  <w:tcBorders>
                    <w:top w:val="single" w:sz="4" w:space="0" w:color="auto"/>
                    <w:left w:val="single" w:sz="4" w:space="0" w:color="auto"/>
                    <w:bottom w:val="single" w:sz="4" w:space="0" w:color="auto"/>
                    <w:right w:val="single" w:sz="4" w:space="0" w:color="auto"/>
                  </w:tcBorders>
                  <w:hideMark/>
                </w:tcPr>
                <w:p w14:paraId="50CD12C4" w14:textId="77777777" w:rsidR="00DF0D75" w:rsidRDefault="00444545" w:rsidP="00DF0D75">
                  <w:pPr>
                    <w:pStyle w:val="TAC"/>
                    <w:spacing w:after="180"/>
                    <w:rPr>
                      <w:lang w:eastAsia="ja-JP"/>
                    </w:rPr>
                  </w:pPr>
                  <m:oMathPara>
                    <m:oMath>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e</m:t>
                          </m:r>
                        </m:e>
                        <m:sub>
                          <m:r>
                            <w:rPr>
                              <w:rFonts w:ascii="Cambria Math" w:hAnsi="Cambria Math"/>
                              <w:lang w:eastAsia="ja-JP"/>
                            </w:rPr>
                            <m:t>E</m:t>
                          </m:r>
                        </m:sub>
                        <m:sup>
                          <m:r>
                            <w:rPr>
                              <w:rFonts w:ascii="Cambria Math" w:hAnsi="Cambria Math"/>
                              <w:lang w:eastAsia="ja-JP"/>
                            </w:rPr>
                            <m:t>2</m:t>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6655DACB" w14:textId="77777777" w:rsidR="00DF0D75" w:rsidRDefault="00DF0D75" w:rsidP="00DF0D75">
                  <w:pPr>
                    <w:pStyle w:val="TAC"/>
                    <w:rPr>
                      <w:lang w:eastAsia="ja-JP"/>
                    </w:rPr>
                  </w:pPr>
                  <w:r>
                    <w:rPr>
                      <w:lang w:eastAsia="ja-JP"/>
                    </w:rPr>
                    <w:t>Square of Earth eccentricity</w:t>
                  </w:r>
                </w:p>
              </w:tc>
              <w:tc>
                <w:tcPr>
                  <w:tcW w:w="2167" w:type="dxa"/>
                  <w:tcBorders>
                    <w:top w:val="single" w:sz="4" w:space="0" w:color="auto"/>
                    <w:left w:val="single" w:sz="4" w:space="0" w:color="auto"/>
                    <w:bottom w:val="single" w:sz="4" w:space="0" w:color="auto"/>
                    <w:right w:val="single" w:sz="4" w:space="0" w:color="auto"/>
                  </w:tcBorders>
                  <w:hideMark/>
                </w:tcPr>
                <w:p w14:paraId="06B785AD" w14:textId="77777777" w:rsidR="00DF0D75" w:rsidRDefault="00DF0D75" w:rsidP="00DF0D75">
                  <w:pPr>
                    <w:pStyle w:val="TAC"/>
                    <w:rPr>
                      <w:lang w:eastAsia="ja-JP"/>
                    </w:rPr>
                  </w:pPr>
                  <w:r>
                    <w:rPr>
                      <w:lang w:eastAsia="ja-JP"/>
                    </w:rPr>
                    <w:t>6.694385 x 10</w:t>
                  </w:r>
                  <w:r>
                    <w:rPr>
                      <w:vertAlign w:val="superscript"/>
                      <w:lang w:eastAsia="ja-JP"/>
                    </w:rPr>
                    <w:t>-3</w:t>
                  </w:r>
                </w:p>
              </w:tc>
              <w:tc>
                <w:tcPr>
                  <w:tcW w:w="1936" w:type="dxa"/>
                  <w:tcBorders>
                    <w:top w:val="single" w:sz="4" w:space="0" w:color="auto"/>
                    <w:left w:val="single" w:sz="4" w:space="0" w:color="auto"/>
                    <w:bottom w:val="single" w:sz="4" w:space="0" w:color="auto"/>
                    <w:right w:val="single" w:sz="4" w:space="0" w:color="auto"/>
                  </w:tcBorders>
                </w:tcPr>
                <w:p w14:paraId="498FEEDA" w14:textId="77777777" w:rsidR="00DF0D75" w:rsidRDefault="00DF0D75" w:rsidP="00DF0D75">
                  <w:pPr>
                    <w:pStyle w:val="TAC"/>
                    <w:spacing w:after="180"/>
                    <w:rPr>
                      <w:lang w:eastAsia="ja-JP"/>
                    </w:rPr>
                  </w:pPr>
                </w:p>
              </w:tc>
            </w:tr>
            <w:tr w:rsidR="00DF0D75" w14:paraId="75674440" w14:textId="77777777" w:rsidTr="00DF0D75">
              <w:tc>
                <w:tcPr>
                  <w:tcW w:w="2045" w:type="dxa"/>
                  <w:tcBorders>
                    <w:top w:val="single" w:sz="4" w:space="0" w:color="auto"/>
                    <w:left w:val="single" w:sz="4" w:space="0" w:color="auto"/>
                    <w:bottom w:val="single" w:sz="4" w:space="0" w:color="auto"/>
                    <w:right w:val="single" w:sz="4" w:space="0" w:color="auto"/>
                  </w:tcBorders>
                  <w:hideMark/>
                </w:tcPr>
                <w:p w14:paraId="51DCA7A6" w14:textId="77777777" w:rsidR="00DF0D75" w:rsidRDefault="00444545" w:rsidP="00DF0D75">
                  <w:pPr>
                    <w:pStyle w:val="TAC"/>
                    <w:spacing w:after="180"/>
                    <w:rPr>
                      <w:rFonts w:ascii="Calibri" w:hAnsi="Calibri"/>
                      <w:lang w:eastAsia="ja-JP"/>
                    </w:rPr>
                  </w:pPr>
                  <m:oMathPara>
                    <m:oMath>
                      <m:sSub>
                        <m:sSubPr>
                          <m:ctrlPr>
                            <w:rPr>
                              <w:rFonts w:ascii="Cambria Math" w:hAnsi="Cambria Math"/>
                              <w:i/>
                              <w:kern w:val="2"/>
                              <w:szCs w:val="22"/>
                              <w:lang w:eastAsia="ja-JP"/>
                            </w:rPr>
                          </m:ctrlPr>
                        </m:sSubPr>
                        <m:e>
                          <m:r>
                            <w:rPr>
                              <w:rFonts w:ascii="Cambria Math" w:hAnsi="Cambria Math"/>
                              <w:lang w:eastAsia="ja-JP"/>
                            </w:rPr>
                            <m:t>ω</m:t>
                          </m:r>
                        </m:e>
                        <m:sub>
                          <m:r>
                            <w:rPr>
                              <w:rFonts w:ascii="Cambria Math" w:hAnsi="Cambria Math"/>
                              <w:lang w:eastAsia="ja-JP"/>
                            </w:rPr>
                            <m:t>E</m:t>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19187388" w14:textId="77777777" w:rsidR="00DF0D75" w:rsidRDefault="00DF0D75" w:rsidP="00DF0D75">
                  <w:pPr>
                    <w:pStyle w:val="TAC"/>
                    <w:rPr>
                      <w:rFonts w:eastAsiaTheme="minorEastAsia" w:cstheme="minorBidi"/>
                      <w:lang w:eastAsia="ja-JP"/>
                    </w:rPr>
                  </w:pPr>
                  <w:r>
                    <w:rPr>
                      <w:lang w:eastAsia="ja-JP"/>
                    </w:rPr>
                    <w:t>Earth angular speed</w:t>
                  </w:r>
                </w:p>
              </w:tc>
              <w:tc>
                <w:tcPr>
                  <w:tcW w:w="2167" w:type="dxa"/>
                  <w:tcBorders>
                    <w:top w:val="single" w:sz="4" w:space="0" w:color="auto"/>
                    <w:left w:val="single" w:sz="4" w:space="0" w:color="auto"/>
                    <w:bottom w:val="single" w:sz="4" w:space="0" w:color="auto"/>
                    <w:right w:val="single" w:sz="4" w:space="0" w:color="auto"/>
                  </w:tcBorders>
                  <w:hideMark/>
                </w:tcPr>
                <w:p w14:paraId="5A14F548" w14:textId="77777777" w:rsidR="00DF0D75" w:rsidRDefault="00DF0D75" w:rsidP="00DF0D75">
                  <w:pPr>
                    <w:pStyle w:val="TAC"/>
                    <w:rPr>
                      <w:lang w:eastAsia="ja-JP"/>
                    </w:rPr>
                  </w:pPr>
                  <w:r>
                    <w:rPr>
                      <w:rFonts w:cs="Arial"/>
                      <w:color w:val="202122"/>
                      <w:shd w:val="clear" w:color="auto" w:fill="FFFFFF"/>
                      <w:lang w:eastAsia="ja-JP"/>
                    </w:rPr>
                    <w:t>7.292115 x 10</w:t>
                  </w:r>
                  <w:r>
                    <w:rPr>
                      <w:rFonts w:cs="Arial"/>
                      <w:color w:val="202122"/>
                      <w:shd w:val="clear" w:color="auto" w:fill="FFFFFF"/>
                      <w:vertAlign w:val="superscript"/>
                      <w:lang w:eastAsia="ja-JP"/>
                    </w:rPr>
                    <w:t>-5</w:t>
                  </w:r>
                </w:p>
              </w:tc>
              <w:tc>
                <w:tcPr>
                  <w:tcW w:w="1936" w:type="dxa"/>
                  <w:tcBorders>
                    <w:top w:val="single" w:sz="4" w:space="0" w:color="auto"/>
                    <w:left w:val="single" w:sz="4" w:space="0" w:color="auto"/>
                    <w:bottom w:val="single" w:sz="4" w:space="0" w:color="auto"/>
                    <w:right w:val="single" w:sz="4" w:space="0" w:color="auto"/>
                  </w:tcBorders>
                  <w:hideMark/>
                </w:tcPr>
                <w:p w14:paraId="7112B2EE" w14:textId="77777777" w:rsidR="00DF0D75" w:rsidRDefault="00DF0D75" w:rsidP="00DF0D75">
                  <w:pPr>
                    <w:pStyle w:val="TAC"/>
                    <w:rPr>
                      <w:rFonts w:cs="Arial"/>
                      <w:color w:val="202122"/>
                      <w:shd w:val="clear" w:color="auto" w:fill="FFFFFF"/>
                      <w:lang w:eastAsia="ja-JP"/>
                    </w:rPr>
                  </w:pPr>
                  <w:r>
                    <w:rPr>
                      <w:lang w:eastAsia="ja-JP"/>
                    </w:rPr>
                    <w:t>rad/s</w:t>
                  </w:r>
                </w:p>
              </w:tc>
            </w:tr>
          </w:tbl>
          <w:p w14:paraId="00D0168B" w14:textId="77777777" w:rsidR="00DF0D75" w:rsidRDefault="00DF0D75" w:rsidP="00DF0D75">
            <w:pPr>
              <w:rPr>
                <w:lang w:eastAsia="ja-JP"/>
              </w:rPr>
            </w:pPr>
          </w:p>
          <w:p w14:paraId="458A6BF5" w14:textId="77777777" w:rsidR="002D7A21" w:rsidRDefault="002D7A21" w:rsidP="002D7A21">
            <m:oMathPara>
              <m:oMath>
                <m:r>
                  <w:rPr>
                    <w:rFonts w:ascii="Cambria Math" w:hAnsi="Cambria Math"/>
                  </w:rPr>
                  <m:t>ϕ=</m:t>
                </m:r>
                <m:func>
                  <m:funcPr>
                    <m:ctrlPr>
                      <w:rPr>
                        <w:rFonts w:ascii="Cambria Math" w:eastAsiaTheme="minorEastAsia" w:hAnsi="Cambria Math" w:cstheme="minorBidi"/>
                        <w:i/>
                        <w:kern w:val="2"/>
                        <w:sz w:val="21"/>
                        <w:szCs w:val="22"/>
                      </w:rPr>
                    </m:ctrlPr>
                  </m:funcPr>
                  <m:fName>
                    <m:f>
                      <m:fPr>
                        <m:ctrlPr>
                          <w:rPr>
                            <w:rFonts w:ascii="Cambria Math" w:eastAsiaTheme="minorEastAsia" w:hAnsi="Cambria Math" w:cstheme="minorBidi"/>
                            <w:i/>
                            <w:kern w:val="2"/>
                            <w:sz w:val="21"/>
                            <w:szCs w:val="22"/>
                          </w:rPr>
                        </m:ctrlPr>
                      </m:fPr>
                      <m:num>
                        <m:r>
                          <w:rPr>
                            <w:rFonts w:ascii="Cambria Math" w:hAnsi="Cambria Math"/>
                          </w:rPr>
                          <m:t>π</m:t>
                        </m:r>
                      </m:num>
                      <m:den>
                        <m:r>
                          <w:rPr>
                            <w:rFonts w:ascii="Cambria Math" w:hAnsi="Cambria Math"/>
                          </w:rPr>
                          <m:t>180</m:t>
                        </m:r>
                      </m:den>
                    </m:f>
                    <m:sSub>
                      <m:sSubPr>
                        <m:ctrlPr>
                          <w:rPr>
                            <w:rFonts w:ascii="Cambria Math" w:eastAsiaTheme="minorEastAsia" w:hAnsi="Cambria Math" w:cstheme="minorBidi"/>
                            <w:i/>
                            <w:kern w:val="2"/>
                            <w:sz w:val="21"/>
                            <w:szCs w:val="22"/>
                          </w:rPr>
                        </m:ctrlPr>
                      </m:sSubPr>
                      <m:e>
                        <m:r>
                          <w:rPr>
                            <w:rFonts w:ascii="Cambria Math" w:hAnsi="Cambria Math"/>
                          </w:rPr>
                          <m:t>UE</m:t>
                        </m:r>
                      </m:e>
                      <m:sub>
                        <m:r>
                          <w:rPr>
                            <w:rFonts w:ascii="Cambria Math" w:hAnsi="Cambria Math"/>
                          </w:rPr>
                          <m:t>latitude</m:t>
                        </m:r>
                      </m:sub>
                    </m:sSub>
                  </m:fName>
                  <m:e>
                    <m:r>
                      <w:rPr>
                        <w:rFonts w:ascii="Cambria Math" w:hAnsi="Cambria Math"/>
                      </w:rPr>
                      <m:t xml:space="preserve"> </m:t>
                    </m:r>
                  </m:e>
                </m:func>
              </m:oMath>
            </m:oMathPara>
          </w:p>
          <w:p w14:paraId="6A5C68DF" w14:textId="77777777" w:rsidR="002D7A21" w:rsidRDefault="00444545" w:rsidP="002D7A21">
            <m:oMathPara>
              <m:oMath>
                <m:sSub>
                  <m:sSubPr>
                    <m:ctrlPr>
                      <w:rPr>
                        <w:rFonts w:ascii="Cambria Math" w:eastAsiaTheme="minorEastAsia" w:hAnsi="Cambria Math" w:cstheme="minorBidi"/>
                        <w:i/>
                        <w:kern w:val="2"/>
                        <w:sz w:val="21"/>
                        <w:szCs w:val="22"/>
                      </w:rPr>
                    </m:ctrlPr>
                  </m:sSubPr>
                  <m:e>
                    <m:r>
                      <w:rPr>
                        <w:rFonts w:ascii="Cambria Math" w:hAnsi="Cambria Math"/>
                      </w:rPr>
                      <m:t>λ</m:t>
                    </m:r>
                  </m:e>
                  <m:sub>
                    <m:r>
                      <w:rPr>
                        <w:rFonts w:ascii="Cambria Math" w:hAnsi="Cambria Math"/>
                      </w:rPr>
                      <m:t>0</m:t>
                    </m:r>
                  </m:sub>
                </m:sSub>
                <m:r>
                  <w:rPr>
                    <w:rFonts w:ascii="Cambria Math" w:hAnsi="Cambria Math"/>
                  </w:rPr>
                  <m:t>=</m:t>
                </m:r>
                <m:f>
                  <m:fPr>
                    <m:ctrlPr>
                      <w:rPr>
                        <w:rFonts w:ascii="Cambria Math" w:eastAsiaTheme="minorEastAsia" w:hAnsi="Cambria Math" w:cstheme="minorBidi"/>
                        <w:i/>
                        <w:kern w:val="2"/>
                        <w:sz w:val="21"/>
                        <w:szCs w:val="22"/>
                      </w:rPr>
                    </m:ctrlPr>
                  </m:fPr>
                  <m:num>
                    <m:r>
                      <w:rPr>
                        <w:rFonts w:ascii="Cambria Math" w:hAnsi="Cambria Math"/>
                      </w:rPr>
                      <m:t>π</m:t>
                    </m:r>
                  </m:num>
                  <m:den>
                    <m:r>
                      <w:rPr>
                        <w:rFonts w:ascii="Cambria Math" w:hAnsi="Cambria Math"/>
                      </w:rPr>
                      <m:t>180</m:t>
                    </m:r>
                  </m:den>
                </m:f>
                <m:r>
                  <w:rPr>
                    <w:rFonts w:ascii="Cambria Math" w:hAnsi="Cambria Math"/>
                  </w:rPr>
                  <m:t>U</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longitude</m:t>
                    </m:r>
                  </m:sub>
                </m:sSub>
              </m:oMath>
            </m:oMathPara>
          </w:p>
          <w:p w14:paraId="76302F2A" w14:textId="77777777" w:rsidR="002D7A21" w:rsidRDefault="002D7A21" w:rsidP="002D7A21">
            <m:oMathPara>
              <m:oMath>
                <m:r>
                  <w:rPr>
                    <w:rFonts w:ascii="Cambria Math" w:hAnsi="Cambria Math"/>
                  </w:rPr>
                  <m:t>N=</m:t>
                </m:r>
                <m:f>
                  <m:fPr>
                    <m:ctrlPr>
                      <w:rPr>
                        <w:rFonts w:ascii="Cambria Math" w:eastAsiaTheme="minorEastAsia" w:hAnsi="Cambria Math" w:cstheme="minorBidi"/>
                        <w:i/>
                        <w:kern w:val="2"/>
                        <w:sz w:val="21"/>
                        <w:szCs w:val="22"/>
                      </w:rPr>
                    </m:ctrlPr>
                  </m:fPr>
                  <m:num>
                    <m:sSub>
                      <m:sSubPr>
                        <m:ctrlPr>
                          <w:rPr>
                            <w:rFonts w:ascii="Cambria Math" w:eastAsiaTheme="minorEastAsia" w:hAnsi="Cambria Math" w:cstheme="minorBidi"/>
                            <w:i/>
                            <w:kern w:val="2"/>
                            <w:sz w:val="21"/>
                            <w:szCs w:val="22"/>
                          </w:rPr>
                        </m:ctrlPr>
                      </m:sSubPr>
                      <m:e>
                        <m:r>
                          <w:rPr>
                            <w:rFonts w:ascii="Cambria Math" w:hAnsi="Cambria Math"/>
                          </w:rPr>
                          <m:t>a</m:t>
                        </m:r>
                      </m:e>
                      <m:sub>
                        <m:r>
                          <w:rPr>
                            <w:rFonts w:ascii="Cambria Math" w:hAnsi="Cambria Math"/>
                          </w:rPr>
                          <m:t>E</m:t>
                        </m:r>
                      </m:sub>
                    </m:sSub>
                  </m:num>
                  <m:den>
                    <m:rad>
                      <m:radPr>
                        <m:degHide m:val="1"/>
                        <m:ctrlPr>
                          <w:rPr>
                            <w:rFonts w:ascii="Cambria Math" w:eastAsiaTheme="minorEastAsia" w:hAnsi="Cambria Math" w:cstheme="minorBidi"/>
                            <w:i/>
                            <w:kern w:val="2"/>
                            <w:sz w:val="21"/>
                            <w:szCs w:val="22"/>
                          </w:rPr>
                        </m:ctrlPr>
                      </m:radPr>
                      <m:deg/>
                      <m:e>
                        <m:r>
                          <w:rPr>
                            <w:rFonts w:ascii="Cambria Math" w:hAnsi="Cambria Math"/>
                          </w:rPr>
                          <m:t>1-</m:t>
                        </m:r>
                        <m:sSubSup>
                          <m:sSubSupPr>
                            <m:ctrlPr>
                              <w:rPr>
                                <w:rFonts w:ascii="Cambria Math" w:eastAsiaTheme="minorEastAsia" w:hAnsi="Cambria Math" w:cstheme="minorBidi"/>
                                <w:i/>
                                <w:kern w:val="2"/>
                                <w:sz w:val="21"/>
                                <w:szCs w:val="22"/>
                              </w:rPr>
                            </m:ctrlPr>
                          </m:sSubSupPr>
                          <m:e>
                            <m:r>
                              <w:rPr>
                                <w:rFonts w:ascii="Cambria Math" w:hAnsi="Cambria Math"/>
                              </w:rPr>
                              <m:t>e</m:t>
                            </m:r>
                          </m:e>
                          <m:sub>
                            <m:r>
                              <w:rPr>
                                <w:rFonts w:ascii="Cambria Math" w:hAnsi="Cambria Math"/>
                              </w:rPr>
                              <m:t>E</m:t>
                            </m:r>
                          </m:sub>
                          <m:sup>
                            <m:r>
                              <w:rPr>
                                <w:rFonts w:ascii="Cambria Math" w:hAnsi="Cambria Math"/>
                              </w:rPr>
                              <m:t>2</m:t>
                            </m:r>
                          </m:sup>
                        </m:sSubSup>
                        <m:func>
                          <m:funcPr>
                            <m:ctrlPr>
                              <w:rPr>
                                <w:rFonts w:ascii="Cambria Math" w:eastAsiaTheme="minorEastAsia" w:hAnsi="Cambria Math" w:cstheme="minorBidi"/>
                                <w:i/>
                                <w:kern w:val="2"/>
                                <w:sz w:val="21"/>
                                <w:szCs w:val="22"/>
                              </w:rPr>
                            </m:ctrlPr>
                          </m:funcPr>
                          <m:fName>
                            <m:sSup>
                              <m:sSupPr>
                                <m:ctrlPr>
                                  <w:rPr>
                                    <w:rFonts w:ascii="Cambria Math" w:eastAsiaTheme="minorEastAsia" w:hAnsi="Cambria Math" w:cstheme="minorBidi"/>
                                    <w:i/>
                                    <w:kern w:val="2"/>
                                    <w:sz w:val="21"/>
                                    <w:szCs w:val="22"/>
                                  </w:rPr>
                                </m:ctrlPr>
                              </m:sSupPr>
                              <m:e>
                                <m:r>
                                  <m:rPr>
                                    <m:sty m:val="p"/>
                                  </m:rPr>
                                  <w:rPr>
                                    <w:rFonts w:ascii="Cambria Math" w:hAnsi="Cambria Math"/>
                                  </w:rPr>
                                  <m:t>sin</m:t>
                                </m:r>
                                <m:ctrlPr>
                                  <w:rPr>
                                    <w:rFonts w:ascii="Cambria Math" w:eastAsiaTheme="minorEastAsia" w:hAnsi="Cambria Math" w:cstheme="minorBidi"/>
                                    <w:kern w:val="2"/>
                                    <w:sz w:val="21"/>
                                    <w:szCs w:val="22"/>
                                  </w:rPr>
                                </m:ctrlPr>
                              </m:e>
                              <m:sup>
                                <m:r>
                                  <w:rPr>
                                    <w:rFonts w:ascii="Cambria Math" w:hAnsi="Cambria Math"/>
                                  </w:rPr>
                                  <m:t>2</m:t>
                                </m:r>
                                <m:ctrlPr>
                                  <w:rPr>
                                    <w:rFonts w:ascii="Cambria Math" w:eastAsiaTheme="minorEastAsia" w:hAnsi="Cambria Math" w:cstheme="minorBidi"/>
                                    <w:kern w:val="2"/>
                                    <w:sz w:val="21"/>
                                    <w:szCs w:val="22"/>
                                  </w:rPr>
                                </m:ctrlPr>
                              </m:sup>
                            </m:sSup>
                          </m:fName>
                          <m:e>
                            <m:r>
                              <w:rPr>
                                <w:rFonts w:ascii="Cambria Math" w:hAnsi="Cambria Math"/>
                              </w:rPr>
                              <m:t>ϕ</m:t>
                            </m:r>
                          </m:e>
                        </m:func>
                      </m:e>
                    </m:rad>
                  </m:den>
                </m:f>
              </m:oMath>
            </m:oMathPara>
          </w:p>
          <w:p w14:paraId="3DAB07F6" w14:textId="3CBF8245" w:rsidR="002D7A21" w:rsidRDefault="002D7A21" w:rsidP="002D7A21"/>
          <w:p w14:paraId="3D1E98E3" w14:textId="7480D591" w:rsidR="002D7A21" w:rsidRDefault="00444545" w:rsidP="005A4379">
            <w:pPr>
              <w:rPr>
                <w:lang w:eastAsia="ja-JP"/>
              </w:rPr>
            </w:pPr>
            <m:oMathPara>
              <m:oMath>
                <m:d>
                  <m:dPr>
                    <m:begChr m:val="{"/>
                    <m:endChr m:val=""/>
                    <m:ctrlPr>
                      <w:rPr>
                        <w:rFonts w:ascii="Cambria Math" w:eastAsiaTheme="minorEastAsia" w:hAnsi="Cambria Math" w:cstheme="minorBidi"/>
                        <w:i/>
                        <w:kern w:val="2"/>
                        <w:sz w:val="21"/>
                        <w:szCs w:val="22"/>
                      </w:rPr>
                    </m:ctrlPr>
                  </m:dPr>
                  <m:e>
                    <m:eqArr>
                      <m:eqArrPr>
                        <m:ctrlPr>
                          <w:rPr>
                            <w:rFonts w:ascii="Cambria Math" w:eastAsiaTheme="minorEastAsia" w:hAnsi="Cambria Math" w:cstheme="minorBidi"/>
                            <w:i/>
                            <w:kern w:val="2"/>
                            <w:sz w:val="21"/>
                            <w:szCs w:val="22"/>
                          </w:rPr>
                        </m:ctrlPr>
                      </m:eqArrPr>
                      <m:e>
                        <m:r>
                          <w:rPr>
                            <w:rFonts w:ascii="Cambria Math" w:hAnsi="Cambria Math"/>
                          </w:rPr>
                          <m:t>U</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t,x</m:t>
                            </m:r>
                          </m:sub>
                        </m:sSub>
                        <m:r>
                          <w:rPr>
                            <w:rFonts w:ascii="Cambria Math" w:hAnsi="Cambria Math"/>
                          </w:rPr>
                          <m:t>=</m:t>
                        </m:r>
                        <m:d>
                          <m:dPr>
                            <m:ctrlPr>
                              <w:rPr>
                                <w:rFonts w:ascii="Cambria Math" w:eastAsiaTheme="minorEastAsia" w:hAnsi="Cambria Math" w:cstheme="minorBidi"/>
                                <w:i/>
                                <w:kern w:val="2"/>
                                <w:sz w:val="21"/>
                                <w:szCs w:val="22"/>
                              </w:rPr>
                            </m:ctrlPr>
                          </m:dPr>
                          <m:e>
                            <m:r>
                              <w:rPr>
                                <w:rFonts w:ascii="Cambria Math" w:hAnsi="Cambria Math"/>
                              </w:rPr>
                              <m:t>N+U</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altitude</m:t>
                                </m:r>
                              </m:sub>
                            </m:sSub>
                          </m:e>
                        </m:d>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r>
                              <w:rPr>
                                <w:rFonts w:ascii="Cambria Math" w:hAnsi="Cambria Math"/>
                              </w:rPr>
                              <m:t>ϕ</m:t>
                            </m:r>
                          </m:e>
                        </m:func>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sSub>
                              <m:sSubPr>
                                <m:ctrlPr>
                                  <w:rPr>
                                    <w:rFonts w:ascii="Cambria Math" w:eastAsiaTheme="minorEastAsia" w:hAnsi="Cambria Math" w:cstheme="minorBidi"/>
                                    <w:i/>
                                    <w:kern w:val="2"/>
                                    <w:sz w:val="21"/>
                                    <w:szCs w:val="22"/>
                                  </w:rPr>
                                </m:ctrlPr>
                              </m:sSubPr>
                              <m:e>
                                <m:r>
                                  <w:rPr>
                                    <w:rFonts w:ascii="Cambria Math" w:hAnsi="Cambria Math"/>
                                  </w:rPr>
                                  <m:t>λ</m:t>
                                </m:r>
                              </m:e>
                              <m:sub>
                                <m:r>
                                  <w:rPr>
                                    <w:rFonts w:ascii="Cambria Math" w:hAnsi="Cambria Math"/>
                                  </w:rPr>
                                  <m:t>0</m:t>
                                </m:r>
                              </m:sub>
                            </m:sSub>
                            <m:r>
                              <w:rPr>
                                <w:rFonts w:ascii="Cambria Math" w:hAnsi="Cambria Math"/>
                              </w:rPr>
                              <m:t xml:space="preserve"> </m:t>
                            </m:r>
                          </m:e>
                        </m:func>
                      </m:e>
                      <m:e>
                        <m:r>
                          <w:rPr>
                            <w:rFonts w:ascii="Cambria Math" w:hAnsi="Cambria Math"/>
                          </w:rPr>
                          <m:t>U</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t,y</m:t>
                            </m:r>
                          </m:sub>
                        </m:sSub>
                        <m:r>
                          <w:rPr>
                            <w:rFonts w:ascii="Cambria Math" w:hAnsi="Cambria Math"/>
                          </w:rPr>
                          <m:t>=</m:t>
                        </m:r>
                        <m:d>
                          <m:dPr>
                            <m:ctrlPr>
                              <w:rPr>
                                <w:rFonts w:ascii="Cambria Math" w:eastAsiaTheme="minorEastAsia" w:hAnsi="Cambria Math" w:cstheme="minorBidi"/>
                                <w:i/>
                                <w:kern w:val="2"/>
                                <w:sz w:val="21"/>
                                <w:szCs w:val="22"/>
                              </w:rPr>
                            </m:ctrlPr>
                          </m:dPr>
                          <m:e>
                            <m:r>
                              <w:rPr>
                                <w:rFonts w:ascii="Cambria Math" w:hAnsi="Cambria Math"/>
                              </w:rPr>
                              <m:t>N+U</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altitude</m:t>
                                </m:r>
                              </m:sub>
                            </m:sSub>
                          </m:e>
                        </m:d>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r>
                              <w:rPr>
                                <w:rFonts w:ascii="Cambria Math" w:hAnsi="Cambria Math"/>
                              </w:rPr>
                              <m:t>ϕ</m:t>
                            </m:r>
                          </m:e>
                        </m:func>
                        <m:sSub>
                          <m:sSubPr>
                            <m:ctrlPr>
                              <w:rPr>
                                <w:rFonts w:ascii="Cambria Math" w:eastAsiaTheme="minorEastAsia" w:hAnsi="Cambria Math" w:cstheme="minorBidi"/>
                                <w:i/>
                                <w:kern w:val="2"/>
                                <w:sz w:val="21"/>
                                <w:szCs w:val="22"/>
                              </w:rPr>
                            </m:ctrlPr>
                          </m:sSubPr>
                          <m:e>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r>
                                  <w:rPr>
                                    <w:rFonts w:ascii="Cambria Math" w:hAnsi="Cambria Math"/>
                                  </w:rPr>
                                  <m:t>λ</m:t>
                                </m:r>
                              </m:e>
                            </m:func>
                          </m:e>
                          <m:sub>
                            <m:r>
                              <w:rPr>
                                <w:rFonts w:ascii="Cambria Math" w:hAnsi="Cambria Math"/>
                              </w:rPr>
                              <m:t>0</m:t>
                            </m:r>
                          </m:sub>
                        </m:sSub>
                      </m:e>
                      <m:e>
                        <m:r>
                          <w:rPr>
                            <w:rFonts w:ascii="Cambria Math" w:hAnsi="Cambria Math"/>
                          </w:rPr>
                          <m:t>U</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t,z</m:t>
                            </m:r>
                          </m:sub>
                        </m:sSub>
                        <m:r>
                          <w:rPr>
                            <w:rFonts w:ascii="Cambria Math" w:hAnsi="Cambria Math"/>
                          </w:rPr>
                          <m:t>=</m:t>
                        </m:r>
                        <m:d>
                          <m:dPr>
                            <m:begChr m:val="{"/>
                            <m:endChr m:val="}"/>
                            <m:ctrlPr>
                              <w:rPr>
                                <w:rFonts w:ascii="Cambria Math" w:eastAsiaTheme="minorEastAsia" w:hAnsi="Cambria Math" w:cstheme="minorBidi"/>
                                <w:i/>
                                <w:kern w:val="2"/>
                                <w:sz w:val="21"/>
                                <w:szCs w:val="22"/>
                              </w:rPr>
                            </m:ctrlPr>
                          </m:dPr>
                          <m:e>
                            <m:r>
                              <w:rPr>
                                <w:rFonts w:ascii="Cambria Math" w:hAnsi="Cambria Math"/>
                              </w:rPr>
                              <m:t>N</m:t>
                            </m:r>
                            <m:d>
                              <m:dPr>
                                <m:ctrlPr>
                                  <w:rPr>
                                    <w:rFonts w:ascii="Cambria Math" w:eastAsiaTheme="minorEastAsia" w:hAnsi="Cambria Math" w:cstheme="minorBidi"/>
                                    <w:i/>
                                    <w:kern w:val="2"/>
                                    <w:sz w:val="21"/>
                                    <w:szCs w:val="22"/>
                                  </w:rPr>
                                </m:ctrlPr>
                              </m:dPr>
                              <m:e>
                                <m:r>
                                  <w:rPr>
                                    <w:rFonts w:ascii="Cambria Math" w:hAnsi="Cambria Math"/>
                                  </w:rPr>
                                  <m:t>1-</m:t>
                                </m:r>
                                <m:sSubSup>
                                  <m:sSubSupPr>
                                    <m:ctrlPr>
                                      <w:rPr>
                                        <w:rFonts w:ascii="Cambria Math" w:eastAsiaTheme="minorEastAsia" w:hAnsi="Cambria Math" w:cstheme="minorBidi"/>
                                        <w:i/>
                                        <w:kern w:val="2"/>
                                        <w:sz w:val="21"/>
                                        <w:szCs w:val="22"/>
                                      </w:rPr>
                                    </m:ctrlPr>
                                  </m:sSubSupPr>
                                  <m:e>
                                    <m:r>
                                      <w:rPr>
                                        <w:rFonts w:ascii="Cambria Math" w:hAnsi="Cambria Math"/>
                                      </w:rPr>
                                      <m:t>e</m:t>
                                    </m:r>
                                  </m:e>
                                  <m:sub>
                                    <m:r>
                                      <w:rPr>
                                        <w:rFonts w:ascii="Cambria Math" w:hAnsi="Cambria Math"/>
                                      </w:rPr>
                                      <m:t>E</m:t>
                                    </m:r>
                                  </m:sub>
                                  <m:sup>
                                    <m:r>
                                      <w:rPr>
                                        <w:rFonts w:ascii="Cambria Math" w:hAnsi="Cambria Math"/>
                                      </w:rPr>
                                      <m:t>2</m:t>
                                    </m:r>
                                  </m:sup>
                                </m:sSubSup>
                              </m:e>
                            </m:d>
                            <m:r>
                              <w:rPr>
                                <w:rFonts w:ascii="Cambria Math" w:hAnsi="Cambria Math"/>
                              </w:rPr>
                              <m:t>+U</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altitude</m:t>
                                </m:r>
                              </m:sub>
                            </m:sSub>
                          </m:e>
                        </m:d>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r>
                              <w:rPr>
                                <w:rFonts w:ascii="Cambria Math" w:hAnsi="Cambria Math"/>
                              </w:rPr>
                              <m:t>ϕ</m:t>
                            </m:r>
                          </m:e>
                        </m:func>
                      </m:e>
                    </m:eqArr>
                  </m:e>
                </m:d>
              </m:oMath>
            </m:oMathPara>
          </w:p>
          <w:p w14:paraId="63986228" w14:textId="024A0644" w:rsidR="002D7A21" w:rsidRDefault="002D7A21" w:rsidP="005A4379">
            <w:pPr>
              <w:pStyle w:val="3"/>
              <w:numPr>
                <w:ilvl w:val="0"/>
                <w:numId w:val="0"/>
              </w:numPr>
              <w:ind w:left="720" w:hanging="720"/>
            </w:pPr>
            <w:r>
              <w:lastRenderedPageBreak/>
              <w:t>Step 3</w:t>
            </w:r>
            <w:r>
              <w:tab/>
              <w:t>Determine the satellite position and velocity at time t (sec)</w:t>
            </w:r>
          </w:p>
          <w:p w14:paraId="184307CF" w14:textId="43D7CB40" w:rsidR="002D7A21" w:rsidRDefault="002D7A21" w:rsidP="005A4379">
            <w:pPr>
              <w:pStyle w:val="4"/>
              <w:numPr>
                <w:ilvl w:val="0"/>
                <w:numId w:val="0"/>
              </w:numPr>
              <w:ind w:left="720" w:hanging="720"/>
            </w:pPr>
            <w:r>
              <w:t>Step 3-1</w:t>
            </w:r>
            <w:r>
              <w:tab/>
              <w:t xml:space="preserve">Mean Anomaly at time </w:t>
            </w:r>
            <w:r>
              <w:rPr>
                <w:i/>
                <w:iCs/>
              </w:rPr>
              <w:t>t</w:t>
            </w:r>
            <w:r>
              <w:t xml:space="preserve"> (M</w:t>
            </w:r>
            <w:r>
              <w:rPr>
                <w:vertAlign w:val="subscript"/>
              </w:rPr>
              <w:t>t</w:t>
            </w:r>
            <w:r>
              <w:t>):</w:t>
            </w:r>
          </w:p>
          <w:p w14:paraId="260752F1" w14:textId="77777777" w:rsidR="002D7A21" w:rsidRDefault="00444545" w:rsidP="002D7A21">
            <w:pPr>
              <w:rPr>
                <w:lang w:val="en-US"/>
              </w:rPr>
            </w:pPr>
            <m:oMathPara>
              <m:oMath>
                <m:sSub>
                  <m:sSubPr>
                    <m:ctrlPr>
                      <w:rPr>
                        <w:rFonts w:ascii="Cambria Math" w:eastAsiaTheme="minorEastAsia" w:hAnsi="Cambria Math" w:cstheme="minorBidi"/>
                        <w:i/>
                        <w:kern w:val="2"/>
                        <w:sz w:val="21"/>
                        <w:szCs w:val="22"/>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M</m:t>
                    </m:r>
                  </m:e>
                  <m:sub>
                    <m:r>
                      <w:rPr>
                        <w:rFonts w:ascii="Cambria Math" w:hAnsi="Cambria Math"/>
                      </w:rPr>
                      <m:t>0</m:t>
                    </m:r>
                  </m:sub>
                </m:sSub>
                <m:r>
                  <w:rPr>
                    <w:rFonts w:ascii="Cambria Math" w:hAnsi="Cambria Math"/>
                  </w:rPr>
                  <m:t>+2π</m:t>
                </m:r>
                <m:f>
                  <m:fPr>
                    <m:ctrlPr>
                      <w:rPr>
                        <w:rFonts w:ascii="Cambria Math" w:eastAsiaTheme="minorEastAsia" w:hAnsi="Cambria Math" w:cstheme="minorBidi"/>
                        <w:i/>
                        <w:kern w:val="2"/>
                        <w:sz w:val="21"/>
                        <w:szCs w:val="22"/>
                      </w:rPr>
                    </m:ctrlPr>
                  </m:fPr>
                  <m:num>
                    <m:r>
                      <w:rPr>
                        <w:rFonts w:ascii="Cambria Math" w:hAnsi="Cambria Math"/>
                      </w:rPr>
                      <m:t>t</m:t>
                    </m:r>
                  </m:num>
                  <m:den>
                    <m:r>
                      <w:rPr>
                        <w:rFonts w:ascii="Cambria Math" w:hAnsi="Cambria Math"/>
                      </w:rPr>
                      <m:t>P</m:t>
                    </m:r>
                  </m:den>
                </m:f>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M</m:t>
                    </m:r>
                  </m:e>
                  <m:sub>
                    <m:r>
                      <w:rPr>
                        <w:rFonts w:ascii="Cambria Math" w:hAnsi="Cambria Math"/>
                      </w:rPr>
                      <m:t>0</m:t>
                    </m:r>
                  </m:sub>
                </m:sSub>
                <m:r>
                  <w:rPr>
                    <w:rFonts w:ascii="Cambria Math" w:hAnsi="Cambria Math"/>
                  </w:rPr>
                  <m:t>+t</m:t>
                </m:r>
                <m:rad>
                  <m:radPr>
                    <m:degHide m:val="1"/>
                    <m:ctrlPr>
                      <w:rPr>
                        <w:rFonts w:ascii="Cambria Math" w:eastAsiaTheme="minorEastAsia" w:hAnsi="Cambria Math" w:cstheme="minorBidi"/>
                        <w:i/>
                        <w:kern w:val="2"/>
                        <w:sz w:val="21"/>
                        <w:szCs w:val="22"/>
                      </w:rPr>
                    </m:ctrlPr>
                  </m:radPr>
                  <m:deg/>
                  <m:e>
                    <m:f>
                      <m:fPr>
                        <m:ctrlPr>
                          <w:rPr>
                            <w:rFonts w:ascii="Cambria Math" w:eastAsiaTheme="minorEastAsia" w:hAnsi="Cambria Math" w:cstheme="minorBidi"/>
                            <w:i/>
                            <w:kern w:val="2"/>
                            <w:sz w:val="21"/>
                            <w:szCs w:val="22"/>
                          </w:rPr>
                        </m:ctrlPr>
                      </m:fPr>
                      <m:num>
                        <m:r>
                          <w:rPr>
                            <w:rFonts w:ascii="Cambria Math" w:hAnsi="Cambria Math"/>
                          </w:rPr>
                          <m:t>μ</m:t>
                        </m:r>
                      </m:num>
                      <m:den>
                        <m:sSup>
                          <m:sSupPr>
                            <m:ctrlPr>
                              <w:rPr>
                                <w:rFonts w:ascii="Cambria Math" w:eastAsiaTheme="minorEastAsia" w:hAnsi="Cambria Math" w:cstheme="minorBidi"/>
                                <w:i/>
                                <w:kern w:val="2"/>
                                <w:sz w:val="21"/>
                                <w:szCs w:val="22"/>
                              </w:rPr>
                            </m:ctrlPr>
                          </m:sSupPr>
                          <m:e>
                            <m:r>
                              <w:rPr>
                                <w:rFonts w:ascii="Cambria Math" w:hAnsi="Cambria Math"/>
                              </w:rPr>
                              <m:t>a</m:t>
                            </m:r>
                          </m:e>
                          <m:sup>
                            <m:r>
                              <w:rPr>
                                <w:rFonts w:ascii="Cambria Math" w:hAnsi="Cambria Math"/>
                              </w:rPr>
                              <m:t>3</m:t>
                            </m:r>
                          </m:sup>
                        </m:sSup>
                      </m:den>
                    </m:f>
                  </m:e>
                </m:rad>
              </m:oMath>
            </m:oMathPara>
          </w:p>
          <w:p w14:paraId="3A75E3A7" w14:textId="4F118DA2" w:rsidR="002D7A21" w:rsidRDefault="002D7A21" w:rsidP="002D7A21">
            <w:pPr>
              <w:rPr>
                <w:lang w:val="en-US"/>
              </w:rPr>
            </w:pPr>
            <w:r>
              <w:rPr>
                <w:lang w:val="en-US"/>
              </w:rPr>
              <w:t>Step 3-2</w:t>
            </w:r>
            <w:r>
              <w:rPr>
                <w:lang w:val="en-US"/>
              </w:rPr>
              <w:tab/>
              <w:t xml:space="preserve"> Derive Eccentric Anomaly at time</w:t>
            </w:r>
            <w:r>
              <w:rPr>
                <w:i/>
                <w:iCs/>
                <w:lang w:val="en-US"/>
              </w:rPr>
              <w:t xml:space="preserve"> </w:t>
            </w:r>
            <w:r>
              <w:rPr>
                <w:lang w:val="en-US"/>
              </w:rPr>
              <w:t>t (E</w:t>
            </w:r>
            <w:r>
              <w:rPr>
                <w:vertAlign w:val="subscript"/>
                <w:lang w:val="en-US"/>
              </w:rPr>
              <w:t>t</w:t>
            </w:r>
            <w:r>
              <w:rPr>
                <w:lang w:val="en-US"/>
              </w:rPr>
              <w:t>) by solving Kepler’s equation</w:t>
            </w:r>
          </w:p>
          <w:p w14:paraId="57AB4A52" w14:textId="77777777" w:rsidR="002D7A21" w:rsidRDefault="002D7A21" w:rsidP="002D7A21">
            <w:pPr>
              <w:rPr>
                <w:lang w:val="en-US"/>
              </w:rPr>
            </w:pPr>
            <w:r>
              <w:t>Build the Kepler’s equation between M</w:t>
            </w:r>
            <w:r>
              <w:rPr>
                <w:vertAlign w:val="subscript"/>
              </w:rPr>
              <w:t>t</w:t>
            </w:r>
            <w:r>
              <w:t xml:space="preserve"> and E</w:t>
            </w:r>
            <w:r>
              <w:rPr>
                <w:vertAlign w:val="subscript"/>
              </w:rPr>
              <w:t>t</w:t>
            </w:r>
            <w:r>
              <w:t>:</w:t>
            </w:r>
          </w:p>
          <w:p w14:paraId="614EFEA8" w14:textId="77777777" w:rsidR="002D7A21" w:rsidRDefault="00444545" w:rsidP="002D7A21">
            <m:oMathPara>
              <m:oMath>
                <m:sSub>
                  <m:sSubPr>
                    <m:ctrlPr>
                      <w:rPr>
                        <w:rFonts w:ascii="Cambria Math" w:eastAsiaTheme="minorEastAsia" w:hAnsi="Cambria Math" w:cstheme="minorBidi"/>
                        <w:i/>
                        <w:kern w:val="2"/>
                        <w:sz w:val="21"/>
                        <w:szCs w:val="22"/>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t</m:t>
                    </m:r>
                  </m:sub>
                </m:sSub>
                <m:r>
                  <w:rPr>
                    <w:rFonts w:ascii="Cambria Math" w:hAnsi="Cambria Math"/>
                  </w:rPr>
                  <m:t>-e</m:t>
                </m:r>
                <m:sSub>
                  <m:sSubPr>
                    <m:ctrlPr>
                      <w:rPr>
                        <w:rFonts w:ascii="Cambria Math" w:eastAsiaTheme="minorEastAsia" w:hAnsi="Cambria Math" w:cstheme="minorBidi"/>
                        <w:i/>
                        <w:kern w:val="2"/>
                        <w:sz w:val="21"/>
                        <w:szCs w:val="22"/>
                      </w:rPr>
                    </m:ctrlPr>
                  </m:sSubPr>
                  <m:e>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r>
                          <w:rPr>
                            <w:rFonts w:ascii="Cambria Math" w:hAnsi="Cambria Math"/>
                          </w:rPr>
                          <m:t>E</m:t>
                        </m:r>
                      </m:e>
                    </m:func>
                  </m:e>
                  <m:sub>
                    <m:r>
                      <w:rPr>
                        <w:rFonts w:ascii="Cambria Math" w:hAnsi="Cambria Math"/>
                      </w:rPr>
                      <m:t>t</m:t>
                    </m:r>
                  </m:sub>
                </m:sSub>
                <m:r>
                  <w:rPr>
                    <w:rFonts w:ascii="Cambria Math" w:hAnsi="Cambria Math"/>
                  </w:rPr>
                  <m:t xml:space="preserve"> </m:t>
                </m:r>
              </m:oMath>
            </m:oMathPara>
          </w:p>
          <w:p w14:paraId="36B519BC" w14:textId="38C01BE7" w:rsidR="002D7A21" w:rsidRDefault="002D7A21" w:rsidP="005A4379">
            <w:pPr>
              <w:pStyle w:val="4"/>
              <w:numPr>
                <w:ilvl w:val="0"/>
                <w:numId w:val="0"/>
              </w:numPr>
              <w:ind w:left="720" w:hanging="720"/>
            </w:pPr>
            <w:r>
              <w:t xml:space="preserve">Step 3-3 Derive True Anomaly at time </w:t>
            </w:r>
            <w:r>
              <w:rPr>
                <w:i/>
                <w:iCs/>
              </w:rPr>
              <w:t>t</w:t>
            </w:r>
            <w:r>
              <w:t xml:space="preserve"> (</w:t>
            </w:r>
            <w:r>
              <w:rPr>
                <w:rFonts w:cstheme="minorHAnsi"/>
              </w:rPr>
              <w:t>ν</w:t>
            </w:r>
            <w:r>
              <w:rPr>
                <w:vertAlign w:val="subscript"/>
              </w:rPr>
              <w:t>t</w:t>
            </w:r>
            <w:r>
              <w:t>)</w:t>
            </w:r>
          </w:p>
          <w:p w14:paraId="7678667E" w14:textId="77777777" w:rsidR="002D7A21" w:rsidRDefault="00444545" w:rsidP="002D7A21">
            <w:pPr>
              <w:rPr>
                <w:lang w:val="en-US"/>
              </w:rPr>
            </w:pPr>
            <m:oMathPara>
              <m:oMath>
                <m:sSub>
                  <m:sSubPr>
                    <m:ctrlPr>
                      <w:rPr>
                        <w:rFonts w:ascii="Cambria Math" w:eastAsiaTheme="minorEastAsia" w:hAnsi="Cambria Math" w:cstheme="minorBidi"/>
                        <w:i/>
                        <w:kern w:val="2"/>
                        <w:sz w:val="21"/>
                        <w:szCs w:val="22"/>
                      </w:rPr>
                    </m:ctrlPr>
                  </m:sSubPr>
                  <m:e>
                    <m:r>
                      <w:rPr>
                        <w:rFonts w:ascii="Cambria Math" w:hAnsi="Cambria Math"/>
                      </w:rPr>
                      <m:t>ν</m:t>
                    </m:r>
                  </m:e>
                  <m:sub>
                    <m:r>
                      <w:rPr>
                        <w:rFonts w:ascii="Cambria Math" w:hAnsi="Cambria Math"/>
                      </w:rPr>
                      <m:t>t</m:t>
                    </m:r>
                  </m:sub>
                </m:sSub>
                <m:r>
                  <w:rPr>
                    <w:rFonts w:ascii="Cambria Math" w:hAnsi="Cambria Math"/>
                  </w:rPr>
                  <m:t>=2</m:t>
                </m:r>
                <m:func>
                  <m:funcPr>
                    <m:ctrlPr>
                      <w:rPr>
                        <w:rFonts w:ascii="Cambria Math" w:eastAsiaTheme="minorEastAsia" w:hAnsi="Cambria Math" w:cstheme="minorBidi"/>
                        <w:i/>
                        <w:kern w:val="2"/>
                        <w:sz w:val="21"/>
                        <w:szCs w:val="22"/>
                      </w:rPr>
                    </m:ctrlPr>
                  </m:funcPr>
                  <m:fName>
                    <m:sSup>
                      <m:sSupPr>
                        <m:ctrlPr>
                          <w:rPr>
                            <w:rFonts w:ascii="Cambria Math" w:eastAsiaTheme="minorEastAsia" w:hAnsi="Cambria Math" w:cstheme="minorBidi"/>
                            <w:kern w:val="2"/>
                            <w:sz w:val="21"/>
                            <w:szCs w:val="22"/>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eastAsiaTheme="minorEastAsia" w:hAnsi="Cambria Math" w:cstheme="minorBidi"/>
                            <w:i/>
                            <w:kern w:val="2"/>
                            <w:sz w:val="21"/>
                            <w:szCs w:val="22"/>
                          </w:rPr>
                        </m:ctrlPr>
                      </m:dPr>
                      <m:e>
                        <m:rad>
                          <m:radPr>
                            <m:degHide m:val="1"/>
                            <m:ctrlPr>
                              <w:rPr>
                                <w:rFonts w:ascii="Cambria Math" w:eastAsiaTheme="minorEastAsia" w:hAnsi="Cambria Math" w:cstheme="minorBidi"/>
                                <w:i/>
                                <w:kern w:val="2"/>
                                <w:sz w:val="21"/>
                                <w:szCs w:val="22"/>
                              </w:rPr>
                            </m:ctrlPr>
                          </m:radPr>
                          <m:deg/>
                          <m:e>
                            <m:f>
                              <m:fPr>
                                <m:ctrlPr>
                                  <w:rPr>
                                    <w:rFonts w:ascii="Cambria Math" w:eastAsiaTheme="minorEastAsia" w:hAnsi="Cambria Math" w:cstheme="minorBidi"/>
                                    <w:i/>
                                    <w:kern w:val="2"/>
                                    <w:sz w:val="21"/>
                                    <w:szCs w:val="22"/>
                                  </w:rPr>
                                </m:ctrlPr>
                              </m:fPr>
                              <m:num>
                                <m:r>
                                  <w:rPr>
                                    <w:rFonts w:ascii="Cambria Math" w:hAnsi="Cambria Math"/>
                                  </w:rPr>
                                  <m:t>1+e</m:t>
                                </m:r>
                              </m:num>
                              <m:den>
                                <m:r>
                                  <w:rPr>
                                    <w:rFonts w:ascii="Cambria Math" w:hAnsi="Cambria Math"/>
                                  </w:rPr>
                                  <m:t>1-e</m:t>
                                </m:r>
                              </m:den>
                            </m:f>
                          </m:e>
                        </m:rad>
                        <m:func>
                          <m:funcPr>
                            <m:ctrlPr>
                              <w:rPr>
                                <w:rFonts w:ascii="Cambria Math" w:eastAsiaTheme="minorEastAsia" w:hAnsi="Cambria Math" w:cstheme="minorBidi"/>
                                <w:i/>
                                <w:kern w:val="2"/>
                                <w:sz w:val="21"/>
                                <w:szCs w:val="22"/>
                              </w:rPr>
                            </m:ctrlPr>
                          </m:funcPr>
                          <m:fName>
                            <m:r>
                              <m:rPr>
                                <m:sty m:val="p"/>
                              </m:rPr>
                              <w:rPr>
                                <w:rFonts w:ascii="Cambria Math" w:hAnsi="Cambria Math"/>
                              </w:rPr>
                              <m:t>tan</m:t>
                            </m:r>
                          </m:fName>
                          <m:e>
                            <m:f>
                              <m:fPr>
                                <m:ctrlPr>
                                  <w:rPr>
                                    <w:rFonts w:ascii="Cambria Math" w:eastAsiaTheme="minorEastAsia" w:hAnsi="Cambria Math" w:cstheme="minorBidi"/>
                                    <w:i/>
                                    <w:kern w:val="2"/>
                                    <w:sz w:val="21"/>
                                    <w:szCs w:val="22"/>
                                  </w:rPr>
                                </m:ctrlPr>
                              </m:fPr>
                              <m:num>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t</m:t>
                                    </m:r>
                                  </m:sub>
                                </m:sSub>
                              </m:num>
                              <m:den>
                                <m:r>
                                  <w:rPr>
                                    <w:rFonts w:ascii="Cambria Math" w:hAnsi="Cambria Math"/>
                                  </w:rPr>
                                  <m:t>2</m:t>
                                </m:r>
                              </m:den>
                            </m:f>
                          </m:e>
                        </m:func>
                      </m:e>
                    </m:d>
                  </m:e>
                </m:func>
              </m:oMath>
            </m:oMathPara>
          </w:p>
          <w:p w14:paraId="2F2927DA" w14:textId="77777777" w:rsidR="002D7A21" w:rsidRDefault="002D7A21" w:rsidP="002D7A21">
            <w:r>
              <w:t xml:space="preserve">Note the range of </w:t>
            </w:r>
            <w:proofErr w:type="spellStart"/>
            <w:r>
              <w:rPr>
                <w:rFonts w:cstheme="minorHAnsi"/>
              </w:rPr>
              <w:t>ν</w:t>
            </w:r>
            <w:r>
              <w:rPr>
                <w:vertAlign w:val="subscript"/>
              </w:rPr>
              <w:t>t</w:t>
            </w:r>
            <w:proofErr w:type="spellEnd"/>
            <w:r>
              <w:t xml:space="preserve"> is between 0 and 2</w:t>
            </w:r>
            <w:r>
              <w:rPr>
                <w:rFonts w:cstheme="minorHAnsi"/>
              </w:rPr>
              <w:t>π</w:t>
            </w:r>
            <w:r>
              <w:t xml:space="preserve"> (radian).</w:t>
            </w:r>
          </w:p>
          <w:p w14:paraId="5065403C" w14:textId="77777777" w:rsidR="002D7A21" w:rsidRDefault="002D7A21" w:rsidP="002D7A21">
            <w:pPr>
              <w:rPr>
                <w:lang w:eastAsia="ja-JP"/>
              </w:rPr>
            </w:pPr>
          </w:p>
          <w:p w14:paraId="084E1E1C" w14:textId="3018C9A3" w:rsidR="002D7A21" w:rsidRPr="005A4379" w:rsidRDefault="002D7A21" w:rsidP="005A4379">
            <w:pPr>
              <w:pStyle w:val="4"/>
              <w:numPr>
                <w:ilvl w:val="0"/>
                <w:numId w:val="0"/>
              </w:numPr>
              <w:ind w:left="720" w:hanging="720"/>
            </w:pPr>
            <w:r>
              <w:t>Step 3-4</w:t>
            </w:r>
            <w:r>
              <w:tab/>
              <w:t>Convert the orbital elements to the state vector</w:t>
            </w:r>
          </w:p>
          <w:p w14:paraId="37E5C19C" w14:textId="77777777" w:rsidR="002D7A21" w:rsidRDefault="00444545" w:rsidP="002D7A21">
            <w:pPr>
              <w:rPr>
                <w:lang w:val="en-US"/>
              </w:rPr>
            </w:pPr>
            <m:oMathPara>
              <m:oMath>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t,x</m:t>
                              </m:r>
                            </m:sub>
                            <m:sup>
                              <m:r>
                                <w:rPr>
                                  <w:rFonts w:ascii="Cambria Math" w:hAnsi="Cambria Math"/>
                                </w:rPr>
                                <m:t>w</m:t>
                              </m:r>
                            </m:sup>
                          </m:sSubSup>
                        </m:e>
                      </m:mr>
                      <m:mr>
                        <m:e>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t,y</m:t>
                              </m:r>
                            </m:sub>
                            <m:sup>
                              <m:r>
                                <w:rPr>
                                  <w:rFonts w:ascii="Cambria Math" w:hAnsi="Cambria Math"/>
                                </w:rPr>
                                <m:t>w</m:t>
                              </m:r>
                            </m:sup>
                          </m:sSubSup>
                        </m:e>
                      </m:mr>
                      <m:mr>
                        <m:e>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t,z</m:t>
                              </m:r>
                            </m:sub>
                            <m:sup>
                              <m:r>
                                <w:rPr>
                                  <w:rFonts w:ascii="Cambria Math" w:hAnsi="Cambria Math"/>
                                </w:rPr>
                                <m:t>w</m:t>
                              </m:r>
                            </m:sup>
                          </m:sSubSup>
                        </m:e>
                      </m:mr>
                    </m:m>
                  </m:e>
                </m:d>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t</m:t>
                    </m:r>
                  </m:sub>
                </m:sSub>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sSub>
                            <m:sSubPr>
                              <m:ctrlPr>
                                <w:rPr>
                                  <w:rFonts w:ascii="Cambria Math" w:eastAsiaTheme="minorEastAsia" w:hAnsi="Cambria Math" w:cstheme="minorBidi"/>
                                  <w:i/>
                                  <w:kern w:val="2"/>
                                  <w:sz w:val="21"/>
                                  <w:szCs w:val="22"/>
                                </w:rPr>
                              </m:ctrlPr>
                            </m:sSubPr>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r>
                                    <w:rPr>
                                      <w:rFonts w:ascii="Cambria Math" w:hAnsi="Cambria Math"/>
                                    </w:rPr>
                                    <m:t>ν</m:t>
                                  </m:r>
                                </m:e>
                              </m:func>
                            </m:e>
                            <m:sub>
                              <m:r>
                                <w:rPr>
                                  <w:rFonts w:ascii="Cambria Math" w:hAnsi="Cambria Math"/>
                                </w:rPr>
                                <m:t>t</m:t>
                              </m:r>
                            </m:sub>
                          </m:sSub>
                        </m:e>
                      </m:mr>
                      <m:mr>
                        <m:e>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sSub>
                                <m:sSubPr>
                                  <m:ctrlPr>
                                    <w:rPr>
                                      <w:rFonts w:ascii="Cambria Math" w:eastAsiaTheme="minorEastAsia" w:hAnsi="Cambria Math" w:cstheme="minorBidi"/>
                                      <w:i/>
                                      <w:kern w:val="2"/>
                                      <w:sz w:val="21"/>
                                      <w:szCs w:val="22"/>
                                    </w:rPr>
                                  </m:ctrlPr>
                                </m:sSubPr>
                                <m:e>
                                  <m:r>
                                    <w:rPr>
                                      <w:rFonts w:ascii="Cambria Math" w:hAnsi="Cambria Math"/>
                                    </w:rPr>
                                    <m:t>ν</m:t>
                                  </m:r>
                                </m:e>
                                <m:sub>
                                  <m:r>
                                    <w:rPr>
                                      <w:rFonts w:ascii="Cambria Math" w:hAnsi="Cambria Math"/>
                                    </w:rPr>
                                    <m:t>t</m:t>
                                  </m:r>
                                </m:sub>
                              </m:sSub>
                              <m:r>
                                <w:rPr>
                                  <w:rFonts w:ascii="Cambria Math" w:hAnsi="Cambria Math"/>
                                </w:rPr>
                                <m:t xml:space="preserve"> </m:t>
                              </m:r>
                            </m:e>
                          </m:func>
                        </m:e>
                      </m:mr>
                      <m:mr>
                        <m:e>
                          <m:r>
                            <w:rPr>
                              <w:rFonts w:ascii="Cambria Math" w:hAnsi="Cambria Math"/>
                            </w:rPr>
                            <m:t>0</m:t>
                          </m:r>
                        </m:e>
                      </m:mr>
                    </m:m>
                  </m:e>
                </m:d>
                <m:r>
                  <w:rPr>
                    <w:rFonts w:ascii="Cambria Math" w:hAnsi="Cambria Math"/>
                  </w:rPr>
                  <m:t>=</m:t>
                </m:r>
                <m:f>
                  <m:fPr>
                    <m:ctrlPr>
                      <w:rPr>
                        <w:rFonts w:ascii="Cambria Math" w:eastAsiaTheme="minorEastAsia" w:hAnsi="Cambria Math" w:cstheme="minorBidi"/>
                        <w:i/>
                        <w:kern w:val="2"/>
                        <w:sz w:val="21"/>
                        <w:szCs w:val="22"/>
                      </w:rPr>
                    </m:ctrlPr>
                  </m:fPr>
                  <m:num>
                    <m:sSup>
                      <m:sSupPr>
                        <m:ctrlPr>
                          <w:rPr>
                            <w:rFonts w:ascii="Cambria Math" w:eastAsiaTheme="minorEastAsia" w:hAnsi="Cambria Math" w:cstheme="minorBidi"/>
                            <w:i/>
                            <w:kern w:val="2"/>
                            <w:sz w:val="21"/>
                            <w:szCs w:val="22"/>
                          </w:rPr>
                        </m:ctrlPr>
                      </m:sSupPr>
                      <m:e>
                        <m:r>
                          <w:rPr>
                            <w:rFonts w:ascii="Cambria Math" w:hAnsi="Cambria Math"/>
                          </w:rPr>
                          <m:t>h</m:t>
                        </m:r>
                      </m:e>
                      <m:sup>
                        <m:r>
                          <w:rPr>
                            <w:rFonts w:ascii="Cambria Math" w:hAnsi="Cambria Math"/>
                          </w:rPr>
                          <m:t>2</m:t>
                        </m:r>
                      </m:sup>
                    </m:sSup>
                  </m:num>
                  <m:den>
                    <m:r>
                      <w:rPr>
                        <w:rFonts w:ascii="Cambria Math" w:hAnsi="Cambria Math"/>
                      </w:rPr>
                      <m:t>μ</m:t>
                    </m:r>
                  </m:den>
                </m:f>
                <m:f>
                  <m:fPr>
                    <m:ctrlPr>
                      <w:rPr>
                        <w:rFonts w:ascii="Cambria Math" w:eastAsiaTheme="minorEastAsia" w:hAnsi="Cambria Math" w:cstheme="minorBidi"/>
                        <w:i/>
                        <w:kern w:val="2"/>
                        <w:sz w:val="21"/>
                        <w:szCs w:val="22"/>
                      </w:rPr>
                    </m:ctrlPr>
                  </m:fPr>
                  <m:num>
                    <m:r>
                      <w:rPr>
                        <w:rFonts w:ascii="Cambria Math" w:hAnsi="Cambria Math"/>
                      </w:rPr>
                      <m:t>1</m:t>
                    </m:r>
                  </m:num>
                  <m:den>
                    <m:r>
                      <w:rPr>
                        <w:rFonts w:ascii="Cambria Math" w:hAnsi="Cambria Math"/>
                      </w:rPr>
                      <m:t>1+e</m:t>
                    </m:r>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sSub>
                          <m:sSubPr>
                            <m:ctrlPr>
                              <w:rPr>
                                <w:rFonts w:ascii="Cambria Math" w:eastAsiaTheme="minorEastAsia" w:hAnsi="Cambria Math" w:cstheme="minorBidi"/>
                                <w:i/>
                                <w:kern w:val="2"/>
                                <w:sz w:val="21"/>
                                <w:szCs w:val="22"/>
                              </w:rPr>
                            </m:ctrlPr>
                          </m:sSubPr>
                          <m:e>
                            <m:r>
                              <w:rPr>
                                <w:rFonts w:ascii="Cambria Math" w:hAnsi="Cambria Math"/>
                              </w:rPr>
                              <m:t>ν</m:t>
                            </m:r>
                          </m:e>
                          <m:sub>
                            <m:r>
                              <w:rPr>
                                <w:rFonts w:ascii="Cambria Math" w:hAnsi="Cambria Math"/>
                              </w:rPr>
                              <m:t>t</m:t>
                            </m:r>
                          </m:sub>
                        </m:sSub>
                      </m:e>
                    </m:func>
                  </m:den>
                </m:f>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sSub>
                                <m:sSubPr>
                                  <m:ctrlPr>
                                    <w:rPr>
                                      <w:rFonts w:ascii="Cambria Math" w:eastAsiaTheme="minorEastAsia" w:hAnsi="Cambria Math" w:cstheme="minorBidi"/>
                                      <w:i/>
                                      <w:kern w:val="2"/>
                                      <w:sz w:val="21"/>
                                      <w:szCs w:val="22"/>
                                    </w:rPr>
                                  </m:ctrlPr>
                                </m:sSubPr>
                                <m:e>
                                  <m:r>
                                    <w:rPr>
                                      <w:rFonts w:ascii="Cambria Math" w:hAnsi="Cambria Math"/>
                                    </w:rPr>
                                    <m:t>ν</m:t>
                                  </m:r>
                                </m:e>
                                <m:sub>
                                  <m:r>
                                    <w:rPr>
                                      <w:rFonts w:ascii="Cambria Math" w:hAnsi="Cambria Math"/>
                                    </w:rPr>
                                    <m:t>t</m:t>
                                  </m:r>
                                </m:sub>
                              </m:sSub>
                            </m:e>
                          </m:func>
                        </m:e>
                      </m:mr>
                      <m:mr>
                        <m:e>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sSub>
                                <m:sSubPr>
                                  <m:ctrlPr>
                                    <w:rPr>
                                      <w:rFonts w:ascii="Cambria Math" w:eastAsiaTheme="minorEastAsia" w:hAnsi="Cambria Math" w:cstheme="minorBidi"/>
                                      <w:i/>
                                      <w:kern w:val="2"/>
                                      <w:sz w:val="21"/>
                                      <w:szCs w:val="22"/>
                                    </w:rPr>
                                  </m:ctrlPr>
                                </m:sSubPr>
                                <m:e>
                                  <m:r>
                                    <w:rPr>
                                      <w:rFonts w:ascii="Cambria Math" w:hAnsi="Cambria Math"/>
                                    </w:rPr>
                                    <m:t>ν</m:t>
                                  </m:r>
                                </m:e>
                                <m:sub>
                                  <m:r>
                                    <w:rPr>
                                      <w:rFonts w:ascii="Cambria Math" w:hAnsi="Cambria Math"/>
                                    </w:rPr>
                                    <m:t>t</m:t>
                                  </m:r>
                                </m:sub>
                              </m:sSub>
                            </m:e>
                          </m:func>
                        </m:e>
                      </m:mr>
                      <m:mr>
                        <m:e>
                          <m:r>
                            <w:rPr>
                              <w:rFonts w:ascii="Cambria Math" w:hAnsi="Cambria Math"/>
                            </w:rPr>
                            <m:t>0</m:t>
                          </m:r>
                        </m:e>
                      </m:mr>
                    </m:m>
                  </m:e>
                </m:d>
              </m:oMath>
            </m:oMathPara>
          </w:p>
          <w:p w14:paraId="0441424F" w14:textId="77777777" w:rsidR="002D7A21" w:rsidRDefault="00444545" w:rsidP="002D7A21">
            <m:oMathPara>
              <m:oMath>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sSubSup>
                            <m:sSubSupPr>
                              <m:ctrlPr>
                                <w:rPr>
                                  <w:rFonts w:ascii="Cambria Math" w:eastAsiaTheme="minorEastAsia" w:hAnsi="Cambria Math" w:cstheme="minorBidi"/>
                                  <w:i/>
                                  <w:kern w:val="2"/>
                                  <w:sz w:val="21"/>
                                  <w:szCs w:val="22"/>
                                </w:rPr>
                              </m:ctrlPr>
                            </m:sSubSupPr>
                            <m:e>
                              <m:r>
                                <w:rPr>
                                  <w:rFonts w:ascii="Cambria Math" w:hAnsi="Cambria Math"/>
                                </w:rPr>
                                <m:t>v</m:t>
                              </m:r>
                            </m:e>
                            <m:sub>
                              <m:r>
                                <w:rPr>
                                  <w:rFonts w:ascii="Cambria Math" w:hAnsi="Cambria Math"/>
                                </w:rPr>
                                <m:t>t,x</m:t>
                              </m:r>
                            </m:sub>
                            <m:sup>
                              <m:r>
                                <w:rPr>
                                  <w:rFonts w:ascii="Cambria Math" w:hAnsi="Cambria Math"/>
                                </w:rPr>
                                <m:t>w</m:t>
                              </m:r>
                            </m:sup>
                          </m:sSubSup>
                        </m:e>
                      </m:mr>
                      <m:mr>
                        <m:e>
                          <m:sSubSup>
                            <m:sSubSupPr>
                              <m:ctrlPr>
                                <w:rPr>
                                  <w:rFonts w:ascii="Cambria Math" w:eastAsiaTheme="minorEastAsia" w:hAnsi="Cambria Math" w:cstheme="minorBidi"/>
                                  <w:i/>
                                  <w:kern w:val="2"/>
                                  <w:sz w:val="21"/>
                                  <w:szCs w:val="22"/>
                                </w:rPr>
                              </m:ctrlPr>
                            </m:sSubSupPr>
                            <m:e>
                              <m:r>
                                <w:rPr>
                                  <w:rFonts w:ascii="Cambria Math" w:hAnsi="Cambria Math"/>
                                </w:rPr>
                                <m:t>v</m:t>
                              </m:r>
                            </m:e>
                            <m:sub>
                              <m:r>
                                <w:rPr>
                                  <w:rFonts w:ascii="Cambria Math" w:hAnsi="Cambria Math"/>
                                </w:rPr>
                                <m:t>t,y</m:t>
                              </m:r>
                            </m:sub>
                            <m:sup>
                              <m:r>
                                <w:rPr>
                                  <w:rFonts w:ascii="Cambria Math" w:hAnsi="Cambria Math"/>
                                </w:rPr>
                                <m:t>w</m:t>
                              </m:r>
                            </m:sup>
                          </m:sSubSup>
                        </m:e>
                      </m:mr>
                      <m:mr>
                        <m:e>
                          <m:sSubSup>
                            <m:sSubSupPr>
                              <m:ctrlPr>
                                <w:rPr>
                                  <w:rFonts w:ascii="Cambria Math" w:eastAsiaTheme="minorEastAsia" w:hAnsi="Cambria Math" w:cstheme="minorBidi"/>
                                  <w:i/>
                                  <w:kern w:val="2"/>
                                  <w:sz w:val="21"/>
                                  <w:szCs w:val="22"/>
                                </w:rPr>
                              </m:ctrlPr>
                            </m:sSubSupPr>
                            <m:e>
                              <m:r>
                                <w:rPr>
                                  <w:rFonts w:ascii="Cambria Math" w:hAnsi="Cambria Math"/>
                                </w:rPr>
                                <m:t>v</m:t>
                              </m:r>
                            </m:e>
                            <m:sub>
                              <m:r>
                                <w:rPr>
                                  <w:rFonts w:ascii="Cambria Math" w:hAnsi="Cambria Math"/>
                                </w:rPr>
                                <m:t>t,z</m:t>
                              </m:r>
                            </m:sub>
                            <m:sup>
                              <m:r>
                                <w:rPr>
                                  <w:rFonts w:ascii="Cambria Math" w:hAnsi="Cambria Math"/>
                                </w:rPr>
                                <m:t>w</m:t>
                              </m:r>
                            </m:sup>
                          </m:sSubSup>
                        </m:e>
                      </m:mr>
                    </m:m>
                  </m:e>
                </m:d>
                <m:r>
                  <w:rPr>
                    <w:rFonts w:ascii="Cambria Math" w:hAnsi="Cambria Math"/>
                  </w:rPr>
                  <m:t>=</m:t>
                </m:r>
                <m:f>
                  <m:fPr>
                    <m:ctrlPr>
                      <w:rPr>
                        <w:rFonts w:ascii="Cambria Math" w:eastAsiaTheme="minorEastAsia" w:hAnsi="Cambria Math" w:cstheme="minorBidi"/>
                        <w:i/>
                        <w:kern w:val="2"/>
                        <w:sz w:val="21"/>
                        <w:szCs w:val="22"/>
                      </w:rPr>
                    </m:ctrlPr>
                  </m:fPr>
                  <m:num>
                    <m:r>
                      <w:rPr>
                        <w:rFonts w:ascii="Cambria Math" w:hAnsi="Cambria Math"/>
                      </w:rPr>
                      <m:t>μ</m:t>
                    </m:r>
                  </m:num>
                  <m:den>
                    <m:r>
                      <w:rPr>
                        <w:rFonts w:ascii="Cambria Math" w:hAnsi="Cambria Math"/>
                      </w:rPr>
                      <m:t>h</m:t>
                    </m:r>
                  </m:den>
                </m:f>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r>
                            <w:rPr>
                              <w:rFonts w:ascii="Cambria Math" w:hAnsi="Cambria Math"/>
                            </w:rPr>
                            <m:t>-</m:t>
                          </m:r>
                          <m:sSub>
                            <m:sSubPr>
                              <m:ctrlPr>
                                <w:rPr>
                                  <w:rFonts w:ascii="Cambria Math" w:eastAsiaTheme="minorEastAsia" w:hAnsi="Cambria Math" w:cstheme="minorBidi"/>
                                  <w:i/>
                                  <w:kern w:val="2"/>
                                  <w:sz w:val="21"/>
                                  <w:szCs w:val="22"/>
                                </w:rPr>
                              </m:ctrlPr>
                            </m:sSubPr>
                            <m:e>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r>
                                    <w:rPr>
                                      <w:rFonts w:ascii="Cambria Math" w:hAnsi="Cambria Math"/>
                                    </w:rPr>
                                    <m:t>ν</m:t>
                                  </m:r>
                                </m:e>
                              </m:func>
                            </m:e>
                            <m:sub>
                              <m:r>
                                <w:rPr>
                                  <w:rFonts w:ascii="Cambria Math" w:hAnsi="Cambria Math"/>
                                </w:rPr>
                                <m:t>t</m:t>
                              </m:r>
                            </m:sub>
                          </m:sSub>
                          <m:r>
                            <w:rPr>
                              <w:rFonts w:ascii="Cambria Math" w:hAnsi="Cambria Math"/>
                            </w:rPr>
                            <m:t xml:space="preserve"> </m:t>
                          </m:r>
                        </m:e>
                      </m:mr>
                      <m:mr>
                        <m:e>
                          <m:d>
                            <m:dPr>
                              <m:ctrlPr>
                                <w:rPr>
                                  <w:rFonts w:ascii="Cambria Math" w:eastAsiaTheme="minorEastAsia" w:hAnsi="Cambria Math" w:cstheme="minorBidi"/>
                                  <w:i/>
                                  <w:kern w:val="2"/>
                                  <w:sz w:val="21"/>
                                  <w:szCs w:val="22"/>
                                </w:rPr>
                              </m:ctrlPr>
                            </m:dPr>
                            <m:e>
                              <m:r>
                                <w:rPr>
                                  <w:rFonts w:ascii="Cambria Math" w:hAnsi="Cambria Math"/>
                                </w:rPr>
                                <m:t>1+</m:t>
                              </m:r>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sSub>
                                    <m:sSubPr>
                                      <m:ctrlPr>
                                        <w:rPr>
                                          <w:rFonts w:ascii="Cambria Math" w:eastAsiaTheme="minorEastAsia" w:hAnsi="Cambria Math" w:cstheme="minorBidi"/>
                                          <w:i/>
                                          <w:kern w:val="2"/>
                                          <w:sz w:val="21"/>
                                          <w:szCs w:val="22"/>
                                        </w:rPr>
                                      </m:ctrlPr>
                                    </m:sSubPr>
                                    <m:e>
                                      <m:r>
                                        <w:rPr>
                                          <w:rFonts w:ascii="Cambria Math" w:hAnsi="Cambria Math"/>
                                        </w:rPr>
                                        <m:t>ν</m:t>
                                      </m:r>
                                    </m:e>
                                    <m:sub>
                                      <m:r>
                                        <w:rPr>
                                          <w:rFonts w:ascii="Cambria Math" w:hAnsi="Cambria Math"/>
                                        </w:rPr>
                                        <m:t>t</m:t>
                                      </m:r>
                                    </m:sub>
                                  </m:sSub>
                                </m:e>
                              </m:func>
                            </m:e>
                          </m:d>
                        </m:e>
                      </m:mr>
                      <m:mr>
                        <m:e>
                          <m:r>
                            <w:rPr>
                              <w:rFonts w:ascii="Cambria Math" w:hAnsi="Cambria Math"/>
                            </w:rPr>
                            <m:t>0</m:t>
                          </m:r>
                        </m:e>
                      </m:mr>
                    </m:m>
                  </m:e>
                </m:d>
              </m:oMath>
            </m:oMathPara>
          </w:p>
          <w:p w14:paraId="569992DC" w14:textId="77777777" w:rsidR="002D7A21" w:rsidRDefault="00444545" w:rsidP="002D7A21">
            <m:oMathPara>
              <m:oMath>
                <m:sSub>
                  <m:sSubPr>
                    <m:ctrlPr>
                      <w:rPr>
                        <w:rFonts w:ascii="Cambria Math" w:eastAsiaTheme="minorEastAsia" w:hAnsi="Cambria Math" w:cstheme="minorBidi"/>
                        <w:i/>
                        <w:kern w:val="2"/>
                        <w:sz w:val="21"/>
                        <w:szCs w:val="22"/>
                      </w:rPr>
                    </m:ctrlPr>
                  </m:sSubPr>
                  <m:e>
                    <m:r>
                      <m:rPr>
                        <m:sty m:val="p"/>
                      </m:rPr>
                      <w:rPr>
                        <w:rFonts w:ascii="Cambria Math" w:hAnsi="Cambria Math"/>
                      </w:rPr>
                      <m:t>Ω</m:t>
                    </m:r>
                    <m:ctrlPr>
                      <w:rPr>
                        <w:rFonts w:ascii="Cambria Math" w:eastAsiaTheme="minorEastAsia" w:hAnsi="Cambria Math" w:cstheme="minorBidi"/>
                        <w:kern w:val="2"/>
                        <w:sz w:val="21"/>
                        <w:szCs w:val="22"/>
                      </w:rPr>
                    </m:ctrlPr>
                  </m:e>
                  <m:sub>
                    <m:r>
                      <w:rPr>
                        <w:rFonts w:ascii="Cambria Math" w:hAnsi="Cambria Math"/>
                      </w:rPr>
                      <m:t>t</m:t>
                    </m:r>
                  </m:sub>
                </m:sSub>
                <m:r>
                  <w:rPr>
                    <w:rFonts w:ascii="Cambria Math" w:hAnsi="Cambria Math"/>
                  </w:rPr>
                  <m:t>=</m:t>
                </m:r>
                <m:r>
                  <m:rPr>
                    <m:sty m:val="p"/>
                  </m:rPr>
                  <w:rPr>
                    <w:rFonts w:ascii="Cambria Math" w:hAnsi="Cambria Math"/>
                  </w:rPr>
                  <m:t>Ω</m:t>
                </m:r>
                <m:r>
                  <w:rPr>
                    <w:rFonts w:ascii="Cambria Math" w:hAnsi="Cambria Math"/>
                  </w:rPr>
                  <m:t>+</m:t>
                </m:r>
                <m:sSub>
                  <m:sSubPr>
                    <m:ctrlPr>
                      <w:rPr>
                        <w:rFonts w:ascii="Cambria Math" w:eastAsiaTheme="minorEastAsia" w:hAnsi="Cambria Math" w:cstheme="minorBidi"/>
                        <w:i/>
                        <w:kern w:val="2"/>
                        <w:sz w:val="21"/>
                        <w:szCs w:val="22"/>
                      </w:rPr>
                    </m:ctrlPr>
                  </m:sSubPr>
                  <m:e>
                    <m:r>
                      <w:rPr>
                        <w:rFonts w:ascii="Cambria Math" w:hAnsi="Cambria Math"/>
                      </w:rPr>
                      <m:t>ω</m:t>
                    </m:r>
                  </m:e>
                  <m:sub>
                    <m:r>
                      <w:rPr>
                        <w:rFonts w:ascii="Cambria Math" w:hAnsi="Cambria Math"/>
                      </w:rPr>
                      <m:t>E</m:t>
                    </m:r>
                  </m:sub>
                </m:sSub>
                <m:r>
                  <w:rPr>
                    <w:rFonts w:ascii="Cambria Math" w:hAnsi="Cambria Math"/>
                  </w:rPr>
                  <m:t>⋅t</m:t>
                </m:r>
              </m:oMath>
            </m:oMathPara>
          </w:p>
          <w:p w14:paraId="5CA3EAAC" w14:textId="1D71D3B3" w:rsidR="002D7A21" w:rsidRDefault="00444545" w:rsidP="002D7A21">
            <m:oMathPara>
              <m:oMath>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t,x</m:t>
                              </m:r>
                            </m:sub>
                          </m:sSub>
                        </m:e>
                      </m:mr>
                      <m:mr>
                        <m:e>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t,y</m:t>
                              </m:r>
                            </m:sub>
                          </m:sSub>
                        </m:e>
                      </m:mr>
                      <m:mr>
                        <m:e>
                          <m:sSub>
                            <m:sSubPr>
                              <m:ctrlPr>
                                <w:rPr>
                                  <w:rFonts w:ascii="Cambria Math" w:eastAsiaTheme="minorEastAsia" w:hAnsi="Cambria Math" w:cstheme="minorBidi"/>
                                  <w:i/>
                                  <w:kern w:val="2"/>
                                  <w:sz w:val="21"/>
                                  <w:szCs w:val="22"/>
                                </w:rPr>
                              </m:ctrlPr>
                            </m:sSubPr>
                            <m:e>
                              <m:r>
                                <w:rPr>
                                  <w:rFonts w:ascii="Cambria Math" w:hAnsi="Cambria Math"/>
                                </w:rPr>
                                <m:t>r</m:t>
                              </m:r>
                            </m:e>
                            <m:sub>
                              <m:r>
                                <w:rPr>
                                  <w:rFonts w:ascii="Cambria Math" w:hAnsi="Cambria Math"/>
                                </w:rPr>
                                <m:t>t,z</m:t>
                              </m:r>
                            </m:sub>
                          </m:sSub>
                        </m:e>
                      </m:mr>
                    </m:m>
                  </m:e>
                </m:d>
                <m: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3"/>
                              <m:mcJc m:val="center"/>
                            </m:mcPr>
                          </m:mc>
                        </m:mcs>
                        <m:ctrlPr>
                          <w:rPr>
                            <w:rFonts w:ascii="Cambria Math" w:eastAsiaTheme="minorEastAsia" w:hAnsi="Cambria Math" w:cstheme="minorBidi"/>
                            <w:i/>
                            <w:kern w:val="2"/>
                            <w:sz w:val="21"/>
                            <w:szCs w:val="22"/>
                          </w:rPr>
                        </m:ctrlPr>
                      </m:mPr>
                      <m:mr>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d>
                                <m:dPr>
                                  <m:ctrlPr>
                                    <w:rPr>
                                      <w:rFonts w:ascii="Cambria Math" w:eastAsiaTheme="minorEastAsia" w:hAnsi="Cambria Math" w:cstheme="minorBidi"/>
                                      <w:i/>
                                      <w:kern w:val="2"/>
                                      <w:sz w:val="21"/>
                                      <w:szCs w:val="22"/>
                                    </w:rPr>
                                  </m:ctrlPr>
                                </m:dPr>
                                <m:e>
                                  <m:r>
                                    <w:rPr>
                                      <w:rFonts w:ascii="Cambria Math" w:hAnsi="Cambria Math"/>
                                    </w:rPr>
                                    <m:t>-ω</m:t>
                                  </m:r>
                                </m:e>
                              </m:d>
                            </m:e>
                          </m:func>
                        </m:e>
                        <m:e>
                          <m:r>
                            <w:rPr>
                              <w:rFonts w:ascii="Cambria Math" w:hAnsi="Cambria Math"/>
                            </w:rPr>
                            <m:t>-</m:t>
                          </m:r>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d>
                                <m:dPr>
                                  <m:ctrlPr>
                                    <w:rPr>
                                      <w:rFonts w:ascii="Cambria Math" w:eastAsiaTheme="minorEastAsia" w:hAnsi="Cambria Math" w:cstheme="minorBidi"/>
                                      <w:i/>
                                      <w:kern w:val="2"/>
                                      <w:sz w:val="21"/>
                                      <w:szCs w:val="22"/>
                                    </w:rPr>
                                  </m:ctrlPr>
                                </m:dPr>
                                <m:e>
                                  <m:r>
                                    <w:rPr>
                                      <w:rFonts w:ascii="Cambria Math" w:hAnsi="Cambria Math"/>
                                    </w:rPr>
                                    <m:t>-ω</m:t>
                                  </m:r>
                                </m:e>
                              </m:d>
                            </m:e>
                          </m:func>
                        </m:e>
                        <m:e>
                          <m:r>
                            <w:rPr>
                              <w:rFonts w:ascii="Cambria Math" w:hAnsi="Cambria Math"/>
                            </w:rPr>
                            <m:t>0</m:t>
                          </m:r>
                        </m:e>
                      </m:mr>
                      <m:mr>
                        <m:e>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d>
                                <m:dPr>
                                  <m:ctrlPr>
                                    <w:rPr>
                                      <w:rFonts w:ascii="Cambria Math" w:eastAsiaTheme="minorEastAsia" w:hAnsi="Cambria Math" w:cstheme="minorBidi"/>
                                      <w:i/>
                                      <w:kern w:val="2"/>
                                      <w:sz w:val="21"/>
                                      <w:szCs w:val="22"/>
                                    </w:rPr>
                                  </m:ctrlPr>
                                </m:dPr>
                                <m:e>
                                  <m:r>
                                    <w:rPr>
                                      <w:rFonts w:ascii="Cambria Math" w:hAnsi="Cambria Math"/>
                                    </w:rPr>
                                    <m:t>-ω</m:t>
                                  </m:r>
                                </m:e>
                              </m:d>
                            </m:e>
                          </m:func>
                        </m:e>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d>
                                <m:dPr>
                                  <m:ctrlPr>
                                    <w:rPr>
                                      <w:rFonts w:ascii="Cambria Math" w:eastAsiaTheme="minorEastAsia" w:hAnsi="Cambria Math" w:cstheme="minorBidi"/>
                                      <w:i/>
                                      <w:kern w:val="2"/>
                                      <w:sz w:val="21"/>
                                      <w:szCs w:val="22"/>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eastAsiaTheme="minorEastAsia" w:hAnsi="Cambria Math" w:cstheme="minorBidi"/>
                        <w:i/>
                        <w:kern w:val="2"/>
                        <w:sz w:val="21"/>
                        <w:szCs w:val="22"/>
                      </w:rPr>
                    </m:ctrlPr>
                  </m:dPr>
                  <m:e>
                    <m:m>
                      <m:mPr>
                        <m:mcs>
                          <m:mc>
                            <m:mcPr>
                              <m:count m:val="3"/>
                              <m:mcJc m:val="center"/>
                            </m:mcPr>
                          </m:mc>
                        </m:mcs>
                        <m:ctrlPr>
                          <w:rPr>
                            <w:rFonts w:ascii="Cambria Math" w:eastAsiaTheme="minorEastAsia" w:hAnsi="Cambria Math" w:cstheme="minorBidi"/>
                            <w:i/>
                            <w:kern w:val="2"/>
                            <w:sz w:val="21"/>
                            <w:szCs w:val="22"/>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d>
                                <m:dPr>
                                  <m:ctrlPr>
                                    <w:rPr>
                                      <w:rFonts w:ascii="Cambria Math" w:eastAsiaTheme="minorEastAsia" w:hAnsi="Cambria Math" w:cstheme="minorBidi"/>
                                      <w:i/>
                                      <w:kern w:val="2"/>
                                      <w:sz w:val="21"/>
                                      <w:szCs w:val="22"/>
                                    </w:rPr>
                                  </m:ctrlPr>
                                </m:dPr>
                                <m:e>
                                  <m:r>
                                    <w:rPr>
                                      <w:rFonts w:ascii="Cambria Math" w:hAnsi="Cambria Math"/>
                                    </w:rPr>
                                    <m:t>-i</m:t>
                                  </m:r>
                                </m:e>
                              </m:d>
                            </m:e>
                          </m:func>
                        </m:e>
                        <m:e>
                          <m:r>
                            <w:rPr>
                              <w:rFonts w:ascii="Cambria Math" w:hAnsi="Cambria Math"/>
                            </w:rPr>
                            <m:t>-</m:t>
                          </m:r>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d>
                                <m:dPr>
                                  <m:ctrlPr>
                                    <w:rPr>
                                      <w:rFonts w:ascii="Cambria Math" w:eastAsiaTheme="minorEastAsia" w:hAnsi="Cambria Math" w:cstheme="minorBidi"/>
                                      <w:i/>
                                      <w:kern w:val="2"/>
                                      <w:sz w:val="21"/>
                                      <w:szCs w:val="22"/>
                                    </w:rPr>
                                  </m:ctrlPr>
                                </m:dPr>
                                <m:e>
                                  <m:r>
                                    <w:rPr>
                                      <w:rFonts w:ascii="Cambria Math" w:hAnsi="Cambria Math"/>
                                    </w:rPr>
                                    <m:t>-i</m:t>
                                  </m:r>
                                </m:e>
                              </m:d>
                            </m:e>
                          </m:func>
                        </m:e>
                      </m:mr>
                      <m:mr>
                        <m:e>
                          <m:r>
                            <w:rPr>
                              <w:rFonts w:ascii="Cambria Math" w:hAnsi="Cambria Math"/>
                            </w:rPr>
                            <m:t>0</m:t>
                          </m:r>
                        </m:e>
                        <m:e>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r>
                                <w:rPr>
                                  <w:rFonts w:ascii="Cambria Math" w:hAnsi="Cambria Math"/>
                                </w:rPr>
                                <m:t>(-i)</m:t>
                              </m:r>
                            </m:e>
                          </m:func>
                        </m:e>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eastAsiaTheme="minorEastAsia" w:hAnsi="Cambria Math" w:cstheme="minorBidi"/>
                        <w:i/>
                        <w:kern w:val="2"/>
                        <w:sz w:val="21"/>
                        <w:szCs w:val="22"/>
                      </w:rPr>
                    </m:ctrlPr>
                  </m:dPr>
                  <m:e>
                    <m:m>
                      <m:mPr>
                        <m:mcs>
                          <m:mc>
                            <m:mcPr>
                              <m:count m:val="3"/>
                              <m:mcJc m:val="center"/>
                            </m:mcPr>
                          </m:mc>
                        </m:mcs>
                        <m:ctrlPr>
                          <w:rPr>
                            <w:rFonts w:ascii="Cambria Math" w:eastAsiaTheme="minorEastAsia" w:hAnsi="Cambria Math" w:cstheme="minorBidi"/>
                            <w:i/>
                            <w:kern w:val="2"/>
                            <w:sz w:val="21"/>
                            <w:szCs w:val="22"/>
                          </w:rPr>
                        </m:ctrlPr>
                      </m:mPr>
                      <m:mr>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d>
                                <m:dPr>
                                  <m:ctrlPr>
                                    <w:rPr>
                                      <w:rFonts w:ascii="Cambria Math" w:eastAsiaTheme="minorEastAsia" w:hAnsi="Cambria Math" w:cstheme="minorBidi"/>
                                      <w:i/>
                                      <w:kern w:val="2"/>
                                      <w:sz w:val="21"/>
                                      <w:szCs w:val="22"/>
                                    </w:rPr>
                                  </m:ctrlPr>
                                </m:dPr>
                                <m:e>
                                  <m:r>
                                    <w:rPr>
                                      <w:rFonts w:ascii="Cambria Math" w:hAnsi="Cambria Math"/>
                                    </w:rPr>
                                    <m:t>-</m:t>
                                  </m:r>
                                  <m:sSub>
                                    <m:sSubPr>
                                      <m:ctrlPr>
                                        <w:rPr>
                                          <w:rFonts w:ascii="Cambria Math" w:eastAsiaTheme="minorEastAsia" w:hAnsi="Cambria Math" w:cstheme="minorBidi"/>
                                          <w:i/>
                                          <w:kern w:val="2"/>
                                          <w:sz w:val="21"/>
                                          <w:szCs w:val="22"/>
                                        </w:rPr>
                                      </m:ctrlPr>
                                    </m:sSubPr>
                                    <m:e>
                                      <m:r>
                                        <m:rPr>
                                          <m:sty m:val="p"/>
                                        </m:rPr>
                                        <w:rPr>
                                          <w:rFonts w:ascii="Cambria Math" w:hAnsi="Cambria Math"/>
                                        </w:rPr>
                                        <m:t>Ω</m:t>
                                      </m:r>
                                      <m:ctrlPr>
                                        <w:rPr>
                                          <w:rFonts w:ascii="Cambria Math" w:eastAsiaTheme="minorEastAsia" w:hAnsi="Cambria Math" w:cstheme="minorBidi"/>
                                          <w:kern w:val="2"/>
                                          <w:sz w:val="21"/>
                                          <w:szCs w:val="22"/>
                                        </w:rPr>
                                      </m:ctrlPr>
                                    </m:e>
                                    <m:sub>
                                      <m:r>
                                        <w:rPr>
                                          <w:rFonts w:ascii="Cambria Math" w:hAnsi="Cambria Math"/>
                                        </w:rPr>
                                        <m:t>t</m:t>
                                      </m:r>
                                    </m:sub>
                                  </m:sSub>
                                </m:e>
                              </m:d>
                            </m:e>
                          </m:func>
                        </m:e>
                        <m:e>
                          <m:r>
                            <w:rPr>
                              <w:rFonts w:ascii="Cambria Math" w:hAnsi="Cambria Math"/>
                            </w:rPr>
                            <m:t>-</m:t>
                          </m:r>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d>
                                <m:dPr>
                                  <m:ctrlPr>
                                    <w:rPr>
                                      <w:rFonts w:ascii="Cambria Math" w:eastAsiaTheme="minorEastAsia" w:hAnsi="Cambria Math" w:cstheme="minorBidi"/>
                                      <w:i/>
                                      <w:kern w:val="2"/>
                                      <w:sz w:val="21"/>
                                      <w:szCs w:val="22"/>
                                    </w:rPr>
                                  </m:ctrlPr>
                                </m:dPr>
                                <m:e>
                                  <m:r>
                                    <w:rPr>
                                      <w:rFonts w:ascii="Cambria Math" w:hAnsi="Cambria Math"/>
                                    </w:rPr>
                                    <m:t>-</m:t>
                                  </m:r>
                                  <m:sSub>
                                    <m:sSubPr>
                                      <m:ctrlPr>
                                        <w:rPr>
                                          <w:rFonts w:ascii="Cambria Math" w:eastAsiaTheme="minorEastAsia" w:hAnsi="Cambria Math" w:cstheme="minorBidi"/>
                                          <w:kern w:val="2"/>
                                          <w:sz w:val="21"/>
                                          <w:szCs w:val="22"/>
                                        </w:rPr>
                                      </m:ctrlPr>
                                    </m:sSubPr>
                                    <m:e>
                                      <m:r>
                                        <m:rPr>
                                          <m:sty m:val="p"/>
                                        </m:rPr>
                                        <w:rPr>
                                          <w:rFonts w:ascii="Cambria Math" w:hAnsi="Cambria Math"/>
                                        </w:rPr>
                                        <m:t>Ω</m:t>
                                      </m:r>
                                      <m:ctrlPr>
                                        <w:rPr>
                                          <w:rFonts w:ascii="Cambria Math" w:eastAsiaTheme="minorEastAsia" w:hAnsi="Cambria Math" w:cstheme="minorBidi"/>
                                          <w:i/>
                                          <w:kern w:val="2"/>
                                          <w:sz w:val="21"/>
                                          <w:szCs w:val="22"/>
                                        </w:rPr>
                                      </m:ctrlPr>
                                    </m:e>
                                    <m:sub>
                                      <m:r>
                                        <m:rPr>
                                          <m:sty m:val="p"/>
                                        </m:rPr>
                                        <w:rPr>
                                          <w:rFonts w:ascii="Cambria Math" w:hAnsi="Cambria Math"/>
                                        </w:rPr>
                                        <m:t>t</m:t>
                                      </m:r>
                                    </m:sub>
                                  </m:sSub>
                                </m:e>
                              </m:d>
                            </m:e>
                          </m:func>
                        </m:e>
                        <m:e>
                          <m:r>
                            <w:rPr>
                              <w:rFonts w:ascii="Cambria Math" w:hAnsi="Cambria Math"/>
                            </w:rPr>
                            <m:t>0</m:t>
                          </m:r>
                        </m:e>
                      </m:mr>
                      <m:mr>
                        <m:e>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d>
                                <m:dPr>
                                  <m:ctrlPr>
                                    <w:rPr>
                                      <w:rFonts w:ascii="Cambria Math" w:eastAsiaTheme="minorEastAsia" w:hAnsi="Cambria Math" w:cstheme="minorBidi"/>
                                      <w:i/>
                                      <w:kern w:val="2"/>
                                      <w:sz w:val="21"/>
                                      <w:szCs w:val="22"/>
                                    </w:rPr>
                                  </m:ctrlPr>
                                </m:dPr>
                                <m:e>
                                  <m:r>
                                    <w:rPr>
                                      <w:rFonts w:ascii="Cambria Math" w:hAnsi="Cambria Math"/>
                                    </w:rPr>
                                    <m:t>-</m:t>
                                  </m:r>
                                  <m:sSub>
                                    <m:sSubPr>
                                      <m:ctrlPr>
                                        <w:rPr>
                                          <w:rFonts w:ascii="Cambria Math" w:eastAsiaTheme="minorEastAsia" w:hAnsi="Cambria Math" w:cstheme="minorBidi"/>
                                          <w:i/>
                                          <w:kern w:val="2"/>
                                          <w:sz w:val="21"/>
                                          <w:szCs w:val="22"/>
                                        </w:rPr>
                                      </m:ctrlPr>
                                    </m:sSubPr>
                                    <m:e>
                                      <m:r>
                                        <m:rPr>
                                          <m:sty m:val="p"/>
                                        </m:rPr>
                                        <w:rPr>
                                          <w:rFonts w:ascii="Cambria Math" w:hAnsi="Cambria Math"/>
                                        </w:rPr>
                                        <m:t>Ω</m:t>
                                      </m:r>
                                      <m:ctrlPr>
                                        <w:rPr>
                                          <w:rFonts w:ascii="Cambria Math" w:eastAsiaTheme="minorEastAsia" w:hAnsi="Cambria Math" w:cstheme="minorBidi"/>
                                          <w:kern w:val="2"/>
                                          <w:sz w:val="21"/>
                                          <w:szCs w:val="22"/>
                                        </w:rPr>
                                      </m:ctrlPr>
                                    </m:e>
                                    <m:sub>
                                      <m:r>
                                        <w:rPr>
                                          <w:rFonts w:ascii="Cambria Math" w:hAnsi="Cambria Math"/>
                                        </w:rPr>
                                        <m:t>t</m:t>
                                      </m:r>
                                    </m:sub>
                                  </m:sSub>
                                </m:e>
                              </m:d>
                            </m:e>
                          </m:func>
                        </m:e>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r>
                                <w:rPr>
                                  <w:rFonts w:ascii="Cambria Math" w:hAnsi="Cambria Math"/>
                                </w:rPr>
                                <m:t>(-</m:t>
                              </m:r>
                              <m:sSub>
                                <m:sSubPr>
                                  <m:ctrlPr>
                                    <w:rPr>
                                      <w:rFonts w:ascii="Cambria Math" w:eastAsiaTheme="minorEastAsia" w:hAnsi="Cambria Math" w:cstheme="minorBidi"/>
                                      <w:kern w:val="2"/>
                                      <w:sz w:val="21"/>
                                      <w:szCs w:val="22"/>
                                    </w:rPr>
                                  </m:ctrlPr>
                                </m:sSubPr>
                                <m:e>
                                  <m:r>
                                    <m:rPr>
                                      <m:sty m:val="p"/>
                                    </m:rPr>
                                    <w:rPr>
                                      <w:rFonts w:ascii="Cambria Math" w:hAnsi="Cambria Math"/>
                                    </w:rPr>
                                    <m:t>Ω</m:t>
                                  </m:r>
                                  <m:ctrlPr>
                                    <w:rPr>
                                      <w:rFonts w:ascii="Cambria Math" w:eastAsiaTheme="minorEastAsia" w:hAnsi="Cambria Math" w:cstheme="minorBidi"/>
                                      <w:i/>
                                      <w:kern w:val="2"/>
                                      <w:sz w:val="21"/>
                                      <w:szCs w:val="22"/>
                                    </w:rPr>
                                  </m:ctrlPr>
                                </m:e>
                                <m:sub>
                                  <m:r>
                                    <m:rPr>
                                      <m:sty m:val="p"/>
                                    </m:rPr>
                                    <w:rPr>
                                      <w:rFonts w:ascii="Cambria Math" w:hAnsi="Cambria Math"/>
                                    </w:rPr>
                                    <m:t>t</m:t>
                                  </m:r>
                                </m:sub>
                              </m:sSub>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t,x</m:t>
                              </m:r>
                            </m:sub>
                            <m:sup>
                              <m:r>
                                <w:rPr>
                                  <w:rFonts w:ascii="Cambria Math" w:hAnsi="Cambria Math"/>
                                </w:rPr>
                                <m:t>w</m:t>
                              </m:r>
                            </m:sup>
                          </m:sSubSup>
                        </m:e>
                      </m:mr>
                      <m:mr>
                        <m:e>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t,y</m:t>
                              </m:r>
                            </m:sub>
                            <m:sup>
                              <m:r>
                                <w:rPr>
                                  <w:rFonts w:ascii="Cambria Math" w:hAnsi="Cambria Math"/>
                                </w:rPr>
                                <m:t>w</m:t>
                              </m:r>
                            </m:sup>
                          </m:sSubSup>
                        </m:e>
                      </m:mr>
                      <m:mr>
                        <m:e>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t,z</m:t>
                              </m:r>
                            </m:sub>
                            <m:sup>
                              <m:r>
                                <w:rPr>
                                  <w:rFonts w:ascii="Cambria Math" w:hAnsi="Cambria Math"/>
                                </w:rPr>
                                <m:t>w</m:t>
                              </m:r>
                            </m:sup>
                          </m:sSubSup>
                        </m:e>
                      </m:mr>
                    </m:m>
                  </m:e>
                </m:d>
              </m:oMath>
            </m:oMathPara>
          </w:p>
          <w:p w14:paraId="176E9FC7" w14:textId="6E487435" w:rsidR="002D7A21" w:rsidRDefault="00444545" w:rsidP="002D7A21">
            <m:oMathPara>
              <m:oMath>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t,x</m:t>
                              </m:r>
                            </m:sub>
                          </m:sSub>
                        </m:e>
                      </m:mr>
                      <m:mr>
                        <m:e>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t,y</m:t>
                              </m:r>
                            </m:sub>
                          </m:sSub>
                        </m:e>
                      </m:mr>
                      <m:mr>
                        <m:e>
                          <m:sSub>
                            <m:sSubPr>
                              <m:ctrlPr>
                                <w:rPr>
                                  <w:rFonts w:ascii="Cambria Math" w:eastAsiaTheme="minorEastAsia" w:hAnsi="Cambria Math" w:cstheme="minorBidi"/>
                                  <w:i/>
                                  <w:kern w:val="2"/>
                                  <w:sz w:val="21"/>
                                  <w:szCs w:val="22"/>
                                </w:rPr>
                              </m:ctrlPr>
                            </m:sSubPr>
                            <m:e>
                              <m:r>
                                <w:rPr>
                                  <w:rFonts w:ascii="Cambria Math" w:hAnsi="Cambria Math"/>
                                </w:rPr>
                                <m:t>v</m:t>
                              </m:r>
                            </m:e>
                            <m:sub>
                              <m:r>
                                <w:rPr>
                                  <w:rFonts w:ascii="Cambria Math" w:hAnsi="Cambria Math"/>
                                </w:rPr>
                                <m:t>t,z</m:t>
                              </m:r>
                            </m:sub>
                          </m:sSub>
                        </m:e>
                      </m:mr>
                    </m:m>
                  </m:e>
                </m:d>
                <m: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3"/>
                              <m:mcJc m:val="center"/>
                            </m:mcPr>
                          </m:mc>
                        </m:mcs>
                        <m:ctrlPr>
                          <w:rPr>
                            <w:rFonts w:ascii="Cambria Math" w:eastAsiaTheme="minorEastAsia" w:hAnsi="Cambria Math" w:cstheme="minorBidi"/>
                            <w:i/>
                            <w:kern w:val="2"/>
                            <w:sz w:val="21"/>
                            <w:szCs w:val="22"/>
                          </w:rPr>
                        </m:ctrlPr>
                      </m:mPr>
                      <m:mr>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d>
                                <m:dPr>
                                  <m:ctrlPr>
                                    <w:rPr>
                                      <w:rFonts w:ascii="Cambria Math" w:eastAsiaTheme="minorEastAsia" w:hAnsi="Cambria Math" w:cstheme="minorBidi"/>
                                      <w:i/>
                                      <w:kern w:val="2"/>
                                      <w:sz w:val="21"/>
                                      <w:szCs w:val="22"/>
                                    </w:rPr>
                                  </m:ctrlPr>
                                </m:dPr>
                                <m:e>
                                  <m:r>
                                    <w:rPr>
                                      <w:rFonts w:ascii="Cambria Math" w:hAnsi="Cambria Math"/>
                                    </w:rPr>
                                    <m:t>-ω</m:t>
                                  </m:r>
                                </m:e>
                              </m:d>
                            </m:e>
                          </m:func>
                        </m:e>
                        <m:e>
                          <m:r>
                            <w:rPr>
                              <w:rFonts w:ascii="Cambria Math" w:hAnsi="Cambria Math"/>
                            </w:rPr>
                            <m:t>-</m:t>
                          </m:r>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d>
                                <m:dPr>
                                  <m:ctrlPr>
                                    <w:rPr>
                                      <w:rFonts w:ascii="Cambria Math" w:eastAsiaTheme="minorEastAsia" w:hAnsi="Cambria Math" w:cstheme="minorBidi"/>
                                      <w:i/>
                                      <w:kern w:val="2"/>
                                      <w:sz w:val="21"/>
                                      <w:szCs w:val="22"/>
                                    </w:rPr>
                                  </m:ctrlPr>
                                </m:dPr>
                                <m:e>
                                  <m:r>
                                    <w:rPr>
                                      <w:rFonts w:ascii="Cambria Math" w:hAnsi="Cambria Math"/>
                                    </w:rPr>
                                    <m:t>-ω</m:t>
                                  </m:r>
                                </m:e>
                              </m:d>
                            </m:e>
                          </m:func>
                        </m:e>
                        <m:e>
                          <m:r>
                            <w:rPr>
                              <w:rFonts w:ascii="Cambria Math" w:hAnsi="Cambria Math"/>
                            </w:rPr>
                            <m:t>0</m:t>
                          </m:r>
                        </m:e>
                      </m:mr>
                      <m:mr>
                        <m:e>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d>
                                <m:dPr>
                                  <m:ctrlPr>
                                    <w:rPr>
                                      <w:rFonts w:ascii="Cambria Math" w:eastAsiaTheme="minorEastAsia" w:hAnsi="Cambria Math" w:cstheme="minorBidi"/>
                                      <w:i/>
                                      <w:kern w:val="2"/>
                                      <w:sz w:val="21"/>
                                      <w:szCs w:val="22"/>
                                    </w:rPr>
                                  </m:ctrlPr>
                                </m:dPr>
                                <m:e>
                                  <m:r>
                                    <w:rPr>
                                      <w:rFonts w:ascii="Cambria Math" w:hAnsi="Cambria Math"/>
                                    </w:rPr>
                                    <m:t>-ω</m:t>
                                  </m:r>
                                </m:e>
                              </m:d>
                            </m:e>
                          </m:func>
                        </m:e>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d>
                                <m:dPr>
                                  <m:ctrlPr>
                                    <w:rPr>
                                      <w:rFonts w:ascii="Cambria Math" w:eastAsiaTheme="minorEastAsia" w:hAnsi="Cambria Math" w:cstheme="minorBidi"/>
                                      <w:i/>
                                      <w:kern w:val="2"/>
                                      <w:sz w:val="21"/>
                                      <w:szCs w:val="22"/>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eastAsiaTheme="minorEastAsia" w:hAnsi="Cambria Math" w:cstheme="minorBidi"/>
                        <w:i/>
                        <w:kern w:val="2"/>
                        <w:sz w:val="21"/>
                        <w:szCs w:val="22"/>
                      </w:rPr>
                    </m:ctrlPr>
                  </m:dPr>
                  <m:e>
                    <m:m>
                      <m:mPr>
                        <m:mcs>
                          <m:mc>
                            <m:mcPr>
                              <m:count m:val="3"/>
                              <m:mcJc m:val="center"/>
                            </m:mcPr>
                          </m:mc>
                        </m:mcs>
                        <m:ctrlPr>
                          <w:rPr>
                            <w:rFonts w:ascii="Cambria Math" w:eastAsiaTheme="minorEastAsia" w:hAnsi="Cambria Math" w:cstheme="minorBidi"/>
                            <w:i/>
                            <w:kern w:val="2"/>
                            <w:sz w:val="21"/>
                            <w:szCs w:val="22"/>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d>
                                <m:dPr>
                                  <m:ctrlPr>
                                    <w:rPr>
                                      <w:rFonts w:ascii="Cambria Math" w:eastAsiaTheme="minorEastAsia" w:hAnsi="Cambria Math" w:cstheme="minorBidi"/>
                                      <w:i/>
                                      <w:kern w:val="2"/>
                                      <w:sz w:val="21"/>
                                      <w:szCs w:val="22"/>
                                    </w:rPr>
                                  </m:ctrlPr>
                                </m:dPr>
                                <m:e>
                                  <m:r>
                                    <w:rPr>
                                      <w:rFonts w:ascii="Cambria Math" w:hAnsi="Cambria Math"/>
                                    </w:rPr>
                                    <m:t>-i</m:t>
                                  </m:r>
                                </m:e>
                              </m:d>
                            </m:e>
                          </m:func>
                        </m:e>
                        <m:e>
                          <m:r>
                            <w:rPr>
                              <w:rFonts w:ascii="Cambria Math" w:hAnsi="Cambria Math"/>
                            </w:rPr>
                            <m:t>-</m:t>
                          </m:r>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d>
                                <m:dPr>
                                  <m:ctrlPr>
                                    <w:rPr>
                                      <w:rFonts w:ascii="Cambria Math" w:eastAsiaTheme="minorEastAsia" w:hAnsi="Cambria Math" w:cstheme="minorBidi"/>
                                      <w:i/>
                                      <w:kern w:val="2"/>
                                      <w:sz w:val="21"/>
                                      <w:szCs w:val="22"/>
                                    </w:rPr>
                                  </m:ctrlPr>
                                </m:dPr>
                                <m:e>
                                  <m:r>
                                    <w:rPr>
                                      <w:rFonts w:ascii="Cambria Math" w:hAnsi="Cambria Math"/>
                                    </w:rPr>
                                    <m:t>-i</m:t>
                                  </m:r>
                                </m:e>
                              </m:d>
                            </m:e>
                          </m:func>
                        </m:e>
                      </m:mr>
                      <m:mr>
                        <m:e>
                          <m:r>
                            <w:rPr>
                              <w:rFonts w:ascii="Cambria Math" w:hAnsi="Cambria Math"/>
                            </w:rPr>
                            <m:t>0</m:t>
                          </m:r>
                        </m:e>
                        <m:e>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r>
                                <w:rPr>
                                  <w:rFonts w:ascii="Cambria Math" w:hAnsi="Cambria Math"/>
                                </w:rPr>
                                <m:t>(-i)</m:t>
                              </m:r>
                            </m:e>
                          </m:func>
                        </m:e>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eastAsiaTheme="minorEastAsia" w:hAnsi="Cambria Math" w:cstheme="minorBidi"/>
                        <w:i/>
                        <w:kern w:val="2"/>
                        <w:sz w:val="21"/>
                        <w:szCs w:val="22"/>
                      </w:rPr>
                    </m:ctrlPr>
                  </m:dPr>
                  <m:e>
                    <m:m>
                      <m:mPr>
                        <m:mcs>
                          <m:mc>
                            <m:mcPr>
                              <m:count m:val="3"/>
                              <m:mcJc m:val="center"/>
                            </m:mcPr>
                          </m:mc>
                        </m:mcs>
                        <m:ctrlPr>
                          <w:rPr>
                            <w:rFonts w:ascii="Cambria Math" w:eastAsiaTheme="minorEastAsia" w:hAnsi="Cambria Math" w:cstheme="minorBidi"/>
                            <w:i/>
                            <w:kern w:val="2"/>
                            <w:sz w:val="21"/>
                            <w:szCs w:val="22"/>
                          </w:rPr>
                        </m:ctrlPr>
                      </m:mPr>
                      <m:mr>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d>
                                <m:dPr>
                                  <m:ctrlPr>
                                    <w:rPr>
                                      <w:rFonts w:ascii="Cambria Math" w:eastAsiaTheme="minorEastAsia" w:hAnsi="Cambria Math" w:cstheme="minorBidi"/>
                                      <w:i/>
                                      <w:kern w:val="2"/>
                                      <w:sz w:val="21"/>
                                      <w:szCs w:val="22"/>
                                    </w:rPr>
                                  </m:ctrlPr>
                                </m:dPr>
                                <m:e>
                                  <m:r>
                                    <w:rPr>
                                      <w:rFonts w:ascii="Cambria Math" w:hAnsi="Cambria Math"/>
                                    </w:rPr>
                                    <m:t>-</m:t>
                                  </m:r>
                                  <m:sSub>
                                    <m:sSubPr>
                                      <m:ctrlPr>
                                        <w:rPr>
                                          <w:rFonts w:ascii="Cambria Math" w:eastAsiaTheme="minorEastAsia" w:hAnsi="Cambria Math" w:cstheme="minorBidi"/>
                                          <w:i/>
                                          <w:kern w:val="2"/>
                                          <w:sz w:val="21"/>
                                          <w:szCs w:val="22"/>
                                        </w:rPr>
                                      </m:ctrlPr>
                                    </m:sSubPr>
                                    <m:e>
                                      <m:r>
                                        <m:rPr>
                                          <m:sty m:val="p"/>
                                        </m:rPr>
                                        <w:rPr>
                                          <w:rFonts w:ascii="Cambria Math" w:hAnsi="Cambria Math"/>
                                        </w:rPr>
                                        <m:t>Ω</m:t>
                                      </m:r>
                                      <m:ctrlPr>
                                        <w:rPr>
                                          <w:rFonts w:ascii="Cambria Math" w:eastAsiaTheme="minorEastAsia" w:hAnsi="Cambria Math" w:cstheme="minorBidi"/>
                                          <w:kern w:val="2"/>
                                          <w:sz w:val="21"/>
                                          <w:szCs w:val="22"/>
                                        </w:rPr>
                                      </m:ctrlPr>
                                    </m:e>
                                    <m:sub>
                                      <m:r>
                                        <w:rPr>
                                          <w:rFonts w:ascii="Cambria Math" w:hAnsi="Cambria Math"/>
                                        </w:rPr>
                                        <m:t>t</m:t>
                                      </m:r>
                                    </m:sub>
                                  </m:sSub>
                                </m:e>
                              </m:d>
                            </m:e>
                          </m:func>
                        </m:e>
                        <m:e>
                          <m:r>
                            <w:rPr>
                              <w:rFonts w:ascii="Cambria Math" w:hAnsi="Cambria Math"/>
                            </w:rPr>
                            <m:t>-</m:t>
                          </m:r>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d>
                                <m:dPr>
                                  <m:ctrlPr>
                                    <w:rPr>
                                      <w:rFonts w:ascii="Cambria Math" w:eastAsiaTheme="minorEastAsia" w:hAnsi="Cambria Math" w:cstheme="minorBidi"/>
                                      <w:i/>
                                      <w:kern w:val="2"/>
                                      <w:sz w:val="21"/>
                                      <w:szCs w:val="22"/>
                                    </w:rPr>
                                  </m:ctrlPr>
                                </m:dPr>
                                <m:e>
                                  <m:r>
                                    <w:rPr>
                                      <w:rFonts w:ascii="Cambria Math" w:hAnsi="Cambria Math"/>
                                    </w:rPr>
                                    <m:t>-</m:t>
                                  </m:r>
                                  <m:sSub>
                                    <m:sSubPr>
                                      <m:ctrlPr>
                                        <w:rPr>
                                          <w:rFonts w:ascii="Cambria Math" w:eastAsiaTheme="minorEastAsia" w:hAnsi="Cambria Math" w:cstheme="minorBidi"/>
                                          <w:kern w:val="2"/>
                                          <w:sz w:val="21"/>
                                          <w:szCs w:val="22"/>
                                        </w:rPr>
                                      </m:ctrlPr>
                                    </m:sSubPr>
                                    <m:e>
                                      <m:r>
                                        <m:rPr>
                                          <m:sty m:val="p"/>
                                        </m:rPr>
                                        <w:rPr>
                                          <w:rFonts w:ascii="Cambria Math" w:hAnsi="Cambria Math"/>
                                        </w:rPr>
                                        <m:t>Ω</m:t>
                                      </m:r>
                                      <m:ctrlPr>
                                        <w:rPr>
                                          <w:rFonts w:ascii="Cambria Math" w:eastAsiaTheme="minorEastAsia" w:hAnsi="Cambria Math" w:cstheme="minorBidi"/>
                                          <w:i/>
                                          <w:kern w:val="2"/>
                                          <w:sz w:val="21"/>
                                          <w:szCs w:val="22"/>
                                        </w:rPr>
                                      </m:ctrlPr>
                                    </m:e>
                                    <m:sub>
                                      <m:r>
                                        <m:rPr>
                                          <m:sty m:val="p"/>
                                        </m:rPr>
                                        <w:rPr>
                                          <w:rFonts w:ascii="Cambria Math" w:hAnsi="Cambria Math"/>
                                        </w:rPr>
                                        <m:t>t</m:t>
                                      </m:r>
                                    </m:sub>
                                  </m:sSub>
                                </m:e>
                              </m:d>
                            </m:e>
                          </m:func>
                        </m:e>
                        <m:e>
                          <m:r>
                            <w:rPr>
                              <w:rFonts w:ascii="Cambria Math" w:hAnsi="Cambria Math"/>
                            </w:rPr>
                            <m:t>0</m:t>
                          </m:r>
                        </m:e>
                      </m:mr>
                      <m:mr>
                        <m:e>
                          <m:func>
                            <m:funcPr>
                              <m:ctrlPr>
                                <w:rPr>
                                  <w:rFonts w:ascii="Cambria Math" w:eastAsiaTheme="minorEastAsia" w:hAnsi="Cambria Math" w:cstheme="minorBidi"/>
                                  <w:i/>
                                  <w:kern w:val="2"/>
                                  <w:sz w:val="21"/>
                                  <w:szCs w:val="22"/>
                                </w:rPr>
                              </m:ctrlPr>
                            </m:funcPr>
                            <m:fName>
                              <m:r>
                                <m:rPr>
                                  <m:sty m:val="p"/>
                                </m:rPr>
                                <w:rPr>
                                  <w:rFonts w:ascii="Cambria Math" w:hAnsi="Cambria Math"/>
                                </w:rPr>
                                <m:t>sin</m:t>
                              </m:r>
                            </m:fName>
                            <m:e>
                              <m:d>
                                <m:dPr>
                                  <m:ctrlPr>
                                    <w:rPr>
                                      <w:rFonts w:ascii="Cambria Math" w:eastAsiaTheme="minorEastAsia" w:hAnsi="Cambria Math" w:cstheme="minorBidi"/>
                                      <w:i/>
                                      <w:kern w:val="2"/>
                                      <w:sz w:val="21"/>
                                      <w:szCs w:val="22"/>
                                    </w:rPr>
                                  </m:ctrlPr>
                                </m:dPr>
                                <m:e>
                                  <m:r>
                                    <w:rPr>
                                      <w:rFonts w:ascii="Cambria Math" w:hAnsi="Cambria Math"/>
                                    </w:rPr>
                                    <m:t>-</m:t>
                                  </m:r>
                                  <m:sSub>
                                    <m:sSubPr>
                                      <m:ctrlPr>
                                        <w:rPr>
                                          <w:rFonts w:ascii="Cambria Math" w:eastAsiaTheme="minorEastAsia" w:hAnsi="Cambria Math" w:cstheme="minorBidi"/>
                                          <w:i/>
                                          <w:kern w:val="2"/>
                                          <w:sz w:val="21"/>
                                          <w:szCs w:val="22"/>
                                        </w:rPr>
                                      </m:ctrlPr>
                                    </m:sSubPr>
                                    <m:e>
                                      <m:r>
                                        <m:rPr>
                                          <m:sty m:val="p"/>
                                        </m:rPr>
                                        <w:rPr>
                                          <w:rFonts w:ascii="Cambria Math" w:hAnsi="Cambria Math"/>
                                        </w:rPr>
                                        <m:t>Ω</m:t>
                                      </m:r>
                                      <m:ctrlPr>
                                        <w:rPr>
                                          <w:rFonts w:ascii="Cambria Math" w:eastAsiaTheme="minorEastAsia" w:hAnsi="Cambria Math" w:cstheme="minorBidi"/>
                                          <w:kern w:val="2"/>
                                          <w:sz w:val="21"/>
                                          <w:szCs w:val="22"/>
                                        </w:rPr>
                                      </m:ctrlPr>
                                    </m:e>
                                    <m:sub>
                                      <m:r>
                                        <w:rPr>
                                          <w:rFonts w:ascii="Cambria Math" w:hAnsi="Cambria Math"/>
                                        </w:rPr>
                                        <m:t>t</m:t>
                                      </m:r>
                                    </m:sub>
                                  </m:sSub>
                                </m:e>
                              </m:d>
                            </m:e>
                          </m:func>
                        </m:e>
                        <m:e>
                          <m:func>
                            <m:funcPr>
                              <m:ctrlPr>
                                <w:rPr>
                                  <w:rFonts w:ascii="Cambria Math" w:eastAsiaTheme="minorEastAsia" w:hAnsi="Cambria Math" w:cstheme="minorBidi"/>
                                  <w:i/>
                                  <w:kern w:val="2"/>
                                  <w:sz w:val="21"/>
                                  <w:szCs w:val="22"/>
                                </w:rPr>
                              </m:ctrlPr>
                            </m:funcPr>
                            <m:fName>
                              <m:r>
                                <m:rPr>
                                  <m:sty m:val="p"/>
                                </m:rPr>
                                <w:rPr>
                                  <w:rFonts w:ascii="Cambria Math" w:hAnsi="Cambria Math"/>
                                </w:rPr>
                                <m:t>cos</m:t>
                              </m:r>
                            </m:fName>
                            <m:e>
                              <m:r>
                                <w:rPr>
                                  <w:rFonts w:ascii="Cambria Math" w:hAnsi="Cambria Math"/>
                                </w:rPr>
                                <m:t>(-</m:t>
                              </m:r>
                              <m:sSub>
                                <m:sSubPr>
                                  <m:ctrlPr>
                                    <w:rPr>
                                      <w:rFonts w:ascii="Cambria Math" w:eastAsiaTheme="minorEastAsia" w:hAnsi="Cambria Math" w:cstheme="minorBidi"/>
                                      <w:kern w:val="2"/>
                                      <w:sz w:val="21"/>
                                      <w:szCs w:val="22"/>
                                    </w:rPr>
                                  </m:ctrlPr>
                                </m:sSubPr>
                                <m:e>
                                  <m:r>
                                    <m:rPr>
                                      <m:sty m:val="p"/>
                                    </m:rPr>
                                    <w:rPr>
                                      <w:rFonts w:ascii="Cambria Math" w:hAnsi="Cambria Math"/>
                                    </w:rPr>
                                    <m:t>Ω</m:t>
                                  </m:r>
                                  <m:ctrlPr>
                                    <w:rPr>
                                      <w:rFonts w:ascii="Cambria Math" w:eastAsiaTheme="minorEastAsia" w:hAnsi="Cambria Math" w:cstheme="minorBidi"/>
                                      <w:i/>
                                      <w:kern w:val="2"/>
                                      <w:sz w:val="21"/>
                                      <w:szCs w:val="22"/>
                                    </w:rPr>
                                  </m:ctrlPr>
                                </m:e>
                                <m:sub>
                                  <m:r>
                                    <m:rPr>
                                      <m:sty m:val="p"/>
                                    </m:rPr>
                                    <w:rPr>
                                      <w:rFonts w:ascii="Cambria Math" w:hAnsi="Cambria Math"/>
                                    </w:rPr>
                                    <m:t>t</m:t>
                                  </m:r>
                                </m:sub>
                              </m:sSub>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sSubSup>
                            <m:sSubSupPr>
                              <m:ctrlPr>
                                <w:rPr>
                                  <w:rFonts w:ascii="Cambria Math" w:eastAsiaTheme="minorEastAsia" w:hAnsi="Cambria Math" w:cstheme="minorBidi"/>
                                  <w:i/>
                                  <w:kern w:val="2"/>
                                  <w:sz w:val="21"/>
                                  <w:szCs w:val="22"/>
                                </w:rPr>
                              </m:ctrlPr>
                            </m:sSubSupPr>
                            <m:e>
                              <m:r>
                                <w:rPr>
                                  <w:rFonts w:ascii="Cambria Math" w:hAnsi="Cambria Math"/>
                                </w:rPr>
                                <m:t>v</m:t>
                              </m:r>
                            </m:e>
                            <m:sub>
                              <m:r>
                                <w:rPr>
                                  <w:rFonts w:ascii="Cambria Math" w:hAnsi="Cambria Math"/>
                                </w:rPr>
                                <m:t>t,x</m:t>
                              </m:r>
                            </m:sub>
                            <m:sup>
                              <m:r>
                                <w:rPr>
                                  <w:rFonts w:ascii="Cambria Math" w:hAnsi="Cambria Math"/>
                                </w:rPr>
                                <m:t>w</m:t>
                              </m:r>
                            </m:sup>
                          </m:sSubSup>
                        </m:e>
                      </m:mr>
                      <m:mr>
                        <m:e>
                          <m:sSubSup>
                            <m:sSubSupPr>
                              <m:ctrlPr>
                                <w:rPr>
                                  <w:rFonts w:ascii="Cambria Math" w:eastAsiaTheme="minorEastAsia" w:hAnsi="Cambria Math" w:cstheme="minorBidi"/>
                                  <w:i/>
                                  <w:kern w:val="2"/>
                                  <w:sz w:val="21"/>
                                  <w:szCs w:val="22"/>
                                </w:rPr>
                              </m:ctrlPr>
                            </m:sSubSupPr>
                            <m:e>
                              <m:r>
                                <w:rPr>
                                  <w:rFonts w:ascii="Cambria Math" w:hAnsi="Cambria Math"/>
                                </w:rPr>
                                <m:t>v</m:t>
                              </m:r>
                            </m:e>
                            <m:sub>
                              <m:r>
                                <w:rPr>
                                  <w:rFonts w:ascii="Cambria Math" w:hAnsi="Cambria Math"/>
                                </w:rPr>
                                <m:t>t,y</m:t>
                              </m:r>
                            </m:sub>
                            <m:sup>
                              <m:r>
                                <w:rPr>
                                  <w:rFonts w:ascii="Cambria Math" w:hAnsi="Cambria Math"/>
                                </w:rPr>
                                <m:t>w</m:t>
                              </m:r>
                            </m:sup>
                          </m:sSubSup>
                        </m:e>
                      </m:mr>
                      <m:mr>
                        <m:e>
                          <m:sSubSup>
                            <m:sSubSupPr>
                              <m:ctrlPr>
                                <w:rPr>
                                  <w:rFonts w:ascii="Cambria Math" w:eastAsiaTheme="minorEastAsia" w:hAnsi="Cambria Math" w:cstheme="minorBidi"/>
                                  <w:i/>
                                  <w:kern w:val="2"/>
                                  <w:sz w:val="21"/>
                                  <w:szCs w:val="22"/>
                                </w:rPr>
                              </m:ctrlPr>
                            </m:sSubSupPr>
                            <m:e>
                              <m:r>
                                <w:rPr>
                                  <w:rFonts w:ascii="Cambria Math" w:hAnsi="Cambria Math"/>
                                </w:rPr>
                                <m:t>v</m:t>
                              </m:r>
                            </m:e>
                            <m:sub>
                              <m:r>
                                <w:rPr>
                                  <w:rFonts w:ascii="Cambria Math" w:hAnsi="Cambria Math"/>
                                </w:rPr>
                                <m:t>t,z</m:t>
                              </m:r>
                            </m:sub>
                            <m:sup>
                              <m:r>
                                <w:rPr>
                                  <w:rFonts w:ascii="Cambria Math" w:hAnsi="Cambria Math"/>
                                </w:rPr>
                                <m:t>w</m:t>
                              </m:r>
                            </m:sup>
                          </m:sSubSup>
                        </m:e>
                      </m:mr>
                    </m:m>
                  </m:e>
                </m:d>
              </m:oMath>
            </m:oMathPara>
          </w:p>
          <w:p w14:paraId="6A325441" w14:textId="77777777" w:rsidR="002D7A21" w:rsidRDefault="002D7A21" w:rsidP="002D7A21">
            <w:pPr>
              <w:rPr>
                <w:lang w:val="en-US" w:eastAsia="ja-JP"/>
              </w:rPr>
            </w:pPr>
          </w:p>
          <w:p w14:paraId="6261CD21" w14:textId="20C38DED" w:rsidR="00DF0D75" w:rsidRDefault="00DF0D75" w:rsidP="005A4379">
            <w:pPr>
              <w:pStyle w:val="3"/>
              <w:numPr>
                <w:ilvl w:val="0"/>
                <w:numId w:val="0"/>
              </w:numPr>
              <w:ind w:left="720" w:hanging="720"/>
            </w:pPr>
            <w:r>
              <w:t>Step 4</w:t>
            </w:r>
            <w:r>
              <w:tab/>
              <w:t>Doppler shift and propagation delay</w:t>
            </w:r>
          </w:p>
          <w:p w14:paraId="41BF20D8" w14:textId="77777777" w:rsidR="00DF0D75" w:rsidRDefault="00DF0D75" w:rsidP="00DF0D75">
            <w:pPr>
              <w:rPr>
                <w:b/>
                <w:bCs/>
                <w:lang w:val="en-US" w:eastAsia="zh-CN"/>
              </w:rPr>
            </w:pPr>
            <w:r>
              <w:rPr>
                <w:b/>
                <w:bCs/>
              </w:rPr>
              <w:t>Input values:</w:t>
            </w:r>
          </w:p>
          <w:tbl>
            <w:tblPr>
              <w:tblStyle w:val="aff8"/>
              <w:tblW w:w="0" w:type="auto"/>
              <w:tblLook w:val="04A0" w:firstRow="1" w:lastRow="0" w:firstColumn="1" w:lastColumn="0" w:noHBand="0" w:noVBand="1"/>
            </w:tblPr>
            <w:tblGrid>
              <w:gridCol w:w="3168"/>
              <w:gridCol w:w="2206"/>
              <w:gridCol w:w="4021"/>
            </w:tblGrid>
            <w:tr w:rsidR="00DF0D75" w14:paraId="3D56BBAB"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5C5BC606" w14:textId="77777777" w:rsidR="00DF0D75" w:rsidRDefault="00DF0D75" w:rsidP="00DF0D75">
                  <w:pPr>
                    <w:pStyle w:val="TAH"/>
                    <w:rPr>
                      <w:lang w:eastAsia="ja-JP"/>
                    </w:rPr>
                  </w:pPr>
                  <w:r>
                    <w:rPr>
                      <w:lang w:eastAsia="ja-JP"/>
                    </w:rPr>
                    <w:t>Parameters</w:t>
                  </w:r>
                </w:p>
              </w:tc>
              <w:tc>
                <w:tcPr>
                  <w:tcW w:w="2276" w:type="dxa"/>
                  <w:tcBorders>
                    <w:top w:val="single" w:sz="4" w:space="0" w:color="auto"/>
                    <w:left w:val="single" w:sz="4" w:space="0" w:color="auto"/>
                    <w:bottom w:val="single" w:sz="4" w:space="0" w:color="auto"/>
                    <w:right w:val="single" w:sz="4" w:space="0" w:color="auto"/>
                  </w:tcBorders>
                  <w:hideMark/>
                </w:tcPr>
                <w:p w14:paraId="47C8BFED" w14:textId="77777777" w:rsidR="00DF0D75" w:rsidRDefault="00DF0D75" w:rsidP="00DF0D75">
                  <w:pPr>
                    <w:pStyle w:val="TAH"/>
                    <w:rPr>
                      <w:lang w:eastAsia="ja-JP"/>
                    </w:rPr>
                  </w:pPr>
                  <w:r>
                    <w:rPr>
                      <w:lang w:eastAsia="ja-JP"/>
                    </w:rPr>
                    <w:t>Unit</w:t>
                  </w:r>
                </w:p>
              </w:tc>
              <w:tc>
                <w:tcPr>
                  <w:tcW w:w="4144" w:type="dxa"/>
                  <w:tcBorders>
                    <w:top w:val="single" w:sz="4" w:space="0" w:color="auto"/>
                    <w:left w:val="single" w:sz="4" w:space="0" w:color="auto"/>
                    <w:bottom w:val="single" w:sz="4" w:space="0" w:color="auto"/>
                    <w:right w:val="single" w:sz="4" w:space="0" w:color="auto"/>
                  </w:tcBorders>
                  <w:hideMark/>
                </w:tcPr>
                <w:p w14:paraId="7B77C893" w14:textId="77777777" w:rsidR="00DF0D75" w:rsidRDefault="00DF0D75" w:rsidP="00DF0D75">
                  <w:pPr>
                    <w:pStyle w:val="TAH"/>
                    <w:rPr>
                      <w:lang w:eastAsia="ja-JP"/>
                    </w:rPr>
                  </w:pPr>
                  <w:r>
                    <w:rPr>
                      <w:lang w:eastAsia="ja-JP"/>
                    </w:rPr>
                    <w:t>Description</w:t>
                  </w:r>
                </w:p>
              </w:tc>
            </w:tr>
            <w:tr w:rsidR="00DF0D75" w14:paraId="08C87BA7"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436A6A29" w14:textId="77777777" w:rsidR="00DF0D75" w:rsidRDefault="00444545" w:rsidP="00DF0D75">
                  <w:pPr>
                    <w:pStyle w:val="TAC"/>
                    <w:spacing w:after="180"/>
                    <w:rPr>
                      <w:lang w:eastAsia="ja-JP"/>
                    </w:rPr>
                  </w:pPr>
                  <m:oMathPara>
                    <m:oMath>
                      <m:d>
                        <m:dPr>
                          <m:begChr m:val="["/>
                          <m:endChr m:val="]"/>
                          <m:ctrlPr>
                            <w:rPr>
                              <w:rFonts w:ascii="Cambria Math" w:eastAsiaTheme="minorEastAsia" w:hAnsi="Cambria Math" w:cstheme="minorBidi"/>
                              <w:i/>
                              <w:kern w:val="2"/>
                              <w:szCs w:val="22"/>
                              <w:lang w:eastAsia="ja-JP"/>
                            </w:rPr>
                          </m:ctrlPr>
                        </m:dPr>
                        <m:e>
                          <m:m>
                            <m:mPr>
                              <m:mcs>
                                <m:mc>
                                  <m:mcPr>
                                    <m:count m:val="3"/>
                                    <m:mcJc m:val="center"/>
                                  </m:mcPr>
                                </m:mc>
                              </m:mcs>
                              <m:ctrlPr>
                                <w:rPr>
                                  <w:rFonts w:ascii="Cambria Math" w:eastAsiaTheme="minorEastAsia" w:hAnsi="Cambria Math" w:cstheme="minorBidi"/>
                                  <w:i/>
                                  <w:kern w:val="2"/>
                                  <w:szCs w:val="22"/>
                                  <w:lang w:eastAsia="ja-JP"/>
                                </w:rPr>
                              </m:ctrlPr>
                            </m:mPr>
                            <m:mr>
                              <m:e>
                                <m:r>
                                  <w:rPr>
                                    <w:rFonts w:ascii="Cambria Math" w:hAnsi="Cambria Math"/>
                                    <w:lang w:eastAsia="ja-JP"/>
                                  </w:rPr>
                                  <m:t>U</m:t>
                                </m:r>
                                <m:sSub>
                                  <m:sSubPr>
                                    <m:ctrlPr>
                                      <w:rPr>
                                        <w:rFonts w:ascii="Cambria Math" w:eastAsiaTheme="minorEastAsia" w:hAnsi="Cambria Math" w:cstheme="minorBidi"/>
                                        <w:i/>
                                        <w:kern w:val="2"/>
                                        <w:szCs w:val="22"/>
                                        <w:lang w:eastAsia="ja-JP"/>
                                      </w:rPr>
                                    </m:ctrlPr>
                                  </m:sSubPr>
                                  <m:e>
                                    <m:r>
                                      <w:rPr>
                                        <w:rFonts w:ascii="Cambria Math" w:hAnsi="Cambria Math"/>
                                        <w:lang w:eastAsia="ja-JP"/>
                                      </w:rPr>
                                      <m:t>E</m:t>
                                    </m:r>
                                  </m:e>
                                  <m:sub>
                                    <m:r>
                                      <w:rPr>
                                        <w:rFonts w:ascii="Cambria Math" w:hAnsi="Cambria Math"/>
                                        <w:lang w:eastAsia="ja-JP"/>
                                      </w:rPr>
                                      <m:t>t,x</m:t>
                                    </m:r>
                                  </m:sub>
                                </m:sSub>
                              </m:e>
                              <m:e>
                                <m:r>
                                  <w:rPr>
                                    <w:rFonts w:ascii="Cambria Math" w:hAnsi="Cambria Math"/>
                                    <w:lang w:eastAsia="ja-JP"/>
                                  </w:rPr>
                                  <m:t>U</m:t>
                                </m:r>
                                <m:sSub>
                                  <m:sSubPr>
                                    <m:ctrlPr>
                                      <w:rPr>
                                        <w:rFonts w:ascii="Cambria Math" w:eastAsiaTheme="minorEastAsia" w:hAnsi="Cambria Math" w:cstheme="minorBidi"/>
                                        <w:i/>
                                        <w:kern w:val="2"/>
                                        <w:szCs w:val="22"/>
                                        <w:lang w:eastAsia="ja-JP"/>
                                      </w:rPr>
                                    </m:ctrlPr>
                                  </m:sSubPr>
                                  <m:e>
                                    <m:r>
                                      <w:rPr>
                                        <w:rFonts w:ascii="Cambria Math" w:hAnsi="Cambria Math"/>
                                        <w:lang w:eastAsia="ja-JP"/>
                                      </w:rPr>
                                      <m:t>E</m:t>
                                    </m:r>
                                  </m:e>
                                  <m:sub>
                                    <m:r>
                                      <w:rPr>
                                        <w:rFonts w:ascii="Cambria Math" w:hAnsi="Cambria Math"/>
                                        <w:lang w:eastAsia="ja-JP"/>
                                      </w:rPr>
                                      <m:t>t,y</m:t>
                                    </m:r>
                                  </m:sub>
                                </m:sSub>
                              </m:e>
                              <m:e>
                                <m:r>
                                  <w:rPr>
                                    <w:rFonts w:ascii="Cambria Math" w:hAnsi="Cambria Math"/>
                                    <w:lang w:eastAsia="ja-JP"/>
                                  </w:rPr>
                                  <m:t>U</m:t>
                                </m:r>
                                <m:sSub>
                                  <m:sSubPr>
                                    <m:ctrlPr>
                                      <w:rPr>
                                        <w:rFonts w:ascii="Cambria Math" w:eastAsiaTheme="minorEastAsia" w:hAnsi="Cambria Math" w:cstheme="minorBidi"/>
                                        <w:i/>
                                        <w:kern w:val="2"/>
                                        <w:szCs w:val="22"/>
                                        <w:lang w:eastAsia="ja-JP"/>
                                      </w:rPr>
                                    </m:ctrlPr>
                                  </m:sSubPr>
                                  <m:e>
                                    <m:r>
                                      <w:rPr>
                                        <w:rFonts w:ascii="Cambria Math" w:hAnsi="Cambria Math"/>
                                        <w:lang w:eastAsia="ja-JP"/>
                                      </w:rPr>
                                      <m:t>E</m:t>
                                    </m:r>
                                  </m:e>
                                  <m:sub>
                                    <m:r>
                                      <w:rPr>
                                        <w:rFonts w:ascii="Cambria Math" w:hAnsi="Cambria Math"/>
                                        <w:lang w:eastAsia="ja-JP"/>
                                      </w:rPr>
                                      <m:t>t,z</m:t>
                                    </m:r>
                                  </m:sub>
                                </m:sSub>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47774F8" w14:textId="77777777" w:rsidR="00DF0D75" w:rsidRDefault="00DF0D75" w:rsidP="00DF0D75">
                  <w:pPr>
                    <w:pStyle w:val="TAC"/>
                    <w:rPr>
                      <w:lang w:eastAsia="ja-JP"/>
                    </w:rPr>
                  </w:pPr>
                  <w:r>
                    <w:rPr>
                      <w:lang w:eastAsia="ja-JP"/>
                    </w:rPr>
                    <w:t>km</w:t>
                  </w:r>
                </w:p>
              </w:tc>
              <w:tc>
                <w:tcPr>
                  <w:tcW w:w="4144" w:type="dxa"/>
                  <w:tcBorders>
                    <w:top w:val="single" w:sz="4" w:space="0" w:color="auto"/>
                    <w:left w:val="single" w:sz="4" w:space="0" w:color="auto"/>
                    <w:bottom w:val="single" w:sz="4" w:space="0" w:color="auto"/>
                    <w:right w:val="single" w:sz="4" w:space="0" w:color="auto"/>
                  </w:tcBorders>
                  <w:hideMark/>
                </w:tcPr>
                <w:p w14:paraId="55CF3246" w14:textId="77777777" w:rsidR="00DF0D75" w:rsidRDefault="00DF0D75" w:rsidP="00DF0D75">
                  <w:pPr>
                    <w:pStyle w:val="TAC"/>
                    <w:rPr>
                      <w:lang w:eastAsia="ja-JP"/>
                    </w:rPr>
                  </w:pPr>
                  <w:r>
                    <w:rPr>
                      <w:lang w:eastAsia="ja-JP"/>
                    </w:rPr>
                    <w:t xml:space="preserve">UE position state vector at time </w:t>
                  </w:r>
                  <w:r>
                    <w:rPr>
                      <w:i/>
                      <w:iCs/>
                      <w:lang w:eastAsia="ja-JP"/>
                    </w:rPr>
                    <w:t>t</w:t>
                  </w:r>
                  <w:r>
                    <w:rPr>
                      <w:lang w:eastAsia="ja-JP"/>
                    </w:rPr>
                    <w:t xml:space="preserve"> in Earth-centered earth-fixed frame (ECEF)</w:t>
                  </w:r>
                </w:p>
              </w:tc>
            </w:tr>
            <w:tr w:rsidR="00DF0D75" w14:paraId="4A09825B"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0E3C6F71" w14:textId="77777777" w:rsidR="00DF0D75" w:rsidRDefault="00444545" w:rsidP="00DF0D75">
                  <w:pPr>
                    <w:pStyle w:val="TAC"/>
                    <w:spacing w:after="180"/>
                    <w:rPr>
                      <w:lang w:eastAsia="ja-JP"/>
                    </w:rPr>
                  </w:pPr>
                  <m:oMathPara>
                    <m:oMath>
                      <m:sSubSup>
                        <m:sSubSupPr>
                          <m:ctrlPr>
                            <w:rPr>
                              <w:rFonts w:ascii="Cambria Math" w:eastAsiaTheme="minorEastAsia" w:hAnsi="Cambria Math" w:cstheme="minorBidi"/>
                              <w:b/>
                              <w:i/>
                              <w:kern w:val="2"/>
                              <w:szCs w:val="22"/>
                              <w:lang w:eastAsia="ja-JP"/>
                            </w:rPr>
                          </m:ctrlPr>
                        </m:sSubSupPr>
                        <m:e>
                          <m:r>
                            <m:rPr>
                              <m:sty m:val="bi"/>
                            </m:rPr>
                            <w:rPr>
                              <w:rFonts w:ascii="Cambria Math" w:hAnsi="Cambria Math"/>
                              <w:lang w:eastAsia="ja-JP"/>
                            </w:rPr>
                            <m:t>r</m:t>
                          </m:r>
                        </m:e>
                        <m:sub>
                          <m:r>
                            <m:rPr>
                              <m:sty m:val="bi"/>
                            </m:rPr>
                            <w:rPr>
                              <w:rFonts w:ascii="Cambria Math" w:hAnsi="Cambria Math"/>
                              <w:lang w:eastAsia="ja-JP"/>
                            </w:rPr>
                            <m:t>t</m:t>
                          </m:r>
                        </m:sub>
                        <m:sup>
                          <m:r>
                            <m:rPr>
                              <m:sty m:val="bi"/>
                            </m:rPr>
                            <w:rPr>
                              <w:rFonts w:ascii="Cambria Math" w:hAnsi="Cambria Math"/>
                              <w:lang w:eastAsia="ja-JP"/>
                            </w:rPr>
                            <m:t>ECEF</m:t>
                          </m:r>
                        </m:sup>
                      </m:sSubSup>
                      <m:r>
                        <m:rPr>
                          <m:sty m:val="bi"/>
                        </m:rPr>
                        <w:rPr>
                          <w:rFonts w:ascii="Cambria Math" w:hAnsi="Cambria Math"/>
                          <w:lang w:eastAsia="ja-JP"/>
                        </w:rPr>
                        <m:t>=</m:t>
                      </m:r>
                      <m:d>
                        <m:dPr>
                          <m:begChr m:val="["/>
                          <m:endChr m:val="]"/>
                          <m:ctrlPr>
                            <w:rPr>
                              <w:rFonts w:ascii="Cambria Math" w:eastAsiaTheme="minorEastAsia" w:hAnsi="Cambria Math" w:cstheme="minorBidi"/>
                              <w:i/>
                              <w:kern w:val="2"/>
                              <w:szCs w:val="22"/>
                              <w:lang w:eastAsia="ja-JP"/>
                            </w:rPr>
                          </m:ctrlPr>
                        </m:dPr>
                        <m:e>
                          <m:m>
                            <m:mPr>
                              <m:mcs>
                                <m:mc>
                                  <m:mcPr>
                                    <m:count m:val="3"/>
                                    <m:mcJc m:val="center"/>
                                  </m:mcPr>
                                </m:mc>
                              </m:mcs>
                              <m:ctrlPr>
                                <w:rPr>
                                  <w:rFonts w:ascii="Cambria Math" w:eastAsiaTheme="minorEastAsia" w:hAnsi="Cambria Math" w:cstheme="minorBidi"/>
                                  <w:i/>
                                  <w:kern w:val="2"/>
                                  <w:szCs w:val="22"/>
                                  <w:lang w:eastAsia="ja-JP"/>
                                </w:rPr>
                              </m:ctrlPr>
                            </m:mPr>
                            <m:mr>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r</m:t>
                                    </m:r>
                                  </m:e>
                                  <m:sub>
                                    <m:r>
                                      <w:rPr>
                                        <w:rFonts w:ascii="Cambria Math" w:hAnsi="Cambria Math"/>
                                        <w:lang w:eastAsia="ja-JP"/>
                                      </w:rPr>
                                      <m:t>xt</m:t>
                                    </m:r>
                                  </m:sub>
                                  <m:sup>
                                    <m:r>
                                      <w:rPr>
                                        <w:rFonts w:ascii="Cambria Math" w:hAnsi="Cambria Math"/>
                                        <w:lang w:eastAsia="ja-JP"/>
                                      </w:rPr>
                                      <m:t>ECEF</m:t>
                                    </m:r>
                                  </m:sup>
                                </m:sSubSup>
                              </m:e>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r</m:t>
                                    </m:r>
                                  </m:e>
                                  <m:sub>
                                    <m:r>
                                      <w:rPr>
                                        <w:rFonts w:ascii="Cambria Math" w:hAnsi="Cambria Math"/>
                                        <w:lang w:eastAsia="ja-JP"/>
                                      </w:rPr>
                                      <m:t>yt</m:t>
                                    </m:r>
                                  </m:sub>
                                  <m:sup>
                                    <m:r>
                                      <w:rPr>
                                        <w:rFonts w:ascii="Cambria Math" w:hAnsi="Cambria Math"/>
                                        <w:lang w:eastAsia="ja-JP"/>
                                      </w:rPr>
                                      <m:t>ECEF</m:t>
                                    </m:r>
                                  </m:sup>
                                </m:sSubSup>
                              </m:e>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r</m:t>
                                    </m:r>
                                  </m:e>
                                  <m:sub>
                                    <m:r>
                                      <w:rPr>
                                        <w:rFonts w:ascii="Cambria Math" w:hAnsi="Cambria Math"/>
                                        <w:lang w:eastAsia="ja-JP"/>
                                      </w:rPr>
                                      <m:t>zt</m:t>
                                    </m:r>
                                  </m:sub>
                                  <m:sup>
                                    <m:r>
                                      <w:rPr>
                                        <w:rFonts w:ascii="Cambria Math" w:hAnsi="Cambria Math"/>
                                        <w:lang w:eastAsia="ja-JP"/>
                                      </w:rPr>
                                      <m:t>ECEF</m:t>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3F8BF740" w14:textId="77777777" w:rsidR="00DF0D75" w:rsidRDefault="00DF0D75" w:rsidP="00DF0D75">
                  <w:pPr>
                    <w:pStyle w:val="TAC"/>
                    <w:rPr>
                      <w:lang w:eastAsia="ja-JP"/>
                    </w:rPr>
                  </w:pPr>
                  <w:r>
                    <w:rPr>
                      <w:lang w:eastAsia="ja-JP"/>
                    </w:rPr>
                    <w:t>km</w:t>
                  </w:r>
                </w:p>
              </w:tc>
              <w:tc>
                <w:tcPr>
                  <w:tcW w:w="4144" w:type="dxa"/>
                  <w:tcBorders>
                    <w:top w:val="single" w:sz="4" w:space="0" w:color="auto"/>
                    <w:left w:val="single" w:sz="4" w:space="0" w:color="auto"/>
                    <w:bottom w:val="single" w:sz="4" w:space="0" w:color="auto"/>
                    <w:right w:val="single" w:sz="4" w:space="0" w:color="auto"/>
                  </w:tcBorders>
                  <w:hideMark/>
                </w:tcPr>
                <w:p w14:paraId="77992ABD" w14:textId="77777777" w:rsidR="00DF0D75" w:rsidRDefault="00DF0D75" w:rsidP="00DF0D75">
                  <w:pPr>
                    <w:pStyle w:val="TAC"/>
                    <w:rPr>
                      <w:lang w:eastAsia="ja-JP"/>
                    </w:rPr>
                  </w:pPr>
                  <w:r>
                    <w:rPr>
                      <w:lang w:eastAsia="ja-JP"/>
                    </w:rPr>
                    <w:t xml:space="preserve">Satellite position state vector at time </w:t>
                  </w:r>
                  <w:r>
                    <w:rPr>
                      <w:i/>
                      <w:iCs/>
                      <w:lang w:eastAsia="ja-JP"/>
                    </w:rPr>
                    <w:t xml:space="preserve">t </w:t>
                  </w:r>
                  <w:r>
                    <w:rPr>
                      <w:lang w:eastAsia="ja-JP"/>
                    </w:rPr>
                    <w:t>in Earth-centered earth-fixed frame (ECEF)</w:t>
                  </w:r>
                </w:p>
              </w:tc>
            </w:tr>
            <w:tr w:rsidR="00DF0D75" w14:paraId="49FBF5FB"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69DAB3E6" w14:textId="77777777" w:rsidR="00DF0D75" w:rsidRDefault="00444545" w:rsidP="00DF0D75">
                  <w:pPr>
                    <w:pStyle w:val="TAC"/>
                    <w:spacing w:after="180"/>
                    <w:rPr>
                      <w:lang w:eastAsia="ja-JP"/>
                    </w:rPr>
                  </w:pPr>
                  <m:oMathPara>
                    <m:oMath>
                      <m:sSub>
                        <m:sSubPr>
                          <m:ctrlPr>
                            <w:rPr>
                              <w:rFonts w:ascii="Cambria Math" w:eastAsiaTheme="minorEastAsia" w:hAnsi="Cambria Math" w:cstheme="minorBidi"/>
                              <w:b/>
                              <w:bCs/>
                              <w:i/>
                              <w:kern w:val="2"/>
                              <w:szCs w:val="22"/>
                              <w:lang w:eastAsia="ja-JP"/>
                            </w:rPr>
                          </m:ctrlPr>
                        </m:sSubPr>
                        <m:e>
                          <m:r>
                            <m:rPr>
                              <m:sty m:val="bi"/>
                            </m:rPr>
                            <w:rPr>
                              <w:rFonts w:ascii="Cambria Math" w:hAnsi="Cambria Math"/>
                              <w:lang w:eastAsia="ja-JP"/>
                            </w:rPr>
                            <m:t>v</m:t>
                          </m:r>
                        </m:e>
                        <m:sub>
                          <m:r>
                            <m:rPr>
                              <m:sty m:val="bi"/>
                            </m:rPr>
                            <w:rPr>
                              <w:rFonts w:ascii="Cambria Math" w:hAnsi="Cambria Math"/>
                              <w:lang w:eastAsia="ja-JP"/>
                            </w:rPr>
                            <m:t>t</m:t>
                          </m:r>
                        </m:sub>
                      </m:sSub>
                      <m:r>
                        <w:rPr>
                          <w:rFonts w:ascii="Cambria Math" w:hAnsi="Cambria Math"/>
                          <w:lang w:eastAsia="ja-JP"/>
                        </w:rPr>
                        <m:t>=</m:t>
                      </m:r>
                      <m:d>
                        <m:dPr>
                          <m:begChr m:val="["/>
                          <m:endChr m:val="]"/>
                          <m:ctrlPr>
                            <w:rPr>
                              <w:rFonts w:ascii="Cambria Math" w:eastAsiaTheme="minorEastAsia" w:hAnsi="Cambria Math" w:cstheme="minorBidi"/>
                              <w:i/>
                              <w:kern w:val="2"/>
                              <w:szCs w:val="22"/>
                              <w:lang w:eastAsia="ja-JP"/>
                            </w:rPr>
                          </m:ctrlPr>
                        </m:dPr>
                        <m:e>
                          <m:m>
                            <m:mPr>
                              <m:mcs>
                                <m:mc>
                                  <m:mcPr>
                                    <m:count m:val="3"/>
                                    <m:mcJc m:val="center"/>
                                  </m:mcPr>
                                </m:mc>
                              </m:mcs>
                              <m:ctrlPr>
                                <w:rPr>
                                  <w:rFonts w:ascii="Cambria Math" w:eastAsiaTheme="minorEastAsia" w:hAnsi="Cambria Math" w:cstheme="minorBidi"/>
                                  <w:i/>
                                  <w:kern w:val="2"/>
                                  <w:szCs w:val="22"/>
                                  <w:lang w:eastAsia="ja-JP"/>
                                </w:rPr>
                              </m:ctrlPr>
                            </m:mPr>
                            <m:mr>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v</m:t>
                                    </m:r>
                                  </m:e>
                                  <m:sub>
                                    <m:r>
                                      <w:rPr>
                                        <w:rFonts w:ascii="Cambria Math" w:hAnsi="Cambria Math"/>
                                        <w:lang w:eastAsia="ja-JP"/>
                                      </w:rPr>
                                      <m:t>xt</m:t>
                                    </m:r>
                                  </m:sub>
                                  <m:sup>
                                    <m:r>
                                      <w:rPr>
                                        <w:rFonts w:ascii="Cambria Math" w:hAnsi="Cambria Math"/>
                                        <w:lang w:eastAsia="ja-JP"/>
                                      </w:rPr>
                                      <m:t>ECEF</m:t>
                                    </m:r>
                                  </m:sup>
                                </m:sSubSup>
                              </m:e>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v</m:t>
                                    </m:r>
                                  </m:e>
                                  <m:sub>
                                    <m:r>
                                      <w:rPr>
                                        <w:rFonts w:ascii="Cambria Math" w:hAnsi="Cambria Math"/>
                                        <w:lang w:eastAsia="ja-JP"/>
                                      </w:rPr>
                                      <m:t>yt</m:t>
                                    </m:r>
                                  </m:sub>
                                  <m:sup>
                                    <m:r>
                                      <w:rPr>
                                        <w:rFonts w:ascii="Cambria Math" w:hAnsi="Cambria Math"/>
                                        <w:lang w:eastAsia="ja-JP"/>
                                      </w:rPr>
                                      <m:t>ECEF</m:t>
                                    </m:r>
                                  </m:sup>
                                </m:sSubSup>
                              </m:e>
                              <m:e>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v</m:t>
                                    </m:r>
                                  </m:e>
                                  <m:sub>
                                    <m:r>
                                      <w:rPr>
                                        <w:rFonts w:ascii="Cambria Math" w:hAnsi="Cambria Math"/>
                                        <w:lang w:eastAsia="ja-JP"/>
                                      </w:rPr>
                                      <m:t>zt</m:t>
                                    </m:r>
                                  </m:sub>
                                  <m:sup>
                                    <m:r>
                                      <w:rPr>
                                        <w:rFonts w:ascii="Cambria Math" w:hAnsi="Cambria Math"/>
                                        <w:lang w:eastAsia="ja-JP"/>
                                      </w:rPr>
                                      <m:t>ECEF</m:t>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06346C67" w14:textId="77777777" w:rsidR="00DF0D75" w:rsidRDefault="00DF0D75" w:rsidP="00DF0D75">
                  <w:pPr>
                    <w:pStyle w:val="TAC"/>
                    <w:rPr>
                      <w:lang w:eastAsia="ja-JP"/>
                    </w:rPr>
                  </w:pPr>
                  <w:r>
                    <w:rPr>
                      <w:lang w:eastAsia="ja-JP"/>
                    </w:rPr>
                    <w:t>km/s</w:t>
                  </w:r>
                </w:p>
              </w:tc>
              <w:tc>
                <w:tcPr>
                  <w:tcW w:w="4144" w:type="dxa"/>
                  <w:tcBorders>
                    <w:top w:val="single" w:sz="4" w:space="0" w:color="auto"/>
                    <w:left w:val="single" w:sz="4" w:space="0" w:color="auto"/>
                    <w:bottom w:val="single" w:sz="4" w:space="0" w:color="auto"/>
                    <w:right w:val="single" w:sz="4" w:space="0" w:color="auto"/>
                  </w:tcBorders>
                  <w:hideMark/>
                </w:tcPr>
                <w:p w14:paraId="242F69D6" w14:textId="77777777" w:rsidR="00DF0D75" w:rsidRDefault="00DF0D75" w:rsidP="00DF0D75">
                  <w:pPr>
                    <w:pStyle w:val="TAC"/>
                    <w:rPr>
                      <w:lang w:eastAsia="ja-JP"/>
                    </w:rPr>
                  </w:pPr>
                  <w:r>
                    <w:rPr>
                      <w:lang w:eastAsia="ja-JP"/>
                    </w:rPr>
                    <w:t xml:space="preserve">Satellite velocity state vector at time </w:t>
                  </w:r>
                  <w:r>
                    <w:rPr>
                      <w:i/>
                      <w:iCs/>
                      <w:lang w:eastAsia="ja-JP"/>
                    </w:rPr>
                    <w:t>t</w:t>
                  </w:r>
                  <w:r>
                    <w:rPr>
                      <w:lang w:eastAsia="ja-JP"/>
                    </w:rPr>
                    <w:t xml:space="preserve"> in Earth-centered earth-fixed frame (ECEF)</w:t>
                  </w:r>
                </w:p>
              </w:tc>
            </w:tr>
            <w:tr w:rsidR="00DF0D75" w14:paraId="15DF235A"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621883B6" w14:textId="77777777" w:rsidR="00DF0D75" w:rsidRDefault="00444545" w:rsidP="00DF0D75">
                  <w:pPr>
                    <w:pStyle w:val="TAC"/>
                    <w:spacing w:after="180"/>
                    <w:rPr>
                      <w:rFonts w:ascii="Calibri" w:hAnsi="Calibri"/>
                      <w:b/>
                      <w:bCs/>
                      <w:lang w:eastAsia="ja-JP"/>
                    </w:rPr>
                  </w:pPr>
                  <m:oMathPara>
                    <m:oMath>
                      <m:sSub>
                        <m:sSubPr>
                          <m:ctrlPr>
                            <w:rPr>
                              <w:rFonts w:ascii="Cambria Math" w:hAnsi="Cambria Math"/>
                              <w:i/>
                              <w:kern w:val="2"/>
                              <w:szCs w:val="22"/>
                              <w:lang w:eastAsia="ja-JP"/>
                            </w:rPr>
                          </m:ctrlPr>
                        </m:sSubPr>
                        <m:e>
                          <m:r>
                            <w:rPr>
                              <w:rFonts w:ascii="Cambria Math" w:hAnsi="Cambria Math"/>
                              <w:lang w:eastAsia="ja-JP"/>
                            </w:rPr>
                            <m:t>f</m:t>
                          </m:r>
                        </m:e>
                        <m:sub>
                          <m:r>
                            <w:rPr>
                              <w:rFonts w:ascii="Cambria Math" w:hAnsi="Cambria Math"/>
                              <w:lang w:eastAsia="ja-JP"/>
                            </w:rPr>
                            <m:t>c</m:t>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6181BBAD" w14:textId="77777777" w:rsidR="00DF0D75" w:rsidRDefault="00DF0D75" w:rsidP="00DF0D75">
                  <w:pPr>
                    <w:pStyle w:val="TAC"/>
                    <w:rPr>
                      <w:rFonts w:eastAsiaTheme="minorEastAsia" w:cstheme="minorBidi"/>
                      <w:lang w:eastAsia="ja-JP"/>
                    </w:rPr>
                  </w:pPr>
                  <w:r>
                    <w:rPr>
                      <w:lang w:eastAsia="ja-JP"/>
                    </w:rPr>
                    <w:t>Hz</w:t>
                  </w:r>
                </w:p>
              </w:tc>
              <w:tc>
                <w:tcPr>
                  <w:tcW w:w="4144" w:type="dxa"/>
                  <w:tcBorders>
                    <w:top w:val="single" w:sz="4" w:space="0" w:color="auto"/>
                    <w:left w:val="single" w:sz="4" w:space="0" w:color="auto"/>
                    <w:bottom w:val="single" w:sz="4" w:space="0" w:color="auto"/>
                    <w:right w:val="single" w:sz="4" w:space="0" w:color="auto"/>
                  </w:tcBorders>
                  <w:hideMark/>
                </w:tcPr>
                <w:p w14:paraId="4909BE87" w14:textId="77777777" w:rsidR="00DF0D75" w:rsidRDefault="00DF0D75" w:rsidP="00DF0D75">
                  <w:pPr>
                    <w:pStyle w:val="TAC"/>
                    <w:rPr>
                      <w:lang w:eastAsia="ja-JP"/>
                    </w:rPr>
                  </w:pPr>
                  <w:r>
                    <w:rPr>
                      <w:lang w:eastAsia="ja-JP"/>
                    </w:rPr>
                    <w:t>Carrier frequency (e.g., 2.0 x 10</w:t>
                  </w:r>
                  <w:r>
                    <w:rPr>
                      <w:vertAlign w:val="superscript"/>
                      <w:lang w:eastAsia="ja-JP"/>
                    </w:rPr>
                    <w:t xml:space="preserve">9 </w:t>
                  </w:r>
                  <w:r>
                    <w:rPr>
                      <w:lang w:eastAsia="ja-JP"/>
                    </w:rPr>
                    <w:t>for band n256)</w:t>
                  </w:r>
                </w:p>
              </w:tc>
            </w:tr>
          </w:tbl>
          <w:p w14:paraId="2C5BF329" w14:textId="77777777" w:rsidR="00DF0D75" w:rsidRDefault="00DF0D75" w:rsidP="00DF0D75">
            <w:pPr>
              <w:rPr>
                <w:rFonts w:asciiTheme="minorHAnsi" w:eastAsiaTheme="minorEastAsia" w:hAnsiTheme="minorHAnsi" w:cstheme="minorBidi"/>
                <w:kern w:val="2"/>
                <w:sz w:val="21"/>
                <w:szCs w:val="22"/>
                <w:lang w:eastAsia="zh-CN"/>
              </w:rPr>
            </w:pPr>
          </w:p>
          <w:p w14:paraId="5E8C3FF6" w14:textId="77777777" w:rsidR="00DF0D75" w:rsidRDefault="00DF0D75" w:rsidP="00DF0D75">
            <w:pPr>
              <w:rPr>
                <w:b/>
                <w:bCs/>
              </w:rPr>
            </w:pPr>
            <w:r>
              <w:rPr>
                <w:b/>
                <w:bCs/>
              </w:rPr>
              <w:t>Output values:</w:t>
            </w:r>
          </w:p>
          <w:tbl>
            <w:tblPr>
              <w:tblStyle w:val="aff8"/>
              <w:tblW w:w="0" w:type="auto"/>
              <w:tblLook w:val="04A0" w:firstRow="1" w:lastRow="0" w:firstColumn="1" w:lastColumn="0" w:noHBand="0" w:noVBand="1"/>
            </w:tblPr>
            <w:tblGrid>
              <w:gridCol w:w="3138"/>
              <w:gridCol w:w="3117"/>
              <w:gridCol w:w="3140"/>
            </w:tblGrid>
            <w:tr w:rsidR="00DF0D75" w14:paraId="780719C4"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457EB8ED" w14:textId="77777777" w:rsidR="00DF0D75" w:rsidRDefault="00DF0D75" w:rsidP="00DF0D75">
                  <w:pPr>
                    <w:pStyle w:val="TAH"/>
                    <w:rPr>
                      <w:lang w:eastAsia="ja-JP"/>
                    </w:rPr>
                  </w:pPr>
                  <w:r>
                    <w:rPr>
                      <w:lang w:eastAsia="ja-JP"/>
                    </w:rPr>
                    <w:t>Parameters</w:t>
                  </w:r>
                </w:p>
              </w:tc>
              <w:tc>
                <w:tcPr>
                  <w:tcW w:w="3210" w:type="dxa"/>
                  <w:tcBorders>
                    <w:top w:val="single" w:sz="4" w:space="0" w:color="auto"/>
                    <w:left w:val="single" w:sz="4" w:space="0" w:color="auto"/>
                    <w:bottom w:val="single" w:sz="4" w:space="0" w:color="auto"/>
                    <w:right w:val="single" w:sz="4" w:space="0" w:color="auto"/>
                  </w:tcBorders>
                  <w:hideMark/>
                </w:tcPr>
                <w:p w14:paraId="29893FE7" w14:textId="77777777" w:rsidR="00DF0D75" w:rsidRDefault="00DF0D75" w:rsidP="00DF0D75">
                  <w:pPr>
                    <w:pStyle w:val="TAH"/>
                    <w:rPr>
                      <w:lang w:eastAsia="ja-JP"/>
                    </w:rPr>
                  </w:pPr>
                  <w:r>
                    <w:rPr>
                      <w:lang w:eastAsia="ja-JP"/>
                    </w:rPr>
                    <w:t>Unit</w:t>
                  </w:r>
                </w:p>
              </w:tc>
              <w:tc>
                <w:tcPr>
                  <w:tcW w:w="3210" w:type="dxa"/>
                  <w:tcBorders>
                    <w:top w:val="single" w:sz="4" w:space="0" w:color="auto"/>
                    <w:left w:val="single" w:sz="4" w:space="0" w:color="auto"/>
                    <w:bottom w:val="single" w:sz="4" w:space="0" w:color="auto"/>
                    <w:right w:val="single" w:sz="4" w:space="0" w:color="auto"/>
                  </w:tcBorders>
                  <w:hideMark/>
                </w:tcPr>
                <w:p w14:paraId="116558AA" w14:textId="77777777" w:rsidR="00DF0D75" w:rsidRDefault="00DF0D75" w:rsidP="00DF0D75">
                  <w:pPr>
                    <w:pStyle w:val="TAH"/>
                    <w:rPr>
                      <w:lang w:eastAsia="ja-JP"/>
                    </w:rPr>
                  </w:pPr>
                  <w:r>
                    <w:rPr>
                      <w:lang w:eastAsia="ja-JP"/>
                    </w:rPr>
                    <w:t>Description</w:t>
                  </w:r>
                </w:p>
              </w:tc>
            </w:tr>
            <w:tr w:rsidR="00DF0D75" w14:paraId="5BCA8B1D"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43747441" w14:textId="77777777" w:rsidR="00DF0D75" w:rsidRDefault="00DF0D75" w:rsidP="00DF0D75">
                  <w:pPr>
                    <w:pStyle w:val="TAC"/>
                    <w:spacing w:after="180"/>
                    <w:rPr>
                      <w:lang w:eastAsia="ja-JP"/>
                    </w:rPr>
                  </w:pPr>
                  <m:oMathPara>
                    <m:oMath>
                      <m:r>
                        <w:rPr>
                          <w:rFonts w:ascii="Cambria Math" w:hAnsi="Cambria Math"/>
                          <w:lang w:eastAsia="ja-JP"/>
                        </w:rPr>
                        <m:t>Doppler</m:t>
                      </m:r>
                    </m:oMath>
                  </m:oMathPara>
                </w:p>
              </w:tc>
              <w:tc>
                <w:tcPr>
                  <w:tcW w:w="3210" w:type="dxa"/>
                  <w:tcBorders>
                    <w:top w:val="single" w:sz="4" w:space="0" w:color="auto"/>
                    <w:left w:val="single" w:sz="4" w:space="0" w:color="auto"/>
                    <w:bottom w:val="single" w:sz="4" w:space="0" w:color="auto"/>
                    <w:right w:val="single" w:sz="4" w:space="0" w:color="auto"/>
                  </w:tcBorders>
                  <w:hideMark/>
                </w:tcPr>
                <w:p w14:paraId="659CCBC9" w14:textId="77777777" w:rsidR="00DF0D75" w:rsidRDefault="00DF0D75" w:rsidP="00DF0D75">
                  <w:pPr>
                    <w:pStyle w:val="TAC"/>
                    <w:rPr>
                      <w:lang w:eastAsia="ja-JP"/>
                    </w:rPr>
                  </w:pPr>
                  <w:r>
                    <w:rPr>
                      <w:lang w:eastAsia="ja-JP"/>
                    </w:rPr>
                    <w:t>Hz</w:t>
                  </w:r>
                </w:p>
              </w:tc>
              <w:tc>
                <w:tcPr>
                  <w:tcW w:w="3210" w:type="dxa"/>
                  <w:tcBorders>
                    <w:top w:val="single" w:sz="4" w:space="0" w:color="auto"/>
                    <w:left w:val="single" w:sz="4" w:space="0" w:color="auto"/>
                    <w:bottom w:val="single" w:sz="4" w:space="0" w:color="auto"/>
                    <w:right w:val="single" w:sz="4" w:space="0" w:color="auto"/>
                  </w:tcBorders>
                  <w:hideMark/>
                </w:tcPr>
                <w:p w14:paraId="4B42C69E" w14:textId="77777777" w:rsidR="00DF0D75" w:rsidRDefault="00DF0D75" w:rsidP="00DF0D75">
                  <w:pPr>
                    <w:pStyle w:val="TAC"/>
                    <w:rPr>
                      <w:rFonts w:eastAsia="等线"/>
                      <w:lang w:eastAsia="ja-JP"/>
                    </w:rPr>
                  </w:pPr>
                  <w:r>
                    <w:rPr>
                      <w:lang w:eastAsia="ja-JP"/>
                    </w:rPr>
                    <w:t xml:space="preserve">Doppler shift at time </w:t>
                  </w:r>
                  <w:r>
                    <w:rPr>
                      <w:i/>
                      <w:iCs/>
                      <w:lang w:eastAsia="ja-JP"/>
                    </w:rPr>
                    <w:t>t</w:t>
                  </w:r>
                </w:p>
              </w:tc>
            </w:tr>
            <w:tr w:rsidR="00DF0D75" w14:paraId="135F3840" w14:textId="77777777" w:rsidTr="00DF0D75">
              <w:tc>
                <w:tcPr>
                  <w:tcW w:w="3209" w:type="dxa"/>
                  <w:tcBorders>
                    <w:top w:val="single" w:sz="4" w:space="0" w:color="auto"/>
                    <w:left w:val="single" w:sz="4" w:space="0" w:color="auto"/>
                    <w:bottom w:val="single" w:sz="4" w:space="0" w:color="auto"/>
                    <w:right w:val="single" w:sz="4" w:space="0" w:color="auto"/>
                  </w:tcBorders>
                  <w:hideMark/>
                </w:tcPr>
                <w:p w14:paraId="0447D113" w14:textId="77777777" w:rsidR="00DF0D75" w:rsidRDefault="00DF0D75" w:rsidP="00DF0D75">
                  <w:pPr>
                    <w:pStyle w:val="TAC"/>
                    <w:spacing w:after="180"/>
                    <w:rPr>
                      <w:rFonts w:eastAsiaTheme="minorEastAsia"/>
                      <w:lang w:eastAsia="ja-JP"/>
                    </w:rPr>
                  </w:pPr>
                  <m:oMathPara>
                    <m:oMath>
                      <m:r>
                        <w:rPr>
                          <w:rFonts w:ascii="Cambria Math" w:hAnsi="Cambria Math"/>
                          <w:lang w:eastAsia="ja-JP"/>
                        </w:rPr>
                        <m:t>Delay</m:t>
                      </m:r>
                    </m:oMath>
                  </m:oMathPara>
                </w:p>
              </w:tc>
              <w:tc>
                <w:tcPr>
                  <w:tcW w:w="3210" w:type="dxa"/>
                  <w:tcBorders>
                    <w:top w:val="single" w:sz="4" w:space="0" w:color="auto"/>
                    <w:left w:val="single" w:sz="4" w:space="0" w:color="auto"/>
                    <w:bottom w:val="single" w:sz="4" w:space="0" w:color="auto"/>
                    <w:right w:val="single" w:sz="4" w:space="0" w:color="auto"/>
                  </w:tcBorders>
                  <w:hideMark/>
                </w:tcPr>
                <w:p w14:paraId="522C6AD7" w14:textId="77777777" w:rsidR="00DF0D75" w:rsidRDefault="00DF0D75" w:rsidP="00DF0D75">
                  <w:pPr>
                    <w:pStyle w:val="TAC"/>
                    <w:rPr>
                      <w:lang w:eastAsia="ja-JP"/>
                    </w:rPr>
                  </w:pPr>
                  <w:r>
                    <w:rPr>
                      <w:lang w:eastAsia="ja-JP"/>
                    </w:rPr>
                    <w:t>sec</w:t>
                  </w:r>
                </w:p>
              </w:tc>
              <w:tc>
                <w:tcPr>
                  <w:tcW w:w="3210" w:type="dxa"/>
                  <w:tcBorders>
                    <w:top w:val="single" w:sz="4" w:space="0" w:color="auto"/>
                    <w:left w:val="single" w:sz="4" w:space="0" w:color="auto"/>
                    <w:bottom w:val="single" w:sz="4" w:space="0" w:color="auto"/>
                    <w:right w:val="single" w:sz="4" w:space="0" w:color="auto"/>
                  </w:tcBorders>
                  <w:hideMark/>
                </w:tcPr>
                <w:p w14:paraId="0D0BA901" w14:textId="77777777" w:rsidR="00DF0D75" w:rsidRDefault="00DF0D75" w:rsidP="00DF0D75">
                  <w:pPr>
                    <w:pStyle w:val="TAC"/>
                    <w:rPr>
                      <w:lang w:eastAsia="ja-JP"/>
                    </w:rPr>
                  </w:pPr>
                  <w:r>
                    <w:rPr>
                      <w:lang w:eastAsia="ja-JP"/>
                    </w:rPr>
                    <w:t xml:space="preserve">Propagation delay at time </w:t>
                  </w:r>
                  <w:r>
                    <w:rPr>
                      <w:i/>
                      <w:iCs/>
                      <w:lang w:eastAsia="ja-JP"/>
                    </w:rPr>
                    <w:t>t</w:t>
                  </w:r>
                </w:p>
              </w:tc>
            </w:tr>
          </w:tbl>
          <w:p w14:paraId="46FD9B28" w14:textId="77777777" w:rsidR="00DF0D75" w:rsidRDefault="00DF0D75" w:rsidP="00DF0D75">
            <w:pPr>
              <w:rPr>
                <w:rFonts w:asciiTheme="minorHAnsi" w:eastAsiaTheme="minorEastAsia" w:hAnsiTheme="minorHAnsi" w:cstheme="minorBidi"/>
                <w:b/>
                <w:bCs/>
                <w:kern w:val="2"/>
                <w:sz w:val="21"/>
                <w:szCs w:val="22"/>
                <w:lang w:eastAsia="zh-CN"/>
              </w:rPr>
            </w:pPr>
          </w:p>
          <w:p w14:paraId="0A36384F" w14:textId="77777777" w:rsidR="00DF0D75" w:rsidRDefault="00DF0D75" w:rsidP="00DF0D75">
            <w:pPr>
              <w:rPr>
                <w:b/>
                <w:bCs/>
              </w:rPr>
            </w:pPr>
            <w:r>
              <w:rPr>
                <w:b/>
                <w:bCs/>
              </w:rPr>
              <w:t>Constant parameters:</w:t>
            </w:r>
          </w:p>
          <w:tbl>
            <w:tblPr>
              <w:tblStyle w:val="aff8"/>
              <w:tblW w:w="0" w:type="auto"/>
              <w:tblLook w:val="04A0" w:firstRow="1" w:lastRow="0" w:firstColumn="1" w:lastColumn="0" w:noHBand="0" w:noVBand="1"/>
            </w:tblPr>
            <w:tblGrid>
              <w:gridCol w:w="2005"/>
              <w:gridCol w:w="3374"/>
              <w:gridCol w:w="2146"/>
              <w:gridCol w:w="1870"/>
            </w:tblGrid>
            <w:tr w:rsidR="00DF0D75" w14:paraId="62413CCF" w14:textId="77777777" w:rsidTr="00DF0D75">
              <w:tc>
                <w:tcPr>
                  <w:tcW w:w="2040" w:type="dxa"/>
                  <w:tcBorders>
                    <w:top w:val="single" w:sz="4" w:space="0" w:color="auto"/>
                    <w:left w:val="single" w:sz="4" w:space="0" w:color="auto"/>
                    <w:bottom w:val="single" w:sz="4" w:space="0" w:color="auto"/>
                    <w:right w:val="single" w:sz="4" w:space="0" w:color="auto"/>
                  </w:tcBorders>
                  <w:hideMark/>
                </w:tcPr>
                <w:p w14:paraId="5D1ADBF4" w14:textId="77777777" w:rsidR="00DF0D75" w:rsidRDefault="00DF0D75" w:rsidP="00DF0D75">
                  <w:pPr>
                    <w:pStyle w:val="TAH"/>
                    <w:rPr>
                      <w:lang w:eastAsia="ja-JP"/>
                    </w:rPr>
                  </w:pPr>
                  <w:r>
                    <w:rPr>
                      <w:lang w:eastAsia="ja-JP"/>
                    </w:rPr>
                    <w:t>Parameters</w:t>
                  </w:r>
                </w:p>
              </w:tc>
              <w:tc>
                <w:tcPr>
                  <w:tcW w:w="3467" w:type="dxa"/>
                  <w:tcBorders>
                    <w:top w:val="single" w:sz="4" w:space="0" w:color="auto"/>
                    <w:left w:val="single" w:sz="4" w:space="0" w:color="auto"/>
                    <w:bottom w:val="single" w:sz="4" w:space="0" w:color="auto"/>
                    <w:right w:val="single" w:sz="4" w:space="0" w:color="auto"/>
                  </w:tcBorders>
                  <w:hideMark/>
                </w:tcPr>
                <w:p w14:paraId="6A7514C0" w14:textId="77777777" w:rsidR="00DF0D75" w:rsidRDefault="00DF0D75" w:rsidP="00DF0D75">
                  <w:pPr>
                    <w:pStyle w:val="TAH"/>
                    <w:rPr>
                      <w:lang w:eastAsia="ja-JP"/>
                    </w:rPr>
                  </w:pPr>
                  <w:r>
                    <w:rPr>
                      <w:lang w:eastAsia="ja-JP"/>
                    </w:rPr>
                    <w:t>Description</w:t>
                  </w:r>
                </w:p>
              </w:tc>
              <w:tc>
                <w:tcPr>
                  <w:tcW w:w="2197" w:type="dxa"/>
                  <w:tcBorders>
                    <w:top w:val="single" w:sz="4" w:space="0" w:color="auto"/>
                    <w:left w:val="single" w:sz="4" w:space="0" w:color="auto"/>
                    <w:bottom w:val="single" w:sz="4" w:space="0" w:color="auto"/>
                    <w:right w:val="single" w:sz="4" w:space="0" w:color="auto"/>
                  </w:tcBorders>
                  <w:hideMark/>
                </w:tcPr>
                <w:p w14:paraId="28AA0648" w14:textId="77777777" w:rsidR="00DF0D75" w:rsidRDefault="00DF0D75" w:rsidP="00DF0D75">
                  <w:pPr>
                    <w:pStyle w:val="TAH"/>
                    <w:rPr>
                      <w:lang w:eastAsia="ja-JP"/>
                    </w:rPr>
                  </w:pPr>
                  <w:r>
                    <w:rPr>
                      <w:lang w:eastAsia="ja-JP"/>
                    </w:rPr>
                    <w:t>Example of values</w:t>
                  </w:r>
                </w:p>
              </w:tc>
              <w:tc>
                <w:tcPr>
                  <w:tcW w:w="1925" w:type="dxa"/>
                  <w:tcBorders>
                    <w:top w:val="single" w:sz="4" w:space="0" w:color="auto"/>
                    <w:left w:val="single" w:sz="4" w:space="0" w:color="auto"/>
                    <w:bottom w:val="single" w:sz="4" w:space="0" w:color="auto"/>
                    <w:right w:val="single" w:sz="4" w:space="0" w:color="auto"/>
                  </w:tcBorders>
                  <w:hideMark/>
                </w:tcPr>
                <w:p w14:paraId="1DBFCDA7" w14:textId="77777777" w:rsidR="00DF0D75" w:rsidRDefault="00DF0D75" w:rsidP="00DF0D75">
                  <w:pPr>
                    <w:pStyle w:val="TAH"/>
                    <w:rPr>
                      <w:lang w:eastAsia="ja-JP"/>
                    </w:rPr>
                  </w:pPr>
                  <w:r>
                    <w:rPr>
                      <w:lang w:eastAsia="ja-JP"/>
                    </w:rPr>
                    <w:t>Unit</w:t>
                  </w:r>
                </w:p>
              </w:tc>
            </w:tr>
            <w:tr w:rsidR="00DF0D75" w14:paraId="358204F9" w14:textId="77777777" w:rsidTr="00DF0D75">
              <w:tc>
                <w:tcPr>
                  <w:tcW w:w="2040" w:type="dxa"/>
                  <w:tcBorders>
                    <w:top w:val="single" w:sz="4" w:space="0" w:color="auto"/>
                    <w:left w:val="single" w:sz="4" w:space="0" w:color="auto"/>
                    <w:bottom w:val="single" w:sz="4" w:space="0" w:color="auto"/>
                    <w:right w:val="single" w:sz="4" w:space="0" w:color="auto"/>
                  </w:tcBorders>
                  <w:hideMark/>
                </w:tcPr>
                <w:p w14:paraId="7BC6B36D" w14:textId="77777777" w:rsidR="00DF0D75" w:rsidRDefault="00DF0D75" w:rsidP="00DF0D75">
                  <w:pPr>
                    <w:pStyle w:val="TAC"/>
                    <w:spacing w:after="180"/>
                    <w:rPr>
                      <w:rFonts w:ascii="Calibri" w:hAnsi="Calibri"/>
                      <w:lang w:eastAsia="ja-JP"/>
                    </w:rPr>
                  </w:pPr>
                  <m:oMathPara>
                    <m:oMath>
                      <m:r>
                        <w:rPr>
                          <w:rFonts w:ascii="Cambria Math" w:hAnsi="Cambria Math"/>
                          <w:lang w:eastAsia="ja-JP"/>
                        </w:rPr>
                        <m:t>c</m:t>
                      </m:r>
                    </m:oMath>
                  </m:oMathPara>
                </w:p>
              </w:tc>
              <w:tc>
                <w:tcPr>
                  <w:tcW w:w="3467" w:type="dxa"/>
                  <w:tcBorders>
                    <w:top w:val="single" w:sz="4" w:space="0" w:color="auto"/>
                    <w:left w:val="single" w:sz="4" w:space="0" w:color="auto"/>
                    <w:bottom w:val="single" w:sz="4" w:space="0" w:color="auto"/>
                    <w:right w:val="single" w:sz="4" w:space="0" w:color="auto"/>
                  </w:tcBorders>
                  <w:hideMark/>
                </w:tcPr>
                <w:p w14:paraId="10DE61D3" w14:textId="77777777" w:rsidR="00DF0D75" w:rsidRDefault="00DF0D75" w:rsidP="00DF0D75">
                  <w:pPr>
                    <w:pStyle w:val="TAC"/>
                    <w:rPr>
                      <w:rFonts w:eastAsiaTheme="minorEastAsia" w:cstheme="minorBidi"/>
                      <w:lang w:eastAsia="ja-JP"/>
                    </w:rPr>
                  </w:pPr>
                  <w:r>
                    <w:rPr>
                      <w:lang w:eastAsia="ja-JP"/>
                    </w:rPr>
                    <w:t>Speed of light</w:t>
                  </w:r>
                </w:p>
              </w:tc>
              <w:tc>
                <w:tcPr>
                  <w:tcW w:w="2197" w:type="dxa"/>
                  <w:tcBorders>
                    <w:top w:val="single" w:sz="4" w:space="0" w:color="auto"/>
                    <w:left w:val="single" w:sz="4" w:space="0" w:color="auto"/>
                    <w:bottom w:val="single" w:sz="4" w:space="0" w:color="auto"/>
                    <w:right w:val="single" w:sz="4" w:space="0" w:color="auto"/>
                  </w:tcBorders>
                  <w:hideMark/>
                </w:tcPr>
                <w:p w14:paraId="3E5B8DA1" w14:textId="77777777" w:rsidR="00DF0D75" w:rsidRDefault="00DF0D75" w:rsidP="00DF0D75">
                  <w:pPr>
                    <w:pStyle w:val="TAC"/>
                    <w:rPr>
                      <w:lang w:eastAsia="ja-JP"/>
                    </w:rPr>
                  </w:pPr>
                  <w:r>
                    <w:rPr>
                      <w:lang w:eastAsia="ja-JP"/>
                    </w:rPr>
                    <w:t>300000</w:t>
                  </w:r>
                </w:p>
              </w:tc>
              <w:tc>
                <w:tcPr>
                  <w:tcW w:w="1925" w:type="dxa"/>
                  <w:tcBorders>
                    <w:top w:val="single" w:sz="4" w:space="0" w:color="auto"/>
                    <w:left w:val="single" w:sz="4" w:space="0" w:color="auto"/>
                    <w:bottom w:val="single" w:sz="4" w:space="0" w:color="auto"/>
                    <w:right w:val="single" w:sz="4" w:space="0" w:color="auto"/>
                  </w:tcBorders>
                  <w:hideMark/>
                </w:tcPr>
                <w:p w14:paraId="5955393F" w14:textId="77777777" w:rsidR="00DF0D75" w:rsidRDefault="00DF0D75" w:rsidP="00DF0D75">
                  <w:pPr>
                    <w:pStyle w:val="TAC"/>
                    <w:rPr>
                      <w:lang w:eastAsia="ja-JP"/>
                    </w:rPr>
                  </w:pPr>
                  <w:r>
                    <w:rPr>
                      <w:lang w:eastAsia="ja-JP"/>
                    </w:rPr>
                    <w:t>km/s</w:t>
                  </w:r>
                </w:p>
              </w:tc>
            </w:tr>
          </w:tbl>
          <w:p w14:paraId="4D0DD281" w14:textId="77777777" w:rsidR="00DF0D75" w:rsidRDefault="00DF0D75" w:rsidP="002D7A21">
            <w:pPr>
              <w:rPr>
                <w:lang w:val="en-US" w:eastAsia="ja-JP"/>
              </w:rPr>
            </w:pPr>
          </w:p>
          <w:p w14:paraId="35C48AFB" w14:textId="77777777" w:rsidR="00DF0D75" w:rsidRDefault="00444545" w:rsidP="00DF0D75">
            <m:oMathPara>
              <m:oMath>
                <m:sSub>
                  <m:sSubPr>
                    <m:ctrlPr>
                      <w:rPr>
                        <w:rFonts w:ascii="Cambria Math" w:eastAsiaTheme="minorEastAsia" w:hAnsi="Cambria Math" w:cstheme="minorBidi"/>
                        <w:b/>
                        <w:bCs/>
                        <w:i/>
                        <w:kern w:val="2"/>
                        <w:sz w:val="21"/>
                        <w:szCs w:val="22"/>
                      </w:rPr>
                    </m:ctrlPr>
                  </m:sSubPr>
                  <m:e>
                    <m:r>
                      <m:rPr>
                        <m:sty m:val="bi"/>
                      </m:rPr>
                      <w:rPr>
                        <w:rFonts w:ascii="Cambria Math" w:hAnsi="Cambria Math"/>
                      </w:rPr>
                      <m:t>ρ</m:t>
                    </m:r>
                  </m:e>
                  <m:sub>
                    <m:r>
                      <m:rPr>
                        <m:sty m:val="bi"/>
                      </m:rPr>
                      <w:rPr>
                        <w:rFonts w:ascii="Cambria Math" w:hAnsi="Cambria Math"/>
                      </w:rPr>
                      <m:t>t</m:t>
                    </m:r>
                  </m:sub>
                </m:sSub>
                <m: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sSub>
                            <m:sSubPr>
                              <m:ctrlPr>
                                <w:rPr>
                                  <w:rFonts w:ascii="Cambria Math" w:eastAsiaTheme="minorEastAsia" w:hAnsi="Cambria Math" w:cstheme="minorBidi"/>
                                  <w:i/>
                                  <w:kern w:val="2"/>
                                  <w:sz w:val="21"/>
                                  <w:szCs w:val="22"/>
                                </w:rPr>
                              </m:ctrlPr>
                            </m:sSubPr>
                            <m:e>
                              <m:r>
                                <w:rPr>
                                  <w:rFonts w:ascii="Cambria Math" w:hAnsi="Cambria Math"/>
                                </w:rPr>
                                <m:t>ρ</m:t>
                              </m:r>
                            </m:e>
                            <m:sub>
                              <m:r>
                                <w:rPr>
                                  <w:rFonts w:ascii="Cambria Math" w:hAnsi="Cambria Math"/>
                                </w:rPr>
                                <m:t>t,x</m:t>
                              </m:r>
                            </m:sub>
                          </m:sSub>
                        </m:e>
                      </m:mr>
                      <m:mr>
                        <m:e>
                          <m:sSub>
                            <m:sSubPr>
                              <m:ctrlPr>
                                <w:rPr>
                                  <w:rFonts w:ascii="Cambria Math" w:eastAsiaTheme="minorEastAsia" w:hAnsi="Cambria Math" w:cstheme="minorBidi"/>
                                  <w:i/>
                                  <w:kern w:val="2"/>
                                  <w:sz w:val="21"/>
                                  <w:szCs w:val="22"/>
                                </w:rPr>
                              </m:ctrlPr>
                            </m:sSubPr>
                            <m:e>
                              <m:r>
                                <w:rPr>
                                  <w:rFonts w:ascii="Cambria Math" w:hAnsi="Cambria Math"/>
                                </w:rPr>
                                <m:t>ρ</m:t>
                              </m:r>
                            </m:e>
                            <m:sub>
                              <m:r>
                                <w:rPr>
                                  <w:rFonts w:ascii="Cambria Math" w:hAnsi="Cambria Math"/>
                                </w:rPr>
                                <m:t>t,y</m:t>
                              </m:r>
                            </m:sub>
                          </m:sSub>
                        </m:e>
                      </m:mr>
                      <m:mr>
                        <m:e>
                          <m:sSub>
                            <m:sSubPr>
                              <m:ctrlPr>
                                <w:rPr>
                                  <w:rFonts w:ascii="Cambria Math" w:eastAsiaTheme="minorEastAsia" w:hAnsi="Cambria Math" w:cstheme="minorBidi"/>
                                  <w:i/>
                                  <w:kern w:val="2"/>
                                  <w:sz w:val="21"/>
                                  <w:szCs w:val="22"/>
                                </w:rPr>
                              </m:ctrlPr>
                            </m:sSubPr>
                            <m:e>
                              <m:r>
                                <w:rPr>
                                  <w:rFonts w:ascii="Cambria Math" w:hAnsi="Cambria Math"/>
                                </w:rPr>
                                <m:t>ρ</m:t>
                              </m:r>
                            </m:e>
                            <m:sub>
                              <m:r>
                                <w:rPr>
                                  <w:rFonts w:ascii="Cambria Math" w:hAnsi="Cambria Math"/>
                                </w:rPr>
                                <m:t>t,z</m:t>
                              </m:r>
                            </m:sub>
                          </m:sSub>
                        </m:e>
                      </m:mr>
                    </m:m>
                  </m:e>
                </m:d>
                <m:r>
                  <w:rPr>
                    <w:rFonts w:ascii="Cambria Math" w:hAnsi="Cambria Math"/>
                  </w:rPr>
                  <m:t>=</m:t>
                </m:r>
                <m:d>
                  <m:dPr>
                    <m:begChr m:val="["/>
                    <m:endChr m:val="]"/>
                    <m:ctrlPr>
                      <w:rPr>
                        <w:rFonts w:ascii="Cambria Math" w:eastAsiaTheme="minorEastAsia" w:hAnsi="Cambria Math" w:cstheme="minorBidi"/>
                        <w:i/>
                        <w:kern w:val="2"/>
                        <w:sz w:val="21"/>
                        <w:szCs w:val="22"/>
                      </w:rPr>
                    </m:ctrlPr>
                  </m:dPr>
                  <m:e>
                    <m:m>
                      <m:mPr>
                        <m:mcs>
                          <m:mc>
                            <m:mcPr>
                              <m:count m:val="1"/>
                              <m:mcJc m:val="center"/>
                            </m:mcPr>
                          </m:mc>
                        </m:mcs>
                        <m:ctrlPr>
                          <w:rPr>
                            <w:rFonts w:ascii="Cambria Math" w:eastAsiaTheme="minorEastAsia" w:hAnsi="Cambria Math" w:cstheme="minorBidi"/>
                            <w:i/>
                            <w:kern w:val="2"/>
                            <w:sz w:val="21"/>
                            <w:szCs w:val="22"/>
                          </w:rPr>
                        </m:ctrlPr>
                      </m:mPr>
                      <m:mr>
                        <m:e>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t,x</m:t>
                              </m:r>
                            </m:sub>
                            <m:sup>
                              <m:r>
                                <w:rPr>
                                  <w:rFonts w:ascii="Cambria Math" w:hAnsi="Cambria Math"/>
                                </w:rPr>
                                <m:t>ECEF</m:t>
                              </m:r>
                            </m:sup>
                          </m:sSubSup>
                          <m:r>
                            <w:rPr>
                              <w:rFonts w:ascii="Cambria Math" w:hAnsi="Cambria Math"/>
                            </w:rPr>
                            <m:t>-U</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t,x</m:t>
                              </m:r>
                            </m:sub>
                          </m:sSub>
                        </m:e>
                      </m:mr>
                      <m:mr>
                        <m:e>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t,y</m:t>
                              </m:r>
                            </m:sub>
                            <m:sup>
                              <m:r>
                                <w:rPr>
                                  <w:rFonts w:ascii="Cambria Math" w:hAnsi="Cambria Math"/>
                                </w:rPr>
                                <m:t>ECEF</m:t>
                              </m:r>
                            </m:sup>
                          </m:sSubSup>
                          <m:r>
                            <w:rPr>
                              <w:rFonts w:ascii="Cambria Math" w:hAnsi="Cambria Math"/>
                            </w:rPr>
                            <m:t>-U</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t,y</m:t>
                              </m:r>
                            </m:sub>
                          </m:sSub>
                        </m:e>
                      </m:mr>
                      <m:mr>
                        <m:e>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t,z</m:t>
                              </m:r>
                            </m:sub>
                            <m:sup>
                              <m:r>
                                <w:rPr>
                                  <w:rFonts w:ascii="Cambria Math" w:hAnsi="Cambria Math"/>
                                </w:rPr>
                                <m:t>ECEF</m:t>
                              </m:r>
                            </m:sup>
                          </m:sSubSup>
                          <m:r>
                            <w:rPr>
                              <w:rFonts w:ascii="Cambria Math" w:hAnsi="Cambria Math"/>
                            </w:rPr>
                            <m:t>-U</m:t>
                          </m:r>
                          <m:sSub>
                            <m:sSubPr>
                              <m:ctrlPr>
                                <w:rPr>
                                  <w:rFonts w:ascii="Cambria Math" w:eastAsiaTheme="minorEastAsia" w:hAnsi="Cambria Math" w:cstheme="minorBidi"/>
                                  <w:i/>
                                  <w:kern w:val="2"/>
                                  <w:sz w:val="21"/>
                                  <w:szCs w:val="22"/>
                                </w:rPr>
                              </m:ctrlPr>
                            </m:sSubPr>
                            <m:e>
                              <m:r>
                                <w:rPr>
                                  <w:rFonts w:ascii="Cambria Math" w:hAnsi="Cambria Math"/>
                                </w:rPr>
                                <m:t>E</m:t>
                              </m:r>
                            </m:e>
                            <m:sub>
                              <m:r>
                                <w:rPr>
                                  <w:rFonts w:ascii="Cambria Math" w:hAnsi="Cambria Math"/>
                                </w:rPr>
                                <m:t>t,z</m:t>
                              </m:r>
                            </m:sub>
                          </m:sSub>
                        </m:e>
                      </m:mr>
                    </m:m>
                  </m:e>
                </m:d>
              </m:oMath>
            </m:oMathPara>
          </w:p>
          <w:p w14:paraId="501496C6" w14:textId="77777777" w:rsidR="00DF0D75" w:rsidRDefault="00DF0D75" w:rsidP="00DF0D75">
            <m:oMathPara>
              <m:oMath>
                <m:r>
                  <w:rPr>
                    <w:rFonts w:ascii="Cambria Math" w:hAnsi="Cambria Math"/>
                  </w:rPr>
                  <m:t>Range(t)=</m:t>
                </m:r>
                <m:d>
                  <m:dPr>
                    <m:begChr m:val="‖"/>
                    <m:endChr m:val="‖"/>
                    <m:ctrlPr>
                      <w:rPr>
                        <w:rFonts w:ascii="Cambria Math" w:eastAsiaTheme="minorEastAsia" w:hAnsi="Cambria Math" w:cstheme="minorBidi"/>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hAnsi="Cambria Math"/>
                          </w:rPr>
                          <m:t>ρ</m:t>
                        </m:r>
                      </m:e>
                      <m:sub>
                        <m:r>
                          <m:rPr>
                            <m:sty m:val="bi"/>
                          </m:rPr>
                          <w:rPr>
                            <w:rFonts w:ascii="Cambria Math" w:hAnsi="Cambria Math"/>
                          </w:rPr>
                          <m:t>t</m:t>
                        </m:r>
                      </m:sub>
                    </m:sSub>
                  </m:e>
                </m:d>
                <m:r>
                  <w:rPr>
                    <w:rFonts w:ascii="Cambria Math" w:hAnsi="Cambria Math"/>
                  </w:rPr>
                  <m:t>=</m:t>
                </m:r>
                <m:rad>
                  <m:radPr>
                    <m:degHide m:val="1"/>
                    <m:ctrlPr>
                      <w:rPr>
                        <w:rFonts w:ascii="Cambria Math" w:eastAsiaTheme="minorEastAsia" w:hAnsi="Cambria Math" w:cstheme="minorBidi"/>
                        <w:i/>
                        <w:kern w:val="2"/>
                        <w:sz w:val="21"/>
                        <w:szCs w:val="22"/>
                      </w:rPr>
                    </m:ctrlPr>
                  </m:radPr>
                  <m:deg/>
                  <m:e>
                    <m:sSubSup>
                      <m:sSubSupPr>
                        <m:ctrlPr>
                          <w:rPr>
                            <w:rFonts w:ascii="Cambria Math" w:eastAsiaTheme="minorEastAsia" w:hAnsi="Cambria Math" w:cstheme="minorBidi"/>
                            <w:i/>
                            <w:kern w:val="2"/>
                            <w:sz w:val="21"/>
                            <w:szCs w:val="22"/>
                          </w:rPr>
                        </m:ctrlPr>
                      </m:sSubSupPr>
                      <m:e>
                        <m:r>
                          <w:rPr>
                            <w:rFonts w:ascii="Cambria Math" w:hAnsi="Cambria Math"/>
                          </w:rPr>
                          <m:t>ρ</m:t>
                        </m:r>
                      </m:e>
                      <m:sub>
                        <m:r>
                          <w:rPr>
                            <w:rFonts w:ascii="Cambria Math" w:hAnsi="Cambria Math"/>
                          </w:rPr>
                          <m:t>t,x</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ρ</m:t>
                        </m:r>
                      </m:e>
                      <m:sub>
                        <m:r>
                          <w:rPr>
                            <w:rFonts w:ascii="Cambria Math" w:hAnsi="Cambria Math"/>
                          </w:rPr>
                          <m:t>t,y</m:t>
                        </m:r>
                      </m:sub>
                      <m:sup>
                        <m:r>
                          <w:rPr>
                            <w:rFonts w:ascii="Cambria Math" w:hAnsi="Cambria Math"/>
                          </w:rPr>
                          <m:t>2</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ρ</m:t>
                        </m:r>
                      </m:e>
                      <m:sub>
                        <m:r>
                          <w:rPr>
                            <w:rFonts w:ascii="Cambria Math" w:hAnsi="Cambria Math"/>
                          </w:rPr>
                          <m:t>t,z</m:t>
                        </m:r>
                      </m:sub>
                      <m:sup>
                        <m:r>
                          <w:rPr>
                            <w:rFonts w:ascii="Cambria Math" w:hAnsi="Cambria Math"/>
                          </w:rPr>
                          <m:t>2</m:t>
                        </m:r>
                      </m:sup>
                    </m:sSubSup>
                  </m:e>
                </m:rad>
              </m:oMath>
            </m:oMathPara>
          </w:p>
          <w:p w14:paraId="40E910BB" w14:textId="77777777" w:rsidR="00DF0D75" w:rsidRDefault="00DF0D75" w:rsidP="00DF0D75">
            <m:oMathPara>
              <m:oMath>
                <m:r>
                  <w:rPr>
                    <w:rFonts w:ascii="Cambria Math" w:hAnsi="Cambria Math"/>
                  </w:rPr>
                  <m:t>RangeRate(t)=</m:t>
                </m:r>
                <m:f>
                  <m:fPr>
                    <m:ctrlPr>
                      <w:rPr>
                        <w:rFonts w:ascii="Cambria Math" w:eastAsiaTheme="minorEastAsia" w:hAnsi="Cambria Math" w:cstheme="minorBidi"/>
                        <w:i/>
                        <w:kern w:val="2"/>
                        <w:sz w:val="21"/>
                        <w:szCs w:val="22"/>
                      </w:rPr>
                    </m:ctrlPr>
                  </m:fPr>
                  <m:num>
                    <m:sSubSup>
                      <m:sSubSupPr>
                        <m:ctrlPr>
                          <w:rPr>
                            <w:rFonts w:ascii="Cambria Math" w:eastAsiaTheme="minorEastAsia" w:hAnsi="Cambria Math" w:cstheme="minorBidi"/>
                            <w:b/>
                            <w:i/>
                            <w:kern w:val="2"/>
                            <w:sz w:val="21"/>
                            <w:szCs w:val="22"/>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sSubSup>
                      <m:sSubSupPr>
                        <m:ctrlPr>
                          <w:rPr>
                            <w:rFonts w:ascii="Cambria Math" w:eastAsiaTheme="minorEastAsia" w:hAnsi="Cambria Math" w:cstheme="minorBidi"/>
                            <w:b/>
                            <w:bCs/>
                            <w:i/>
                            <w:kern w:val="2"/>
                            <w:sz w:val="21"/>
                            <w:szCs w:val="22"/>
                          </w:rPr>
                        </m:ctrlPr>
                      </m:sSubSupPr>
                      <m:e>
                        <m:r>
                          <m:rPr>
                            <m:sty m:val="bi"/>
                          </m:rPr>
                          <w:rPr>
                            <w:rFonts w:ascii="Cambria Math" w:hAnsi="Cambria Math"/>
                          </w:rPr>
                          <m:t>v</m:t>
                        </m:r>
                        <m:ctrlPr>
                          <w:rPr>
                            <w:rFonts w:ascii="Cambria Math" w:eastAsiaTheme="minorEastAsia" w:hAnsi="Cambria Math" w:cstheme="minorBidi"/>
                            <w:b/>
                            <w:i/>
                            <w:kern w:val="2"/>
                            <w:sz w:val="21"/>
                            <w:szCs w:val="22"/>
                          </w:rPr>
                        </m:ctrlPr>
                      </m:e>
                      <m:sub>
                        <m:r>
                          <m:rPr>
                            <m:sty m:val="bi"/>
                          </m:rPr>
                          <w:rPr>
                            <w:rFonts w:ascii="Cambria Math" w:hAnsi="Cambria Math"/>
                          </w:rPr>
                          <m:t>t</m:t>
                        </m:r>
                        <m:ctrlPr>
                          <w:rPr>
                            <w:rFonts w:ascii="Cambria Math" w:eastAsiaTheme="minorEastAsia" w:hAnsi="Cambria Math" w:cstheme="minorBidi"/>
                            <w:b/>
                            <w:i/>
                            <w:kern w:val="2"/>
                            <w:sz w:val="21"/>
                            <w:szCs w:val="22"/>
                          </w:rPr>
                        </m:ctrlPr>
                      </m:sub>
                      <m:sup>
                        <m:r>
                          <m:rPr>
                            <m:sty m:val="bi"/>
                          </m:rPr>
                          <w:rPr>
                            <w:rFonts w:ascii="Cambria Math" w:hAnsi="Cambria Math"/>
                          </w:rPr>
                          <m:t>ECEF</m:t>
                        </m:r>
                      </m:sup>
                    </m:sSubSup>
                    <m:ctrlPr>
                      <w:rPr>
                        <w:rFonts w:ascii="Cambria Math" w:eastAsiaTheme="minorEastAsia" w:hAnsi="Cambria Math" w:cstheme="minorBidi"/>
                        <w:b/>
                        <w:bCs/>
                        <w:i/>
                        <w:kern w:val="2"/>
                        <w:sz w:val="21"/>
                        <w:szCs w:val="22"/>
                      </w:rPr>
                    </m:ctrlPr>
                  </m:num>
                  <m:den>
                    <m:r>
                      <w:rPr>
                        <w:rFonts w:ascii="Cambria Math" w:hAnsi="Cambria Math"/>
                      </w:rPr>
                      <m:t>Rnage(t)</m:t>
                    </m:r>
                  </m:den>
                </m:f>
                <m:r>
                  <w:rPr>
                    <w:rFonts w:ascii="Cambria Math" w:hAnsi="Cambria Math"/>
                  </w:rPr>
                  <m:t>=</m:t>
                </m:r>
                <m:f>
                  <m:fPr>
                    <m:ctrlPr>
                      <w:rPr>
                        <w:rFonts w:ascii="Cambria Math" w:eastAsiaTheme="minorEastAsia" w:hAnsi="Cambria Math" w:cstheme="minorBidi"/>
                        <w:i/>
                        <w:kern w:val="2"/>
                        <w:sz w:val="21"/>
                        <w:szCs w:val="22"/>
                      </w:rPr>
                    </m:ctrlPr>
                  </m:fPr>
                  <m:num>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v</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v</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r</m:t>
                        </m:r>
                      </m:e>
                      <m:sub>
                        <m:r>
                          <w:rPr>
                            <w:rFonts w:ascii="Cambria Math" w:hAnsi="Cambria Math"/>
                          </w:rPr>
                          <m:t>t,z</m:t>
                        </m:r>
                      </m:sub>
                      <m:sup>
                        <m:r>
                          <w:rPr>
                            <w:rFonts w:ascii="Cambria Math" w:hAnsi="Cambria Math"/>
                          </w:rPr>
                          <m:t>ECEF</m:t>
                        </m:r>
                      </m:sup>
                    </m:sSubSup>
                    <m:r>
                      <w:rPr>
                        <w:rFonts w:ascii="Cambria Math" w:hAnsi="Cambria Math"/>
                      </w:rPr>
                      <m:t>⋅</m:t>
                    </m:r>
                    <m:sSubSup>
                      <m:sSubSupPr>
                        <m:ctrlPr>
                          <w:rPr>
                            <w:rFonts w:ascii="Cambria Math" w:eastAsiaTheme="minorEastAsia" w:hAnsi="Cambria Math" w:cstheme="minorBidi"/>
                            <w:i/>
                            <w:kern w:val="2"/>
                            <w:sz w:val="21"/>
                            <w:szCs w:val="22"/>
                          </w:rPr>
                        </m:ctrlPr>
                      </m:sSubSupPr>
                      <m:e>
                        <m:r>
                          <w:rPr>
                            <w:rFonts w:ascii="Cambria Math" w:hAnsi="Cambria Math"/>
                          </w:rPr>
                          <m:t>v</m:t>
                        </m:r>
                      </m:e>
                      <m:sub>
                        <m:r>
                          <w:rPr>
                            <w:rFonts w:ascii="Cambria Math" w:hAnsi="Cambria Math"/>
                          </w:rPr>
                          <m:t>t,z</m:t>
                        </m:r>
                      </m:sub>
                      <m:sup>
                        <m:r>
                          <w:rPr>
                            <w:rFonts w:ascii="Cambria Math" w:hAnsi="Cambria Math"/>
                          </w:rPr>
                          <m:t>ECEF</m:t>
                        </m:r>
                      </m:sup>
                    </m:sSubSup>
                  </m:num>
                  <m:den>
                    <m:r>
                      <w:rPr>
                        <w:rFonts w:ascii="Cambria Math" w:hAnsi="Cambria Math"/>
                      </w:rPr>
                      <m:t>Range(t)</m:t>
                    </m:r>
                  </m:den>
                </m:f>
              </m:oMath>
            </m:oMathPara>
          </w:p>
          <w:p w14:paraId="4833B7DD" w14:textId="77777777" w:rsidR="00DF0D75" w:rsidRDefault="00DF0D75" w:rsidP="00DF0D75">
            <w:pPr>
              <w:rPr>
                <w:rFonts w:eastAsia="等线"/>
                <w:i/>
              </w:rPr>
            </w:pPr>
            <m:oMathPara>
              <m:oMath>
                <m:r>
                  <w:rPr>
                    <w:rFonts w:ascii="Cambria Math" w:hAnsi="Cambria Math"/>
                  </w:rPr>
                  <m:t>Delay(t)=</m:t>
                </m:r>
                <m:f>
                  <m:fPr>
                    <m:ctrlPr>
                      <w:rPr>
                        <w:rFonts w:ascii="Cambria Math" w:eastAsia="等线" w:hAnsi="Cambria Math" w:cstheme="minorBidi"/>
                        <w:i/>
                        <w:kern w:val="2"/>
                        <w:sz w:val="21"/>
                        <w:szCs w:val="22"/>
                      </w:rPr>
                    </m:ctrlPr>
                  </m:fPr>
                  <m:num>
                    <m:r>
                      <w:rPr>
                        <w:rFonts w:ascii="Cambria Math" w:eastAsia="等线" w:hAnsi="Cambria Math"/>
                      </w:rPr>
                      <m:t>Range(t)</m:t>
                    </m:r>
                  </m:num>
                  <m:den>
                    <m:r>
                      <w:rPr>
                        <w:rFonts w:ascii="Cambria Math" w:eastAsia="等线" w:hAnsi="Cambria Math"/>
                      </w:rPr>
                      <m:t>c</m:t>
                    </m:r>
                  </m:den>
                </m:f>
              </m:oMath>
            </m:oMathPara>
          </w:p>
          <w:p w14:paraId="03349973" w14:textId="1446A9C8" w:rsidR="00DF0D75" w:rsidRPr="00DF0D75" w:rsidRDefault="00DF0D75" w:rsidP="00DF0D75">
            <w:pPr>
              <w:rPr>
                <w:rFonts w:eastAsia="等线"/>
                <w:i/>
              </w:rPr>
            </w:pPr>
            <m:oMathPara>
              <m:oMath>
                <m:r>
                  <w:rPr>
                    <w:rFonts w:ascii="Cambria Math" w:eastAsia="等线" w:hAnsi="Cambria Math"/>
                  </w:rPr>
                  <m:t>Doppler(t)=-RangeRate(t)×</m:t>
                </m:r>
                <m:f>
                  <m:fPr>
                    <m:ctrlPr>
                      <w:rPr>
                        <w:rFonts w:ascii="Cambria Math" w:eastAsia="等线" w:hAnsi="Cambria Math" w:cstheme="minorBidi"/>
                        <w:i/>
                        <w:kern w:val="2"/>
                        <w:sz w:val="21"/>
                        <w:szCs w:val="22"/>
                      </w:rPr>
                    </m:ctrlPr>
                  </m:fPr>
                  <m:num>
                    <m:sSub>
                      <m:sSubPr>
                        <m:ctrlPr>
                          <w:rPr>
                            <w:rFonts w:ascii="Cambria Math" w:eastAsia="等线" w:hAnsi="Cambria Math" w:cstheme="minorBidi"/>
                            <w:i/>
                            <w:kern w:val="2"/>
                            <w:sz w:val="21"/>
                            <w:szCs w:val="22"/>
                          </w:rPr>
                        </m:ctrlPr>
                      </m:sSubPr>
                      <m:e>
                        <m:r>
                          <w:rPr>
                            <w:rFonts w:ascii="Cambria Math" w:eastAsia="等线" w:hAnsi="Cambria Math"/>
                          </w:rPr>
                          <m:t>f</m:t>
                        </m:r>
                      </m:e>
                      <m:sub>
                        <m:r>
                          <w:rPr>
                            <w:rFonts w:ascii="Cambria Math" w:eastAsia="等线" w:hAnsi="Cambria Math"/>
                          </w:rPr>
                          <m:t>c</m:t>
                        </m:r>
                      </m:sub>
                    </m:sSub>
                  </m:num>
                  <m:den>
                    <m:r>
                      <w:rPr>
                        <w:rFonts w:ascii="Cambria Math" w:eastAsia="等线" w:hAnsi="Cambria Math"/>
                      </w:rPr>
                      <m:t>c</m:t>
                    </m:r>
                  </m:den>
                </m:f>
              </m:oMath>
            </m:oMathPara>
          </w:p>
        </w:tc>
      </w:tr>
    </w:tbl>
    <w:p w14:paraId="03FE6E6E" w14:textId="77777777" w:rsidR="00320316" w:rsidRPr="00320316" w:rsidRDefault="00320316" w:rsidP="00E12370">
      <w:pPr>
        <w:rPr>
          <w:lang w:val="sv-SE"/>
        </w:rPr>
      </w:pPr>
    </w:p>
    <w:p w14:paraId="11A10928" w14:textId="6C9F1587" w:rsidR="001D3DFF" w:rsidRPr="0052348D" w:rsidRDefault="001D3DFF" w:rsidP="00600616">
      <w:pPr>
        <w:pStyle w:val="2"/>
      </w:pPr>
      <w:r>
        <w:t xml:space="preserve">Template </w:t>
      </w:r>
      <w:r w:rsidR="0052348D">
        <w:t xml:space="preserve">of </w:t>
      </w:r>
      <w:r w:rsidR="002B711F">
        <w:rPr>
          <w:szCs w:val="24"/>
        </w:rPr>
        <w:t>calibration</w:t>
      </w:r>
      <w:r w:rsidR="002B711F">
        <w:t xml:space="preserve"> </w:t>
      </w:r>
      <w:r w:rsidR="0052348D">
        <w:t>for each step</w:t>
      </w:r>
      <w:r w:rsidR="003D68AA">
        <w:t xml:space="preserve"> to generate the dopple</w:t>
      </w:r>
      <w:r w:rsidR="00E16FDB">
        <w:t>r</w:t>
      </w:r>
      <w:r w:rsidR="003D68AA">
        <w:t xml:space="preserve"> shift and propagation delay</w:t>
      </w:r>
      <w:r w:rsidR="0052348D">
        <w:t xml:space="preserve"> </w:t>
      </w:r>
    </w:p>
    <w:p w14:paraId="5166B515" w14:textId="77777777" w:rsidR="001D3DFF" w:rsidRDefault="001D3DFF" w:rsidP="0052348D">
      <w:pPr>
        <w:numPr>
          <w:ilvl w:val="2"/>
          <w:numId w:val="1"/>
        </w:numPr>
        <w:spacing w:after="120"/>
        <w:jc w:val="both"/>
        <w:rPr>
          <w:szCs w:val="24"/>
          <w:lang w:eastAsia="zh-CN"/>
        </w:rPr>
      </w:pPr>
      <w:r>
        <w:rPr>
          <w:szCs w:val="24"/>
          <w:lang w:eastAsia="zh-CN"/>
        </w:rPr>
        <w:t xml:space="preserve">For example, the following is the template to verify the transformation of position/velocity state vector in ECEF format to orbit information in ECI format </w:t>
      </w:r>
    </w:p>
    <w:p w14:paraId="6C3DCE1A" w14:textId="77777777" w:rsidR="001D3DFF" w:rsidRDefault="001D3DFF" w:rsidP="001D3DFF">
      <w:pPr>
        <w:spacing w:after="120"/>
        <w:jc w:val="both"/>
        <w:rPr>
          <w:szCs w:val="24"/>
          <w:lang w:eastAsia="zh-CN"/>
        </w:rPr>
      </w:pPr>
    </w:p>
    <w:p w14:paraId="41008B32" w14:textId="21CFBD3A" w:rsidR="001D3DFF" w:rsidRPr="00AD1AFF" w:rsidRDefault="001D3DFF" w:rsidP="00AD1AFF">
      <w:pPr>
        <w:spacing w:after="120"/>
        <w:ind w:left="1440"/>
        <w:jc w:val="both"/>
        <w:rPr>
          <w:rFonts w:eastAsiaTheme="minorEastAsia"/>
          <w:lang w:eastAsia="zh-CN"/>
        </w:rPr>
      </w:pPr>
      <w:r>
        <w:rPr>
          <w:rFonts w:eastAsiaTheme="minorEastAsia"/>
          <w:lang w:eastAsia="zh-CN"/>
        </w:rPr>
        <w:t xml:space="preserve">Table 1: Initial ephemeris information in format of position/velocity state vector in ECEF </w:t>
      </w:r>
    </w:p>
    <w:tbl>
      <w:tblPr>
        <w:tblW w:w="0" w:type="auto"/>
        <w:jc w:val="center"/>
        <w:shd w:val="clear" w:color="auto" w:fill="FFFFFF"/>
        <w:tblCellMar>
          <w:left w:w="0" w:type="dxa"/>
          <w:right w:w="0" w:type="dxa"/>
        </w:tblCellMar>
        <w:tblLook w:val="04A0" w:firstRow="1" w:lastRow="0" w:firstColumn="1" w:lastColumn="0" w:noHBand="0" w:noVBand="1"/>
      </w:tblPr>
      <w:tblGrid>
        <w:gridCol w:w="2835"/>
        <w:gridCol w:w="2835"/>
      </w:tblGrid>
      <w:tr w:rsidR="001D3DFF" w14:paraId="2E22D512" w14:textId="77777777" w:rsidTr="00C66943">
        <w:trPr>
          <w:jc w:val="center"/>
        </w:trPr>
        <w:tc>
          <w:tcPr>
            <w:tcW w:w="283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E8C2D9" w14:textId="77777777" w:rsidR="001D3DFF" w:rsidRDefault="001D3DFF" w:rsidP="00C66943">
            <w:pPr>
              <w:textAlignment w:val="top"/>
              <w:rPr>
                <w:rFonts w:ascii="Aptos" w:eastAsia="微软雅黑" w:hAnsi="Aptos"/>
                <w:color w:val="000000"/>
                <w:lang w:val="en-US" w:eastAsia="zh-CN"/>
              </w:rPr>
            </w:pPr>
            <w:r>
              <w:rPr>
                <w:rFonts w:eastAsia="微软雅黑"/>
                <w:color w:val="000000"/>
              </w:rPr>
              <w:t>Position / Velocity</w:t>
            </w:r>
          </w:p>
        </w:tc>
        <w:tc>
          <w:tcPr>
            <w:tcW w:w="28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887D5D4" w14:textId="77777777" w:rsidR="001D3DFF" w:rsidRDefault="001D3DFF" w:rsidP="00C66943">
            <w:pPr>
              <w:textAlignment w:val="top"/>
              <w:rPr>
                <w:rFonts w:ascii="Aptos" w:eastAsia="微软雅黑" w:hAnsi="Aptos"/>
                <w:color w:val="000000"/>
              </w:rPr>
            </w:pPr>
            <w:r>
              <w:rPr>
                <w:rFonts w:eastAsia="微软雅黑"/>
                <w:color w:val="000000"/>
              </w:rPr>
              <w:t>ECEF Frame</w:t>
            </w:r>
          </w:p>
        </w:tc>
      </w:tr>
      <w:tr w:rsidR="001D3DFF" w14:paraId="5F096F19" w14:textId="77777777" w:rsidTr="00C66943">
        <w:trPr>
          <w:jc w:val="center"/>
        </w:trPr>
        <w:tc>
          <w:tcPr>
            <w:tcW w:w="28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54F014" w14:textId="77777777" w:rsidR="001D3DFF" w:rsidRDefault="001D3DFF" w:rsidP="00C66943">
            <w:pPr>
              <w:textAlignment w:val="top"/>
              <w:rPr>
                <w:rFonts w:ascii="Aptos" w:eastAsia="微软雅黑" w:hAnsi="Aptos"/>
                <w:color w:val="000000"/>
              </w:rPr>
            </w:pPr>
            <w:r>
              <w:rPr>
                <w:rFonts w:eastAsia="微软雅黑"/>
                <w:color w:val="000000"/>
              </w:rPr>
              <w:t>X</w:t>
            </w:r>
          </w:p>
        </w:tc>
        <w:tc>
          <w:tcPr>
            <w:tcW w:w="2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8AEF42" w14:textId="77777777" w:rsidR="001D3DFF" w:rsidRDefault="001D3DFF" w:rsidP="00C66943">
            <w:pPr>
              <w:textAlignment w:val="top"/>
              <w:rPr>
                <w:rFonts w:ascii="Aptos" w:eastAsia="微软雅黑" w:hAnsi="Aptos"/>
                <w:color w:val="000000"/>
              </w:rPr>
            </w:pPr>
            <w:r>
              <w:rPr>
                <w:rFonts w:eastAsia="微软雅黑"/>
                <w:color w:val="000000"/>
              </w:rPr>
              <w:t>-3315105.300000 [m],</w:t>
            </w:r>
          </w:p>
        </w:tc>
      </w:tr>
      <w:tr w:rsidR="001D3DFF" w14:paraId="069E5C71" w14:textId="77777777" w:rsidTr="00C66943">
        <w:trPr>
          <w:jc w:val="center"/>
        </w:trPr>
        <w:tc>
          <w:tcPr>
            <w:tcW w:w="28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F7EDCC" w14:textId="77777777" w:rsidR="001D3DFF" w:rsidRDefault="001D3DFF" w:rsidP="00C66943">
            <w:pPr>
              <w:textAlignment w:val="top"/>
              <w:rPr>
                <w:rFonts w:ascii="Aptos" w:eastAsia="微软雅黑" w:hAnsi="Aptos"/>
                <w:color w:val="000000"/>
              </w:rPr>
            </w:pPr>
            <w:r>
              <w:rPr>
                <w:rFonts w:eastAsia="微软雅黑"/>
                <w:color w:val="000000"/>
              </w:rPr>
              <w:t>Y</w:t>
            </w:r>
          </w:p>
        </w:tc>
        <w:tc>
          <w:tcPr>
            <w:tcW w:w="2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6A6B2C" w14:textId="77777777" w:rsidR="001D3DFF" w:rsidRDefault="001D3DFF" w:rsidP="00C66943">
            <w:pPr>
              <w:textAlignment w:val="top"/>
              <w:rPr>
                <w:rFonts w:ascii="Aptos" w:eastAsia="微软雅黑" w:hAnsi="Aptos"/>
                <w:color w:val="000000"/>
              </w:rPr>
            </w:pPr>
            <w:r>
              <w:rPr>
                <w:rFonts w:eastAsia="微软雅黑"/>
                <w:color w:val="000000"/>
              </w:rPr>
              <w:t>5396426.100000 [m]</w:t>
            </w:r>
          </w:p>
        </w:tc>
      </w:tr>
      <w:tr w:rsidR="001D3DFF" w14:paraId="27873727" w14:textId="77777777" w:rsidTr="00C66943">
        <w:trPr>
          <w:jc w:val="center"/>
        </w:trPr>
        <w:tc>
          <w:tcPr>
            <w:tcW w:w="28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4D0C48" w14:textId="77777777" w:rsidR="001D3DFF" w:rsidRDefault="001D3DFF" w:rsidP="00C66943">
            <w:pPr>
              <w:textAlignment w:val="top"/>
              <w:rPr>
                <w:rFonts w:ascii="Aptos" w:eastAsia="微软雅黑" w:hAnsi="Aptos"/>
                <w:color w:val="000000"/>
              </w:rPr>
            </w:pPr>
            <w:r>
              <w:rPr>
                <w:rFonts w:eastAsia="微软雅黑"/>
                <w:color w:val="000000"/>
              </w:rPr>
              <w:t>Z</w:t>
            </w:r>
          </w:p>
        </w:tc>
        <w:tc>
          <w:tcPr>
            <w:tcW w:w="2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DCE699" w14:textId="77777777" w:rsidR="001D3DFF" w:rsidRDefault="001D3DFF" w:rsidP="00C66943">
            <w:pPr>
              <w:textAlignment w:val="top"/>
              <w:rPr>
                <w:rFonts w:ascii="Aptos" w:eastAsia="微软雅黑" w:hAnsi="Aptos"/>
                <w:color w:val="000000"/>
              </w:rPr>
            </w:pPr>
            <w:r>
              <w:rPr>
                <w:rFonts w:eastAsia="微软雅黑"/>
                <w:color w:val="000000"/>
              </w:rPr>
              <w:t>2941944.200000 [m]</w:t>
            </w:r>
          </w:p>
        </w:tc>
      </w:tr>
      <w:tr w:rsidR="001D3DFF" w14:paraId="1A23B4CB" w14:textId="77777777" w:rsidTr="00C66943">
        <w:trPr>
          <w:jc w:val="center"/>
        </w:trPr>
        <w:tc>
          <w:tcPr>
            <w:tcW w:w="28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5B9628" w14:textId="77777777" w:rsidR="001D3DFF" w:rsidRDefault="001D3DFF" w:rsidP="00C66943">
            <w:pPr>
              <w:textAlignment w:val="top"/>
              <w:rPr>
                <w:rFonts w:ascii="Aptos" w:eastAsia="微软雅黑" w:hAnsi="Aptos"/>
                <w:color w:val="000000"/>
              </w:rPr>
            </w:pPr>
            <w:r>
              <w:rPr>
                <w:rFonts w:eastAsia="微软雅黑"/>
                <w:color w:val="000000"/>
              </w:rPr>
              <w:t>VX</w:t>
            </w:r>
          </w:p>
        </w:tc>
        <w:tc>
          <w:tcPr>
            <w:tcW w:w="2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9C3ED8" w14:textId="77777777" w:rsidR="001D3DFF" w:rsidRDefault="001D3DFF" w:rsidP="00C66943">
            <w:pPr>
              <w:textAlignment w:val="top"/>
              <w:rPr>
                <w:rFonts w:ascii="Aptos" w:eastAsia="微软雅黑" w:hAnsi="Aptos"/>
                <w:color w:val="000000"/>
              </w:rPr>
            </w:pPr>
            <w:r>
              <w:rPr>
                <w:rFonts w:eastAsia="微软雅黑"/>
                <w:color w:val="000000"/>
              </w:rPr>
              <w:t>1318.200000 [m/s]</w:t>
            </w:r>
          </w:p>
        </w:tc>
      </w:tr>
      <w:tr w:rsidR="001D3DFF" w14:paraId="31CEE165" w14:textId="77777777" w:rsidTr="00C66943">
        <w:trPr>
          <w:jc w:val="center"/>
        </w:trPr>
        <w:tc>
          <w:tcPr>
            <w:tcW w:w="28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DB9ECB" w14:textId="77777777" w:rsidR="001D3DFF" w:rsidRDefault="001D3DFF" w:rsidP="00C66943">
            <w:pPr>
              <w:textAlignment w:val="top"/>
              <w:rPr>
                <w:rFonts w:ascii="Aptos" w:eastAsia="微软雅黑" w:hAnsi="Aptos"/>
                <w:color w:val="000000"/>
              </w:rPr>
            </w:pPr>
            <w:r>
              <w:rPr>
                <w:rFonts w:eastAsia="微软雅黑"/>
                <w:color w:val="000000"/>
              </w:rPr>
              <w:t>VY</w:t>
            </w:r>
          </w:p>
        </w:tc>
        <w:tc>
          <w:tcPr>
            <w:tcW w:w="2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67C3CA" w14:textId="77777777" w:rsidR="001D3DFF" w:rsidRDefault="001D3DFF" w:rsidP="00C66943">
            <w:pPr>
              <w:textAlignment w:val="top"/>
              <w:rPr>
                <w:rFonts w:ascii="Aptos" w:eastAsia="微软雅黑" w:hAnsi="Aptos"/>
                <w:color w:val="000000"/>
              </w:rPr>
            </w:pPr>
            <w:r>
              <w:rPr>
                <w:rFonts w:eastAsia="微软雅黑"/>
                <w:color w:val="000000"/>
              </w:rPr>
              <w:t>-2889.840000 [m/s]</w:t>
            </w:r>
          </w:p>
        </w:tc>
      </w:tr>
      <w:tr w:rsidR="001D3DFF" w14:paraId="07B07A59" w14:textId="77777777" w:rsidTr="00C66943">
        <w:trPr>
          <w:jc w:val="center"/>
        </w:trPr>
        <w:tc>
          <w:tcPr>
            <w:tcW w:w="28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A99E54" w14:textId="77777777" w:rsidR="001D3DFF" w:rsidRDefault="001D3DFF" w:rsidP="00C66943">
            <w:pPr>
              <w:textAlignment w:val="top"/>
              <w:rPr>
                <w:rFonts w:ascii="Aptos" w:eastAsia="微软雅黑" w:hAnsi="Aptos"/>
                <w:color w:val="000000"/>
              </w:rPr>
            </w:pPr>
            <w:r>
              <w:rPr>
                <w:rFonts w:eastAsia="微软雅黑"/>
                <w:color w:val="000000"/>
              </w:rPr>
              <w:t>VZ</w:t>
            </w:r>
          </w:p>
        </w:tc>
        <w:tc>
          <w:tcPr>
            <w:tcW w:w="2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2BF706" w14:textId="77777777" w:rsidR="001D3DFF" w:rsidRDefault="001D3DFF" w:rsidP="00C66943">
            <w:pPr>
              <w:textAlignment w:val="top"/>
              <w:rPr>
                <w:rFonts w:ascii="Aptos" w:eastAsia="微软雅黑" w:hAnsi="Aptos"/>
                <w:color w:val="000000"/>
              </w:rPr>
            </w:pPr>
            <w:r>
              <w:rPr>
                <w:rFonts w:eastAsia="微软雅黑"/>
                <w:color w:val="000000"/>
              </w:rPr>
              <w:t>6846.540000 [m/s]</w:t>
            </w:r>
          </w:p>
        </w:tc>
      </w:tr>
    </w:tbl>
    <w:p w14:paraId="185261A8" w14:textId="77777777" w:rsidR="001D3DFF" w:rsidRPr="00DC591D" w:rsidRDefault="001D3DFF" w:rsidP="001D3DFF">
      <w:pPr>
        <w:spacing w:after="120"/>
        <w:jc w:val="both"/>
        <w:rPr>
          <w:szCs w:val="24"/>
          <w:lang w:eastAsia="zh-CN"/>
        </w:rPr>
      </w:pPr>
    </w:p>
    <w:p w14:paraId="2B791BC9" w14:textId="77777777" w:rsidR="001D3DFF" w:rsidRDefault="001D3DFF" w:rsidP="001D3DFF">
      <w:pPr>
        <w:spacing w:after="120"/>
        <w:jc w:val="both"/>
        <w:rPr>
          <w:szCs w:val="24"/>
          <w:lang w:eastAsia="zh-CN"/>
        </w:rPr>
      </w:pPr>
    </w:p>
    <w:p w14:paraId="5A6E37FC" w14:textId="213CE8EF" w:rsidR="001D3DFF" w:rsidRPr="006D470B" w:rsidRDefault="001D3DFF" w:rsidP="006D470B">
      <w:pPr>
        <w:spacing w:after="120"/>
        <w:ind w:left="1440"/>
        <w:jc w:val="both"/>
        <w:rPr>
          <w:rFonts w:eastAsiaTheme="minorEastAsia"/>
          <w:lang w:eastAsia="zh-CN"/>
        </w:rPr>
      </w:pPr>
      <w:r>
        <w:rPr>
          <w:rFonts w:eastAsiaTheme="minorEastAsia"/>
          <w:lang w:eastAsia="zh-CN"/>
        </w:rPr>
        <w:lastRenderedPageBreak/>
        <w:t xml:space="preserve">Table 2: converted </w:t>
      </w:r>
      <w:r>
        <w:rPr>
          <w:szCs w:val="24"/>
          <w:lang w:eastAsia="zh-CN"/>
        </w:rPr>
        <w:t>orbital parameters (Keplerian orbital elements) in ECI format</w:t>
      </w:r>
      <w:r>
        <w:rPr>
          <w:rFonts w:eastAsiaTheme="minorEastAsia"/>
          <w:lang w:eastAsia="zh-CN"/>
        </w:rPr>
        <w:t xml:space="preserve"> </w:t>
      </w:r>
      <w:r w:rsidR="00E16FDB">
        <w:rPr>
          <w:rFonts w:eastAsiaTheme="minorEastAsia"/>
          <w:lang w:eastAsia="zh-CN"/>
        </w:rPr>
        <w:t xml:space="preserve">according to </w:t>
      </w:r>
      <w:r w:rsidR="00E16FDB" w:rsidRPr="00E16FDB">
        <w:rPr>
          <w:rFonts w:eastAsiaTheme="minorEastAsia"/>
          <w:lang w:eastAsia="zh-CN"/>
        </w:rPr>
        <w:t>Issue 1-1-1</w:t>
      </w:r>
      <w:r w:rsidR="00E16FDB">
        <w:rPr>
          <w:rFonts w:eastAsiaTheme="minorEastAsia"/>
          <w:lang w:eastAsia="zh-CN"/>
        </w:rPr>
        <w:t xml:space="preserve"> Step 1. </w:t>
      </w:r>
    </w:p>
    <w:tbl>
      <w:tblPr>
        <w:tblW w:w="0" w:type="auto"/>
        <w:jc w:val="center"/>
        <w:shd w:val="clear" w:color="auto" w:fill="FFFFFF"/>
        <w:tblCellMar>
          <w:left w:w="0" w:type="dxa"/>
          <w:right w:w="0" w:type="dxa"/>
        </w:tblCellMar>
        <w:tblLook w:val="04A0" w:firstRow="1" w:lastRow="0" w:firstColumn="1" w:lastColumn="0" w:noHBand="0" w:noVBand="1"/>
      </w:tblPr>
      <w:tblGrid>
        <w:gridCol w:w="2173"/>
        <w:gridCol w:w="2353"/>
        <w:gridCol w:w="2398"/>
        <w:gridCol w:w="2107"/>
      </w:tblGrid>
      <w:tr w:rsidR="0052348D" w14:paraId="2F4DBD85" w14:textId="48409137" w:rsidTr="00AD1AFF">
        <w:trPr>
          <w:trHeight w:val="641"/>
          <w:jc w:val="center"/>
        </w:trPr>
        <w:tc>
          <w:tcPr>
            <w:tcW w:w="217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0D3D8E" w14:textId="74B4D64A" w:rsidR="0052348D" w:rsidRDefault="0052348D" w:rsidP="0052348D">
            <w:pPr>
              <w:textAlignment w:val="top"/>
              <w:rPr>
                <w:rFonts w:ascii="Aptos" w:eastAsia="微软雅黑" w:hAnsi="Aptos"/>
                <w:color w:val="000000"/>
                <w:lang w:val="en-US" w:eastAsia="zh-CN"/>
              </w:rPr>
            </w:pPr>
            <w:r>
              <w:rPr>
                <w:color w:val="000000"/>
                <w:shd w:val="clear" w:color="auto" w:fill="FFFFFF"/>
              </w:rPr>
              <w:t>Keplerian orbital 6 elements</w:t>
            </w:r>
          </w:p>
        </w:tc>
        <w:tc>
          <w:tcPr>
            <w:tcW w:w="235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FF2C27" w14:textId="62A09858" w:rsidR="0052348D" w:rsidRDefault="0052348D" w:rsidP="0052348D">
            <w:pPr>
              <w:textAlignment w:val="top"/>
              <w:rPr>
                <w:rFonts w:ascii="Aptos" w:eastAsia="微软雅黑" w:hAnsi="Aptos"/>
                <w:color w:val="000000"/>
                <w:lang w:eastAsia="zh-CN"/>
              </w:rPr>
            </w:pPr>
            <w:r>
              <w:rPr>
                <w:rFonts w:ascii="Aptos" w:eastAsia="微软雅黑" w:hAnsi="Aptos" w:hint="eastAsia"/>
                <w:color w:val="000000"/>
                <w:lang w:eastAsia="zh-CN"/>
              </w:rPr>
              <w:t>C</w:t>
            </w:r>
            <w:r>
              <w:rPr>
                <w:rFonts w:ascii="Aptos" w:eastAsia="微软雅黑" w:hAnsi="Aptos"/>
                <w:color w:val="000000"/>
                <w:lang w:eastAsia="zh-CN"/>
              </w:rPr>
              <w:t>ompany</w:t>
            </w:r>
            <w:r>
              <w:rPr>
                <w:rFonts w:ascii="Aptos" w:eastAsia="微软雅黑" w:hAnsi="Aptos" w:hint="eastAsia"/>
                <w:color w:val="000000"/>
                <w:lang w:eastAsia="zh-CN"/>
              </w:rPr>
              <w:t xml:space="preserve"> </w:t>
            </w:r>
            <w:r>
              <w:rPr>
                <w:rFonts w:ascii="Aptos" w:eastAsia="微软雅黑" w:hAnsi="Aptos"/>
                <w:color w:val="000000"/>
                <w:lang w:eastAsia="zh-CN"/>
              </w:rPr>
              <w:t>(</w:t>
            </w:r>
            <w:r>
              <w:rPr>
                <w:color w:val="000000"/>
                <w:shd w:val="clear" w:color="auto" w:fill="FFFFFF"/>
              </w:rPr>
              <w:t>Anritsu</w:t>
            </w:r>
            <w:r>
              <w:rPr>
                <w:rFonts w:ascii="Aptos" w:eastAsia="微软雅黑" w:hAnsi="Aptos"/>
                <w:color w:val="000000"/>
                <w:lang w:eastAsia="zh-CN"/>
              </w:rPr>
              <w:t>)</w:t>
            </w:r>
          </w:p>
        </w:tc>
        <w:tc>
          <w:tcPr>
            <w:tcW w:w="2398" w:type="dxa"/>
            <w:tcBorders>
              <w:top w:val="single" w:sz="8" w:space="0" w:color="auto"/>
              <w:left w:val="nil"/>
              <w:bottom w:val="single" w:sz="8" w:space="0" w:color="auto"/>
              <w:right w:val="single" w:sz="8" w:space="0" w:color="auto"/>
            </w:tcBorders>
            <w:shd w:val="clear" w:color="auto" w:fill="FFFFFF"/>
          </w:tcPr>
          <w:p w14:paraId="31B4725E" w14:textId="3ABD7B88" w:rsidR="0052348D" w:rsidRDefault="0052348D" w:rsidP="0052348D">
            <w:pPr>
              <w:textAlignment w:val="top"/>
              <w:rPr>
                <w:rFonts w:ascii="Aptos" w:eastAsia="微软雅黑" w:hAnsi="Aptos"/>
                <w:color w:val="000000"/>
                <w:lang w:eastAsia="zh-CN"/>
              </w:rPr>
            </w:pPr>
            <w:r>
              <w:rPr>
                <w:rFonts w:ascii="Aptos" w:eastAsia="微软雅黑" w:hAnsi="Aptos" w:hint="eastAsia"/>
                <w:color w:val="000000"/>
                <w:lang w:eastAsia="zh-CN"/>
              </w:rPr>
              <w:t>C</w:t>
            </w:r>
            <w:r>
              <w:rPr>
                <w:rFonts w:ascii="Aptos" w:eastAsia="微软雅黑" w:hAnsi="Aptos"/>
                <w:color w:val="000000"/>
                <w:lang w:eastAsia="zh-CN"/>
              </w:rPr>
              <w:t>ompany</w:t>
            </w:r>
            <w:r>
              <w:rPr>
                <w:rFonts w:ascii="Aptos" w:eastAsia="微软雅黑" w:hAnsi="Aptos" w:hint="eastAsia"/>
                <w:color w:val="000000"/>
                <w:lang w:eastAsia="zh-CN"/>
              </w:rPr>
              <w:t xml:space="preserve"> </w:t>
            </w:r>
            <w:r>
              <w:rPr>
                <w:rFonts w:ascii="Aptos" w:eastAsia="微软雅黑" w:hAnsi="Aptos"/>
                <w:color w:val="000000"/>
                <w:lang w:eastAsia="zh-CN"/>
              </w:rPr>
              <w:t>(</w:t>
            </w:r>
            <w:r>
              <w:rPr>
                <w:color w:val="000000"/>
                <w:shd w:val="clear" w:color="auto" w:fill="FFFFFF"/>
              </w:rPr>
              <w:t>Huawei</w:t>
            </w:r>
            <w:r>
              <w:rPr>
                <w:rFonts w:ascii="Aptos" w:eastAsia="微软雅黑" w:hAnsi="Aptos"/>
                <w:color w:val="000000"/>
                <w:lang w:eastAsia="zh-CN"/>
              </w:rPr>
              <w:t>)</w:t>
            </w:r>
          </w:p>
        </w:tc>
        <w:tc>
          <w:tcPr>
            <w:tcW w:w="2107" w:type="dxa"/>
            <w:tcBorders>
              <w:top w:val="single" w:sz="8" w:space="0" w:color="auto"/>
              <w:left w:val="nil"/>
              <w:bottom w:val="single" w:sz="8" w:space="0" w:color="auto"/>
              <w:right w:val="single" w:sz="8" w:space="0" w:color="auto"/>
            </w:tcBorders>
            <w:shd w:val="clear" w:color="auto" w:fill="FFFFFF"/>
          </w:tcPr>
          <w:p w14:paraId="700FBEAC" w14:textId="45F48CFE" w:rsidR="0052348D" w:rsidRDefault="0052348D" w:rsidP="0052348D">
            <w:pPr>
              <w:textAlignment w:val="top"/>
              <w:rPr>
                <w:rFonts w:ascii="Aptos" w:eastAsia="微软雅黑" w:hAnsi="Aptos"/>
                <w:color w:val="000000"/>
                <w:lang w:eastAsia="zh-CN"/>
              </w:rPr>
            </w:pPr>
            <w:r>
              <w:rPr>
                <w:rFonts w:ascii="Aptos" w:eastAsia="微软雅黑" w:hAnsi="Aptos" w:hint="eastAsia"/>
                <w:color w:val="000000"/>
                <w:lang w:eastAsia="zh-CN"/>
              </w:rPr>
              <w:t>C</w:t>
            </w:r>
            <w:r>
              <w:rPr>
                <w:rFonts w:ascii="Aptos" w:eastAsia="微软雅黑" w:hAnsi="Aptos"/>
                <w:color w:val="000000"/>
                <w:lang w:eastAsia="zh-CN"/>
              </w:rPr>
              <w:t>ompany</w:t>
            </w:r>
            <w:r>
              <w:rPr>
                <w:rFonts w:ascii="Aptos" w:eastAsia="微软雅黑" w:hAnsi="Aptos" w:hint="eastAsia"/>
                <w:color w:val="000000"/>
                <w:lang w:eastAsia="zh-CN"/>
              </w:rPr>
              <w:t xml:space="preserve"> </w:t>
            </w:r>
            <w:r>
              <w:rPr>
                <w:rFonts w:ascii="Aptos" w:eastAsia="微软雅黑" w:hAnsi="Aptos"/>
                <w:color w:val="000000"/>
                <w:lang w:eastAsia="zh-CN"/>
              </w:rPr>
              <w:t>(</w:t>
            </w:r>
            <w:r>
              <w:rPr>
                <w:color w:val="000000"/>
                <w:shd w:val="clear" w:color="auto" w:fill="FFFFFF"/>
              </w:rPr>
              <w:t>Ericsson</w:t>
            </w:r>
            <w:r>
              <w:rPr>
                <w:rFonts w:ascii="Aptos" w:eastAsia="微软雅黑" w:hAnsi="Aptos"/>
                <w:color w:val="000000"/>
                <w:lang w:eastAsia="zh-CN"/>
              </w:rPr>
              <w:t>)</w:t>
            </w:r>
          </w:p>
        </w:tc>
      </w:tr>
      <w:tr w:rsidR="0052348D" w14:paraId="20FE0B9D" w14:textId="2712C891" w:rsidTr="00AD1AFF">
        <w:trPr>
          <w:trHeight w:val="408"/>
          <w:jc w:val="center"/>
        </w:trPr>
        <w:tc>
          <w:tcPr>
            <w:tcW w:w="21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6C59A1" w14:textId="666BA330" w:rsidR="0052348D" w:rsidRDefault="0052348D" w:rsidP="0052348D">
            <w:pPr>
              <w:textAlignment w:val="top"/>
              <w:rPr>
                <w:rFonts w:ascii="Aptos" w:eastAsia="微软雅黑" w:hAnsi="Aptos"/>
                <w:color w:val="000000"/>
              </w:rPr>
            </w:pPr>
            <w:r>
              <w:rPr>
                <w:rFonts w:eastAsia="微软雅黑"/>
                <w:color w:val="000000"/>
              </w:rPr>
              <w:t>A</w:t>
            </w:r>
          </w:p>
        </w:tc>
        <w:tc>
          <w:tcPr>
            <w:tcW w:w="23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B745CF" w14:textId="1D059530" w:rsidR="0052348D" w:rsidRDefault="0052348D" w:rsidP="0052348D">
            <w:pPr>
              <w:textAlignment w:val="top"/>
              <w:rPr>
                <w:rFonts w:ascii="Aptos" w:eastAsia="微软雅黑" w:hAnsi="Aptos"/>
                <w:color w:val="000000"/>
              </w:rPr>
            </w:pPr>
            <w:r>
              <w:rPr>
                <w:color w:val="000000"/>
                <w:shd w:val="clear" w:color="auto" w:fill="FFFFFF"/>
              </w:rPr>
              <w:t xml:space="preserve">7.039754380856870E+3 [ </w:t>
            </w:r>
            <w:proofErr w:type="gramStart"/>
            <w:r>
              <w:rPr>
                <w:color w:val="000000"/>
                <w:shd w:val="clear" w:color="auto" w:fill="FFFFFF"/>
              </w:rPr>
              <w:t>km ]</w:t>
            </w:r>
            <w:proofErr w:type="gramEnd"/>
          </w:p>
        </w:tc>
        <w:tc>
          <w:tcPr>
            <w:tcW w:w="2398" w:type="dxa"/>
            <w:tcBorders>
              <w:top w:val="nil"/>
              <w:left w:val="nil"/>
              <w:bottom w:val="single" w:sz="8" w:space="0" w:color="auto"/>
              <w:right w:val="single" w:sz="8" w:space="0" w:color="auto"/>
            </w:tcBorders>
            <w:shd w:val="clear" w:color="auto" w:fill="FFFFFF"/>
          </w:tcPr>
          <w:p w14:paraId="3E6A264F" w14:textId="70964012" w:rsidR="0052348D" w:rsidRDefault="006D470B" w:rsidP="0052348D">
            <w:pPr>
              <w:textAlignment w:val="top"/>
              <w:rPr>
                <w:color w:val="000000"/>
                <w:shd w:val="clear" w:color="auto" w:fill="FFFFFF"/>
              </w:rPr>
            </w:pPr>
            <w:r w:rsidRPr="006D470B">
              <w:rPr>
                <w:color w:val="000000"/>
                <w:shd w:val="clear" w:color="auto" w:fill="FFFFFF"/>
              </w:rPr>
              <w:t>7.039754380856869e+06 [m]</w:t>
            </w:r>
          </w:p>
        </w:tc>
        <w:tc>
          <w:tcPr>
            <w:tcW w:w="2107" w:type="dxa"/>
            <w:tcBorders>
              <w:top w:val="nil"/>
              <w:left w:val="nil"/>
              <w:bottom w:val="single" w:sz="8" w:space="0" w:color="auto"/>
              <w:right w:val="single" w:sz="8" w:space="0" w:color="auto"/>
            </w:tcBorders>
            <w:shd w:val="clear" w:color="auto" w:fill="FFFFFF"/>
          </w:tcPr>
          <w:p w14:paraId="16A534BA" w14:textId="55D24F24" w:rsidR="0052348D" w:rsidRDefault="006D470B" w:rsidP="0052348D">
            <w:pPr>
              <w:textAlignment w:val="top"/>
              <w:rPr>
                <w:color w:val="000000"/>
                <w:shd w:val="clear" w:color="auto" w:fill="FFFFFF"/>
              </w:rPr>
            </w:pPr>
            <w:r w:rsidRPr="006D470B">
              <w:rPr>
                <w:color w:val="000000"/>
                <w:shd w:val="clear" w:color="auto" w:fill="FFFFFF"/>
              </w:rPr>
              <w:t>7.039754378890123e+</w:t>
            </w:r>
            <w:proofErr w:type="gramStart"/>
            <w:r w:rsidRPr="006D470B">
              <w:rPr>
                <w:color w:val="000000"/>
                <w:shd w:val="clear" w:color="auto" w:fill="FFFFFF"/>
              </w:rPr>
              <w:t>06  [</w:t>
            </w:r>
            <w:proofErr w:type="gramEnd"/>
            <w:r w:rsidRPr="006D470B">
              <w:rPr>
                <w:color w:val="000000"/>
                <w:shd w:val="clear" w:color="auto" w:fill="FFFFFF"/>
              </w:rPr>
              <w:t>m]</w:t>
            </w:r>
          </w:p>
        </w:tc>
      </w:tr>
      <w:tr w:rsidR="0052348D" w14:paraId="5CF6B975" w14:textId="5AE47313" w:rsidTr="00AD1AFF">
        <w:trPr>
          <w:trHeight w:val="432"/>
          <w:jc w:val="center"/>
        </w:trPr>
        <w:tc>
          <w:tcPr>
            <w:tcW w:w="21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6EFF259" w14:textId="79430352" w:rsidR="0052348D" w:rsidRDefault="0052348D" w:rsidP="0052348D">
            <w:pPr>
              <w:textAlignment w:val="top"/>
              <w:rPr>
                <w:rFonts w:eastAsia="微软雅黑"/>
                <w:color w:val="000000"/>
              </w:rPr>
            </w:pPr>
            <w:r>
              <w:rPr>
                <w:rFonts w:ascii="Aptos" w:eastAsia="微软雅黑" w:hAnsi="Aptos" w:hint="eastAsia"/>
                <w:color w:val="000000"/>
                <w:lang w:eastAsia="zh-CN"/>
              </w:rPr>
              <w:t>e</w:t>
            </w:r>
          </w:p>
        </w:tc>
        <w:tc>
          <w:tcPr>
            <w:tcW w:w="23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E311B72" w14:textId="4D483BC0" w:rsidR="0052348D" w:rsidRDefault="0052348D" w:rsidP="0052348D">
            <w:pPr>
              <w:textAlignment w:val="top"/>
              <w:rPr>
                <w:rFonts w:eastAsia="微软雅黑"/>
                <w:color w:val="000000"/>
              </w:rPr>
            </w:pPr>
            <w:r>
              <w:rPr>
                <w:color w:val="000000"/>
                <w:shd w:val="clear" w:color="auto" w:fill="FFFFFF"/>
              </w:rPr>
              <w:t>8.691235939278610E-3</w:t>
            </w:r>
          </w:p>
        </w:tc>
        <w:tc>
          <w:tcPr>
            <w:tcW w:w="2398" w:type="dxa"/>
            <w:tcBorders>
              <w:top w:val="nil"/>
              <w:left w:val="nil"/>
              <w:bottom w:val="single" w:sz="8" w:space="0" w:color="auto"/>
              <w:right w:val="single" w:sz="8" w:space="0" w:color="auto"/>
            </w:tcBorders>
            <w:shd w:val="clear" w:color="auto" w:fill="FFFFFF"/>
          </w:tcPr>
          <w:p w14:paraId="56D8C338" w14:textId="36D65C46" w:rsidR="0052348D" w:rsidRDefault="006D470B" w:rsidP="0052348D">
            <w:pPr>
              <w:textAlignment w:val="top"/>
              <w:rPr>
                <w:color w:val="000000"/>
                <w:shd w:val="clear" w:color="auto" w:fill="FFFFFF"/>
              </w:rPr>
            </w:pPr>
            <w:r w:rsidRPr="006D470B">
              <w:rPr>
                <w:color w:val="000000"/>
                <w:shd w:val="clear" w:color="auto" w:fill="FFFFFF"/>
              </w:rPr>
              <w:t>8.691235939278730e-03</w:t>
            </w:r>
          </w:p>
        </w:tc>
        <w:tc>
          <w:tcPr>
            <w:tcW w:w="2107" w:type="dxa"/>
            <w:tcBorders>
              <w:top w:val="nil"/>
              <w:left w:val="nil"/>
              <w:bottom w:val="single" w:sz="8" w:space="0" w:color="auto"/>
              <w:right w:val="single" w:sz="8" w:space="0" w:color="auto"/>
            </w:tcBorders>
            <w:shd w:val="clear" w:color="auto" w:fill="FFFFFF"/>
          </w:tcPr>
          <w:p w14:paraId="091F7FE4" w14:textId="79B6EE4F" w:rsidR="0052348D" w:rsidRDefault="006D470B" w:rsidP="0052348D">
            <w:pPr>
              <w:textAlignment w:val="top"/>
              <w:rPr>
                <w:color w:val="000000"/>
                <w:shd w:val="clear" w:color="auto" w:fill="FFFFFF"/>
              </w:rPr>
            </w:pPr>
            <w:r w:rsidRPr="006D470B">
              <w:rPr>
                <w:color w:val="000000"/>
                <w:shd w:val="clear" w:color="auto" w:fill="FFFFFF"/>
              </w:rPr>
              <w:t>8.691235683711872e-03</w:t>
            </w:r>
          </w:p>
        </w:tc>
      </w:tr>
      <w:tr w:rsidR="0052348D" w14:paraId="5B470069" w14:textId="1879F518" w:rsidTr="00AD1AFF">
        <w:trPr>
          <w:trHeight w:val="424"/>
          <w:jc w:val="center"/>
        </w:trPr>
        <w:tc>
          <w:tcPr>
            <w:tcW w:w="21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420ADE4" w14:textId="1E692071" w:rsidR="0052348D" w:rsidRDefault="0052348D" w:rsidP="0052348D">
            <w:pPr>
              <w:textAlignment w:val="top"/>
              <w:rPr>
                <w:rFonts w:eastAsia="微软雅黑"/>
                <w:color w:val="000000"/>
              </w:rPr>
            </w:pPr>
            <w:r>
              <w:rPr>
                <w:rFonts w:ascii="Aptos" w:eastAsia="微软雅黑" w:hAnsi="Aptos" w:hint="eastAsia"/>
                <w:color w:val="000000"/>
                <w:lang w:eastAsia="zh-CN"/>
              </w:rPr>
              <w:t>I</w:t>
            </w:r>
          </w:p>
        </w:tc>
        <w:tc>
          <w:tcPr>
            <w:tcW w:w="23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4BBFF89" w14:textId="3675EA61" w:rsidR="0052348D" w:rsidRDefault="0052348D" w:rsidP="0052348D">
            <w:pPr>
              <w:textAlignment w:val="top"/>
              <w:rPr>
                <w:rFonts w:eastAsia="微软雅黑"/>
                <w:color w:val="000000"/>
              </w:rPr>
            </w:pPr>
            <w:r>
              <w:rPr>
                <w:color w:val="000000"/>
                <w:shd w:val="clear" w:color="auto" w:fill="FFFFFF"/>
              </w:rPr>
              <w:t>8.415808332004220E+1 [deg.]</w:t>
            </w:r>
          </w:p>
        </w:tc>
        <w:tc>
          <w:tcPr>
            <w:tcW w:w="2398" w:type="dxa"/>
            <w:tcBorders>
              <w:top w:val="nil"/>
              <w:left w:val="nil"/>
              <w:bottom w:val="single" w:sz="8" w:space="0" w:color="auto"/>
              <w:right w:val="single" w:sz="8" w:space="0" w:color="auto"/>
            </w:tcBorders>
            <w:shd w:val="clear" w:color="auto" w:fill="FFFFFF"/>
          </w:tcPr>
          <w:p w14:paraId="42B1F8FB" w14:textId="439819E5" w:rsidR="006D470B" w:rsidRPr="006D470B" w:rsidRDefault="006D470B" w:rsidP="006D470B">
            <w:pPr>
              <w:textAlignment w:val="top"/>
              <w:rPr>
                <w:color w:val="000000"/>
                <w:shd w:val="clear" w:color="auto" w:fill="FFFFFF"/>
              </w:rPr>
            </w:pPr>
            <w:r w:rsidRPr="006D470B">
              <w:rPr>
                <w:color w:val="000000"/>
                <w:shd w:val="clear" w:color="auto" w:fill="FFFFFF"/>
              </w:rPr>
              <w:t>1.468835646102458e+00 [rad]</w:t>
            </w:r>
          </w:p>
          <w:p w14:paraId="4D3BC85A" w14:textId="40A999F6" w:rsidR="0052348D" w:rsidRDefault="006D470B" w:rsidP="006D470B">
            <w:pPr>
              <w:textAlignment w:val="top"/>
              <w:rPr>
                <w:color w:val="000000"/>
                <w:shd w:val="clear" w:color="auto" w:fill="FFFFFF"/>
              </w:rPr>
            </w:pPr>
            <w:r w:rsidRPr="006D470B">
              <w:rPr>
                <w:color w:val="000000"/>
                <w:shd w:val="clear" w:color="auto" w:fill="FFFFFF"/>
              </w:rPr>
              <w:t>(8.415808332004224e+01 [</w:t>
            </w:r>
            <w:proofErr w:type="spellStart"/>
            <w:r w:rsidRPr="006D470B">
              <w:rPr>
                <w:color w:val="000000"/>
                <w:shd w:val="clear" w:color="auto" w:fill="FFFFFF"/>
              </w:rPr>
              <w:t>deg</w:t>
            </w:r>
            <w:proofErr w:type="spellEnd"/>
            <w:r w:rsidRPr="006D470B">
              <w:rPr>
                <w:color w:val="000000"/>
                <w:shd w:val="clear" w:color="auto" w:fill="FFFFFF"/>
              </w:rPr>
              <w:t>])</w:t>
            </w:r>
          </w:p>
        </w:tc>
        <w:tc>
          <w:tcPr>
            <w:tcW w:w="2107" w:type="dxa"/>
            <w:tcBorders>
              <w:top w:val="nil"/>
              <w:left w:val="nil"/>
              <w:bottom w:val="single" w:sz="8" w:space="0" w:color="auto"/>
              <w:right w:val="single" w:sz="8" w:space="0" w:color="auto"/>
            </w:tcBorders>
            <w:shd w:val="clear" w:color="auto" w:fill="FFFFFF"/>
          </w:tcPr>
          <w:p w14:paraId="19BC5417" w14:textId="02DEC19A" w:rsidR="0052348D" w:rsidRDefault="006D470B" w:rsidP="0052348D">
            <w:pPr>
              <w:textAlignment w:val="top"/>
              <w:rPr>
                <w:color w:val="000000"/>
                <w:shd w:val="clear" w:color="auto" w:fill="FFFFFF"/>
              </w:rPr>
            </w:pPr>
            <w:r w:rsidRPr="006D470B">
              <w:rPr>
                <w:color w:val="000000"/>
                <w:shd w:val="clear" w:color="auto" w:fill="FFFFFF"/>
              </w:rPr>
              <w:t>8.415808338321723e+01 [</w:t>
            </w:r>
            <w:proofErr w:type="spellStart"/>
            <w:r w:rsidRPr="006D470B">
              <w:rPr>
                <w:color w:val="000000"/>
                <w:shd w:val="clear" w:color="auto" w:fill="FFFFFF"/>
              </w:rPr>
              <w:t>deg</w:t>
            </w:r>
            <w:proofErr w:type="spellEnd"/>
            <w:r w:rsidRPr="006D470B">
              <w:rPr>
                <w:color w:val="000000"/>
                <w:shd w:val="clear" w:color="auto" w:fill="FFFFFF"/>
              </w:rPr>
              <w:t>]</w:t>
            </w:r>
          </w:p>
        </w:tc>
      </w:tr>
      <w:tr w:rsidR="0052348D" w14:paraId="6C9C0669" w14:textId="68F2BCF0" w:rsidTr="00AD1AFF">
        <w:trPr>
          <w:trHeight w:val="440"/>
          <w:jc w:val="center"/>
        </w:trPr>
        <w:tc>
          <w:tcPr>
            <w:tcW w:w="21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D1051B6" w14:textId="3CDAF003" w:rsidR="0052348D" w:rsidRDefault="0052348D" w:rsidP="0052348D">
            <w:pPr>
              <w:textAlignment w:val="top"/>
              <w:rPr>
                <w:rFonts w:ascii="Aptos" w:eastAsia="微软雅黑" w:hAnsi="Aptos"/>
                <w:color w:val="000000"/>
                <w:lang w:eastAsia="zh-CN"/>
              </w:rPr>
            </w:pPr>
            <w:r>
              <w:rPr>
                <w:rFonts w:ascii="MS Mincho" w:eastAsia="MS Mincho" w:hAnsi="MS Mincho" w:hint="eastAsia"/>
                <w:color w:val="000000"/>
                <w:shd w:val="clear" w:color="auto" w:fill="FFFFFF"/>
              </w:rPr>
              <w:t>Ω</w:t>
            </w:r>
          </w:p>
        </w:tc>
        <w:tc>
          <w:tcPr>
            <w:tcW w:w="23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61B9E7E" w14:textId="799E3220" w:rsidR="0052348D" w:rsidRDefault="0052348D" w:rsidP="0052348D">
            <w:pPr>
              <w:textAlignment w:val="top"/>
              <w:rPr>
                <w:rFonts w:ascii="Aptos" w:eastAsia="微软雅黑" w:hAnsi="Aptos"/>
                <w:color w:val="000000"/>
              </w:rPr>
            </w:pPr>
            <w:r>
              <w:rPr>
                <w:color w:val="000000"/>
                <w:shd w:val="clear" w:color="auto" w:fill="FFFFFF"/>
              </w:rPr>
              <w:t>1.188388944155350E+2 [deg.]</w:t>
            </w:r>
          </w:p>
        </w:tc>
        <w:tc>
          <w:tcPr>
            <w:tcW w:w="2398" w:type="dxa"/>
            <w:tcBorders>
              <w:top w:val="nil"/>
              <w:left w:val="nil"/>
              <w:bottom w:val="single" w:sz="8" w:space="0" w:color="auto"/>
              <w:right w:val="single" w:sz="8" w:space="0" w:color="auto"/>
            </w:tcBorders>
            <w:shd w:val="clear" w:color="auto" w:fill="FFFFFF"/>
          </w:tcPr>
          <w:p w14:paraId="00284D14" w14:textId="77777777" w:rsidR="006D470B" w:rsidRPr="006D470B" w:rsidRDefault="006D470B" w:rsidP="006D470B">
            <w:pPr>
              <w:shd w:val="clear" w:color="auto" w:fill="FFFFFF"/>
              <w:jc w:val="center"/>
              <w:textAlignment w:val="top"/>
              <w:rPr>
                <w:rFonts w:ascii="Aptos" w:hAnsi="Aptos"/>
                <w:color w:val="000000" w:themeColor="text1"/>
                <w:lang w:val="en-US" w:eastAsia="zh-CN"/>
              </w:rPr>
            </w:pPr>
            <w:r w:rsidRPr="006D470B">
              <w:rPr>
                <w:color w:val="000000" w:themeColor="text1"/>
              </w:rPr>
              <w:t>2.074129986980988e+00 [rad]</w:t>
            </w:r>
          </w:p>
          <w:p w14:paraId="59E3ACE4" w14:textId="5E51D1BE" w:rsidR="0052348D" w:rsidRPr="006D470B" w:rsidRDefault="006D470B" w:rsidP="006D470B">
            <w:pPr>
              <w:shd w:val="clear" w:color="auto" w:fill="FFFFFF"/>
              <w:jc w:val="center"/>
              <w:textAlignment w:val="top"/>
              <w:rPr>
                <w:rFonts w:ascii="Aptos" w:hAnsi="Aptos"/>
                <w:color w:val="000000"/>
              </w:rPr>
            </w:pPr>
            <w:r w:rsidRPr="006D470B">
              <w:rPr>
                <w:color w:val="000000" w:themeColor="text1"/>
              </w:rPr>
              <w:t>(1.188388944155350e+02 [</w:t>
            </w:r>
            <w:proofErr w:type="spellStart"/>
            <w:r w:rsidRPr="006D470B">
              <w:rPr>
                <w:color w:val="000000" w:themeColor="text1"/>
              </w:rPr>
              <w:t>deg</w:t>
            </w:r>
            <w:proofErr w:type="spellEnd"/>
            <w:r w:rsidRPr="006D470B">
              <w:rPr>
                <w:color w:val="000000" w:themeColor="text1"/>
              </w:rPr>
              <w:t>])</w:t>
            </w:r>
          </w:p>
        </w:tc>
        <w:tc>
          <w:tcPr>
            <w:tcW w:w="2107" w:type="dxa"/>
            <w:tcBorders>
              <w:top w:val="nil"/>
              <w:left w:val="nil"/>
              <w:bottom w:val="single" w:sz="8" w:space="0" w:color="auto"/>
              <w:right w:val="single" w:sz="8" w:space="0" w:color="auto"/>
            </w:tcBorders>
            <w:shd w:val="clear" w:color="auto" w:fill="FFFFFF"/>
          </w:tcPr>
          <w:p w14:paraId="43472113" w14:textId="34F06882" w:rsidR="0052348D" w:rsidRDefault="006D470B" w:rsidP="0052348D">
            <w:pPr>
              <w:textAlignment w:val="top"/>
              <w:rPr>
                <w:color w:val="000000"/>
                <w:shd w:val="clear" w:color="auto" w:fill="FFFFFF"/>
              </w:rPr>
            </w:pPr>
            <w:r w:rsidRPr="006D470B">
              <w:rPr>
                <w:color w:val="000000"/>
                <w:shd w:val="clear" w:color="auto" w:fill="FFFFFF"/>
              </w:rPr>
              <w:t>1.188388944452215e+02 [</w:t>
            </w:r>
            <w:proofErr w:type="spellStart"/>
            <w:r w:rsidRPr="006D470B">
              <w:rPr>
                <w:color w:val="000000"/>
                <w:shd w:val="clear" w:color="auto" w:fill="FFFFFF"/>
              </w:rPr>
              <w:t>deg</w:t>
            </w:r>
            <w:proofErr w:type="spellEnd"/>
            <w:r w:rsidRPr="006D470B">
              <w:rPr>
                <w:color w:val="000000"/>
                <w:shd w:val="clear" w:color="auto" w:fill="FFFFFF"/>
              </w:rPr>
              <w:t>]</w:t>
            </w:r>
          </w:p>
        </w:tc>
      </w:tr>
      <w:tr w:rsidR="0052348D" w14:paraId="52B0B1EF" w14:textId="1ACCA03C" w:rsidTr="00AD1AFF">
        <w:trPr>
          <w:trHeight w:val="440"/>
          <w:jc w:val="center"/>
        </w:trPr>
        <w:tc>
          <w:tcPr>
            <w:tcW w:w="21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8AEE4A7" w14:textId="60CB8601" w:rsidR="0052348D" w:rsidRDefault="0052348D" w:rsidP="0052348D">
            <w:pPr>
              <w:textAlignment w:val="top"/>
              <w:rPr>
                <w:rFonts w:ascii="Aptos" w:eastAsia="微软雅黑" w:hAnsi="Aptos"/>
                <w:color w:val="000000"/>
                <w:lang w:eastAsia="zh-CN"/>
              </w:rPr>
            </w:pPr>
            <w:r>
              <w:rPr>
                <w:rFonts w:ascii="MS Mincho" w:eastAsia="MS Mincho" w:hAnsi="MS Mincho" w:hint="eastAsia"/>
                <w:color w:val="000000"/>
                <w:shd w:val="clear" w:color="auto" w:fill="FFFFFF"/>
              </w:rPr>
              <w:t>ω</w:t>
            </w:r>
          </w:p>
        </w:tc>
        <w:tc>
          <w:tcPr>
            <w:tcW w:w="23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886B3E9" w14:textId="2FB713D9" w:rsidR="0052348D" w:rsidRDefault="0052348D" w:rsidP="0052348D">
            <w:pPr>
              <w:textAlignment w:val="top"/>
              <w:rPr>
                <w:rFonts w:ascii="Aptos" w:eastAsia="微软雅黑" w:hAnsi="Aptos"/>
                <w:color w:val="000000"/>
              </w:rPr>
            </w:pPr>
            <w:r>
              <w:rPr>
                <w:color w:val="000000"/>
                <w:shd w:val="clear" w:color="auto" w:fill="FFFFFF"/>
              </w:rPr>
              <w:t>2.203829430398870E+0 [deg.]</w:t>
            </w:r>
          </w:p>
        </w:tc>
        <w:tc>
          <w:tcPr>
            <w:tcW w:w="2398" w:type="dxa"/>
            <w:tcBorders>
              <w:top w:val="nil"/>
              <w:left w:val="nil"/>
              <w:bottom w:val="single" w:sz="8" w:space="0" w:color="auto"/>
              <w:right w:val="single" w:sz="8" w:space="0" w:color="auto"/>
            </w:tcBorders>
            <w:shd w:val="clear" w:color="auto" w:fill="FFFFFF"/>
          </w:tcPr>
          <w:p w14:paraId="4F34058C" w14:textId="77777777" w:rsidR="006D470B" w:rsidRPr="006D470B" w:rsidRDefault="006D470B" w:rsidP="006D470B">
            <w:pPr>
              <w:shd w:val="clear" w:color="auto" w:fill="FFFFFF"/>
              <w:jc w:val="center"/>
              <w:textAlignment w:val="top"/>
              <w:rPr>
                <w:rFonts w:ascii="Aptos" w:hAnsi="Aptos"/>
                <w:color w:val="000000" w:themeColor="text1"/>
                <w:lang w:val="en-US" w:eastAsia="zh-CN"/>
              </w:rPr>
            </w:pPr>
            <w:r w:rsidRPr="006D470B">
              <w:rPr>
                <w:color w:val="000000" w:themeColor="text1"/>
              </w:rPr>
              <w:t>3.846407971280572e-02 [rad]</w:t>
            </w:r>
          </w:p>
          <w:p w14:paraId="747CA72F" w14:textId="2EF57623" w:rsidR="0052348D" w:rsidRPr="006D470B" w:rsidRDefault="006D470B" w:rsidP="006D470B">
            <w:pPr>
              <w:shd w:val="clear" w:color="auto" w:fill="FFFFFF"/>
              <w:jc w:val="center"/>
              <w:textAlignment w:val="top"/>
              <w:rPr>
                <w:rFonts w:ascii="Aptos" w:hAnsi="Aptos"/>
                <w:color w:val="000000"/>
              </w:rPr>
            </w:pPr>
            <w:r w:rsidRPr="006D470B">
              <w:rPr>
                <w:color w:val="000000" w:themeColor="text1"/>
              </w:rPr>
              <w:t>(2.203829430398539e+00 [</w:t>
            </w:r>
            <w:proofErr w:type="spellStart"/>
            <w:r w:rsidRPr="006D470B">
              <w:rPr>
                <w:color w:val="000000" w:themeColor="text1"/>
              </w:rPr>
              <w:t>deg</w:t>
            </w:r>
            <w:proofErr w:type="spellEnd"/>
            <w:r w:rsidRPr="006D470B">
              <w:rPr>
                <w:color w:val="000000" w:themeColor="text1"/>
              </w:rPr>
              <w:t>])</w:t>
            </w:r>
          </w:p>
        </w:tc>
        <w:tc>
          <w:tcPr>
            <w:tcW w:w="2107" w:type="dxa"/>
            <w:tcBorders>
              <w:top w:val="nil"/>
              <w:left w:val="nil"/>
              <w:bottom w:val="single" w:sz="8" w:space="0" w:color="auto"/>
              <w:right w:val="single" w:sz="8" w:space="0" w:color="auto"/>
            </w:tcBorders>
            <w:shd w:val="clear" w:color="auto" w:fill="FFFFFF"/>
          </w:tcPr>
          <w:p w14:paraId="372BD877" w14:textId="3BA949BA" w:rsidR="0052348D" w:rsidRDefault="006D470B" w:rsidP="0052348D">
            <w:pPr>
              <w:textAlignment w:val="top"/>
              <w:rPr>
                <w:color w:val="000000"/>
                <w:shd w:val="clear" w:color="auto" w:fill="FFFFFF"/>
              </w:rPr>
            </w:pPr>
            <w:r w:rsidRPr="006D470B">
              <w:rPr>
                <w:color w:val="000000"/>
                <w:shd w:val="clear" w:color="auto" w:fill="FFFFFF"/>
              </w:rPr>
              <w:t>2.203828720716626e+</w:t>
            </w:r>
            <w:proofErr w:type="gramStart"/>
            <w:r w:rsidRPr="006D470B">
              <w:rPr>
                <w:color w:val="000000"/>
                <w:shd w:val="clear" w:color="auto" w:fill="FFFFFF"/>
              </w:rPr>
              <w:t>00  [</w:t>
            </w:r>
            <w:proofErr w:type="spellStart"/>
            <w:proofErr w:type="gramEnd"/>
            <w:r w:rsidRPr="006D470B">
              <w:rPr>
                <w:color w:val="000000"/>
                <w:shd w:val="clear" w:color="auto" w:fill="FFFFFF"/>
              </w:rPr>
              <w:t>deg</w:t>
            </w:r>
            <w:proofErr w:type="spellEnd"/>
            <w:r w:rsidRPr="006D470B">
              <w:rPr>
                <w:color w:val="000000"/>
                <w:shd w:val="clear" w:color="auto" w:fill="FFFFFF"/>
              </w:rPr>
              <w:t>]</w:t>
            </w:r>
          </w:p>
        </w:tc>
      </w:tr>
      <w:tr w:rsidR="0052348D" w14:paraId="35273FE1" w14:textId="281C2FB0" w:rsidTr="00AD1AFF">
        <w:trPr>
          <w:trHeight w:val="641"/>
          <w:jc w:val="center"/>
        </w:trPr>
        <w:tc>
          <w:tcPr>
            <w:tcW w:w="21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FA6F1D1" w14:textId="1D253D69" w:rsidR="0052348D" w:rsidRDefault="0052348D" w:rsidP="0052348D">
            <w:pPr>
              <w:textAlignment w:val="top"/>
              <w:rPr>
                <w:rFonts w:ascii="Aptos" w:eastAsia="微软雅黑" w:hAnsi="Aptos"/>
                <w:color w:val="000000"/>
              </w:rPr>
            </w:pPr>
            <w:r>
              <w:rPr>
                <w:color w:val="000000"/>
                <w:shd w:val="clear" w:color="auto" w:fill="FFFFFF"/>
              </w:rPr>
              <w:t>M (Mean Anomaly at time 0)</w:t>
            </w:r>
          </w:p>
        </w:tc>
        <w:tc>
          <w:tcPr>
            <w:tcW w:w="23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297D085" w14:textId="77C07F1C" w:rsidR="0052348D" w:rsidRDefault="0052348D" w:rsidP="0052348D">
            <w:pPr>
              <w:textAlignment w:val="top"/>
              <w:rPr>
                <w:rFonts w:ascii="Aptos" w:eastAsia="微软雅黑" w:hAnsi="Aptos"/>
                <w:color w:val="000000"/>
              </w:rPr>
            </w:pPr>
            <w:r>
              <w:rPr>
                <w:color w:val="000000"/>
                <w:shd w:val="clear" w:color="auto" w:fill="FFFFFF"/>
              </w:rPr>
              <w:t>2.246638007502270E+1 [deg.]</w:t>
            </w:r>
          </w:p>
        </w:tc>
        <w:tc>
          <w:tcPr>
            <w:tcW w:w="2398" w:type="dxa"/>
            <w:tcBorders>
              <w:top w:val="nil"/>
              <w:left w:val="nil"/>
              <w:bottom w:val="single" w:sz="8" w:space="0" w:color="auto"/>
              <w:right w:val="single" w:sz="8" w:space="0" w:color="auto"/>
            </w:tcBorders>
            <w:shd w:val="clear" w:color="auto" w:fill="FFFFFF"/>
          </w:tcPr>
          <w:p w14:paraId="372A4C97" w14:textId="52F90326" w:rsidR="006D470B" w:rsidRPr="006D470B" w:rsidRDefault="006D470B" w:rsidP="006D470B">
            <w:pPr>
              <w:textAlignment w:val="top"/>
              <w:rPr>
                <w:color w:val="000000"/>
                <w:shd w:val="clear" w:color="auto" w:fill="FFFFFF"/>
              </w:rPr>
            </w:pPr>
            <w:r w:rsidRPr="006D470B">
              <w:rPr>
                <w:color w:val="000000"/>
                <w:shd w:val="clear" w:color="auto" w:fill="FFFFFF"/>
              </w:rPr>
              <w:t>3.921123033136071e-01 [rad]</w:t>
            </w:r>
          </w:p>
          <w:p w14:paraId="023407A5" w14:textId="6CC8FF9D" w:rsidR="0052348D" w:rsidRDefault="006D470B" w:rsidP="006D470B">
            <w:pPr>
              <w:textAlignment w:val="top"/>
              <w:rPr>
                <w:color w:val="000000"/>
                <w:shd w:val="clear" w:color="auto" w:fill="FFFFFF"/>
              </w:rPr>
            </w:pPr>
            <w:r w:rsidRPr="006D470B">
              <w:rPr>
                <w:color w:val="000000"/>
                <w:shd w:val="clear" w:color="auto" w:fill="FFFFFF"/>
              </w:rPr>
              <w:t>2.246638007502330e+01 [</w:t>
            </w:r>
            <w:proofErr w:type="spellStart"/>
            <w:r w:rsidRPr="006D470B">
              <w:rPr>
                <w:color w:val="000000"/>
                <w:shd w:val="clear" w:color="auto" w:fill="FFFFFF"/>
              </w:rPr>
              <w:t>deg</w:t>
            </w:r>
            <w:proofErr w:type="spellEnd"/>
            <w:r w:rsidRPr="006D470B">
              <w:rPr>
                <w:color w:val="000000"/>
                <w:shd w:val="clear" w:color="auto" w:fill="FFFFFF"/>
              </w:rPr>
              <w:t>]</w:t>
            </w:r>
          </w:p>
        </w:tc>
        <w:tc>
          <w:tcPr>
            <w:tcW w:w="2107" w:type="dxa"/>
            <w:tcBorders>
              <w:top w:val="nil"/>
              <w:left w:val="nil"/>
              <w:bottom w:val="single" w:sz="8" w:space="0" w:color="auto"/>
              <w:right w:val="single" w:sz="8" w:space="0" w:color="auto"/>
            </w:tcBorders>
            <w:shd w:val="clear" w:color="auto" w:fill="FFFFFF"/>
          </w:tcPr>
          <w:p w14:paraId="5C5E4056" w14:textId="06075641" w:rsidR="0052348D" w:rsidRDefault="006D470B" w:rsidP="0052348D">
            <w:pPr>
              <w:textAlignment w:val="top"/>
              <w:rPr>
                <w:color w:val="000000"/>
                <w:shd w:val="clear" w:color="auto" w:fill="FFFFFF"/>
              </w:rPr>
            </w:pPr>
            <w:r w:rsidRPr="006D470B">
              <w:rPr>
                <w:color w:val="000000"/>
                <w:shd w:val="clear" w:color="auto" w:fill="FFFFFF"/>
              </w:rPr>
              <w:t>2.246638078165695e+01 [</w:t>
            </w:r>
            <w:proofErr w:type="spellStart"/>
            <w:r w:rsidRPr="006D470B">
              <w:rPr>
                <w:color w:val="000000"/>
                <w:shd w:val="clear" w:color="auto" w:fill="FFFFFF"/>
              </w:rPr>
              <w:t>deg</w:t>
            </w:r>
            <w:proofErr w:type="spellEnd"/>
            <w:r w:rsidRPr="006D470B">
              <w:rPr>
                <w:color w:val="000000"/>
                <w:shd w:val="clear" w:color="auto" w:fill="FFFFFF"/>
              </w:rPr>
              <w:t>]</w:t>
            </w:r>
          </w:p>
        </w:tc>
      </w:tr>
      <w:tr w:rsidR="0052348D" w14:paraId="7933B2AF" w14:textId="26D7156F" w:rsidTr="00AD1AFF">
        <w:trPr>
          <w:trHeight w:val="641"/>
          <w:jc w:val="center"/>
        </w:trPr>
        <w:tc>
          <w:tcPr>
            <w:tcW w:w="21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DCA721B" w14:textId="3BB8F2F0" w:rsidR="0052348D" w:rsidRDefault="00444545" w:rsidP="0052348D">
            <w:pPr>
              <w:textAlignment w:val="top"/>
              <w:rPr>
                <w:rFonts w:ascii="Aptos" w:eastAsia="微软雅黑" w:hAnsi="Aptos"/>
                <w:color w:val="000000"/>
              </w:rPr>
            </w:pPr>
            <m:oMath>
              <m:sSub>
                <m:sSubPr>
                  <m:ctrlPr>
                    <w:rPr>
                      <w:rFonts w:ascii="Cambria Math" w:hAnsi="Cambria Math"/>
                      <w:i/>
                      <w:sz w:val="18"/>
                      <w:lang w:val="x-none"/>
                    </w:rPr>
                  </m:ctrlPr>
                </m:sSubPr>
                <m:e>
                  <m:r>
                    <w:rPr>
                      <w:rFonts w:ascii="Cambria Math" w:hAnsi="Cambria Math"/>
                    </w:rPr>
                    <m:t>ω</m:t>
                  </m:r>
                </m:e>
                <m:sub>
                  <m:r>
                    <w:rPr>
                      <w:rFonts w:ascii="Cambria Math" w:hAnsi="Cambria Math"/>
                    </w:rPr>
                    <m:t>E</m:t>
                  </m:r>
                </m:sub>
              </m:sSub>
            </m:oMath>
            <w:r w:rsidR="0052348D">
              <w:rPr>
                <w:color w:val="000000"/>
                <w:shd w:val="clear" w:color="auto" w:fill="FFFFFF"/>
              </w:rPr>
              <w:t xml:space="preserve"> (Earth angular speed)</w:t>
            </w:r>
          </w:p>
        </w:tc>
        <w:tc>
          <w:tcPr>
            <w:tcW w:w="23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A8847B5" w14:textId="1B069E60" w:rsidR="0052348D" w:rsidRDefault="0052348D" w:rsidP="0052348D">
            <w:pPr>
              <w:textAlignment w:val="top"/>
              <w:rPr>
                <w:rFonts w:ascii="Aptos" w:eastAsia="微软雅黑" w:hAnsi="Aptos"/>
                <w:color w:val="000000"/>
              </w:rPr>
            </w:pPr>
          </w:p>
        </w:tc>
        <w:tc>
          <w:tcPr>
            <w:tcW w:w="2398" w:type="dxa"/>
            <w:tcBorders>
              <w:top w:val="nil"/>
              <w:left w:val="nil"/>
              <w:bottom w:val="single" w:sz="8" w:space="0" w:color="auto"/>
              <w:right w:val="single" w:sz="8" w:space="0" w:color="auto"/>
            </w:tcBorders>
            <w:shd w:val="clear" w:color="auto" w:fill="FFFFFF"/>
          </w:tcPr>
          <w:p w14:paraId="64915F67" w14:textId="77777777" w:rsidR="0052348D" w:rsidRPr="0052348D" w:rsidRDefault="0052348D" w:rsidP="0052348D">
            <w:pPr>
              <w:textAlignment w:val="top"/>
              <w:rPr>
                <w:rFonts w:ascii="Aptos" w:eastAsia="微软雅黑" w:hAnsi="Aptos"/>
                <w:color w:val="000000"/>
              </w:rPr>
            </w:pPr>
          </w:p>
        </w:tc>
        <w:tc>
          <w:tcPr>
            <w:tcW w:w="2107" w:type="dxa"/>
            <w:tcBorders>
              <w:top w:val="nil"/>
              <w:left w:val="nil"/>
              <w:bottom w:val="single" w:sz="8" w:space="0" w:color="auto"/>
              <w:right w:val="single" w:sz="8" w:space="0" w:color="auto"/>
            </w:tcBorders>
            <w:shd w:val="clear" w:color="auto" w:fill="FFFFFF"/>
          </w:tcPr>
          <w:p w14:paraId="245E1646" w14:textId="67F68856" w:rsidR="0052348D" w:rsidRPr="0052348D" w:rsidRDefault="00257E41" w:rsidP="0052348D">
            <w:pPr>
              <w:textAlignment w:val="top"/>
              <w:rPr>
                <w:rFonts w:ascii="Aptos" w:eastAsia="微软雅黑" w:hAnsi="Aptos"/>
                <w:color w:val="000000"/>
              </w:rPr>
            </w:pPr>
            <w:r w:rsidRPr="0052348D">
              <w:rPr>
                <w:rFonts w:ascii="Aptos" w:eastAsia="微软雅黑" w:hAnsi="Aptos"/>
                <w:color w:val="000000"/>
              </w:rPr>
              <w:t>7.2921150e-5 [rad/s]</w:t>
            </w:r>
          </w:p>
        </w:tc>
      </w:tr>
      <w:tr w:rsidR="00257E41" w14:paraId="3AD2D1FB" w14:textId="488931D4" w:rsidTr="00AD1AFF">
        <w:trPr>
          <w:trHeight w:val="649"/>
          <w:jc w:val="center"/>
        </w:trPr>
        <w:tc>
          <w:tcPr>
            <w:tcW w:w="21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F5ACBCD" w14:textId="5BBEB878" w:rsidR="00257E41" w:rsidRDefault="00257E41" w:rsidP="00257E41">
            <w:pPr>
              <w:textAlignment w:val="top"/>
              <w:rPr>
                <w:rFonts w:ascii="Aptos" w:eastAsia="微软雅黑" w:hAnsi="Aptos"/>
                <w:color w:val="000000"/>
              </w:rPr>
            </w:pPr>
            <w:r>
              <w:rPr>
                <w:color w:val="000000"/>
                <w:shd w:val="clear" w:color="auto" w:fill="FFFFFF"/>
              </w:rPr>
              <w:t>earth gravitational constant</w:t>
            </w:r>
          </w:p>
        </w:tc>
        <w:tc>
          <w:tcPr>
            <w:tcW w:w="23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949446C" w14:textId="2D3B673F" w:rsidR="00257E41" w:rsidRDefault="00257E41" w:rsidP="00257E41">
            <w:pPr>
              <w:textAlignment w:val="top"/>
              <w:rPr>
                <w:rFonts w:ascii="Aptos" w:eastAsia="微软雅黑" w:hAnsi="Aptos"/>
                <w:color w:val="000000"/>
              </w:rPr>
            </w:pPr>
          </w:p>
        </w:tc>
        <w:tc>
          <w:tcPr>
            <w:tcW w:w="2398" w:type="dxa"/>
            <w:tcBorders>
              <w:top w:val="nil"/>
              <w:left w:val="nil"/>
              <w:bottom w:val="single" w:sz="8" w:space="0" w:color="auto"/>
              <w:right w:val="single" w:sz="8" w:space="0" w:color="auto"/>
            </w:tcBorders>
            <w:shd w:val="clear" w:color="auto" w:fill="FFFFFF"/>
          </w:tcPr>
          <w:p w14:paraId="557083FF" w14:textId="77777777" w:rsidR="00257E41" w:rsidRPr="0052348D" w:rsidRDefault="00257E41" w:rsidP="00257E41">
            <w:pPr>
              <w:textAlignment w:val="top"/>
              <w:rPr>
                <w:rFonts w:ascii="Aptos" w:eastAsia="微软雅黑" w:hAnsi="Aptos"/>
                <w:color w:val="000000"/>
              </w:rPr>
            </w:pPr>
          </w:p>
        </w:tc>
        <w:tc>
          <w:tcPr>
            <w:tcW w:w="2107" w:type="dxa"/>
            <w:tcBorders>
              <w:top w:val="nil"/>
              <w:left w:val="nil"/>
              <w:bottom w:val="single" w:sz="8" w:space="0" w:color="auto"/>
              <w:right w:val="single" w:sz="8" w:space="0" w:color="auto"/>
            </w:tcBorders>
            <w:shd w:val="clear" w:color="auto" w:fill="FFFFFF"/>
          </w:tcPr>
          <w:p w14:paraId="524966E9" w14:textId="7600BEE5" w:rsidR="00257E41" w:rsidRPr="0052348D" w:rsidRDefault="00257E41" w:rsidP="00257E41">
            <w:pPr>
              <w:textAlignment w:val="top"/>
              <w:rPr>
                <w:rFonts w:ascii="Aptos" w:eastAsia="微软雅黑" w:hAnsi="Aptos"/>
                <w:color w:val="000000"/>
              </w:rPr>
            </w:pPr>
            <w:r w:rsidRPr="0052348D">
              <w:rPr>
                <w:rFonts w:ascii="Aptos" w:eastAsia="微软雅黑" w:hAnsi="Aptos"/>
                <w:color w:val="000000"/>
              </w:rPr>
              <w:t>3.986004418e5 [km^3/s^2]</w:t>
            </w:r>
          </w:p>
        </w:tc>
      </w:tr>
    </w:tbl>
    <w:p w14:paraId="37F6C5C1" w14:textId="77777777" w:rsidR="0052348D" w:rsidRPr="001D3DFF" w:rsidRDefault="0052348D" w:rsidP="00D550E8">
      <w:pPr>
        <w:rPr>
          <w:lang w:eastAsia="zh-CN"/>
        </w:rPr>
      </w:pPr>
    </w:p>
    <w:sectPr w:rsidR="0052348D" w:rsidRPr="001D3DF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9BA06" w14:textId="77777777" w:rsidR="00444545" w:rsidRDefault="00444545">
      <w:r>
        <w:separator/>
      </w:r>
    </w:p>
  </w:endnote>
  <w:endnote w:type="continuationSeparator" w:id="0">
    <w:p w14:paraId="7E69FF59" w14:textId="77777777" w:rsidR="00444545" w:rsidRDefault="0044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103F7" w14:textId="77777777" w:rsidR="00444545" w:rsidRDefault="00444545">
      <w:r>
        <w:separator/>
      </w:r>
    </w:p>
  </w:footnote>
  <w:footnote w:type="continuationSeparator" w:id="0">
    <w:p w14:paraId="0E67F951" w14:textId="77777777" w:rsidR="00444545" w:rsidRDefault="00444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9A6E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ECAFDA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828AE4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9AEE8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63A41E3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3B61A5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C86801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cs="Times New Roman" w:hint="default"/>
      </w:rPr>
    </w:lvl>
    <w:lvl w:ilvl="1" w:tplc="38B0002C">
      <w:numFmt w:val="bullet"/>
      <w:lvlText w:val="•"/>
      <w:lvlJc w:val="left"/>
      <w:pPr>
        <w:tabs>
          <w:tab w:val="num" w:pos="1440"/>
        </w:tabs>
        <w:ind w:left="1440" w:hanging="360"/>
      </w:pPr>
      <w:rPr>
        <w:rFonts w:ascii="Arial" w:hAnsi="Arial" w:cs="Times New Roman" w:hint="default"/>
      </w:rPr>
    </w:lvl>
    <w:lvl w:ilvl="2" w:tplc="F18AE69C">
      <w:start w:val="1"/>
      <w:numFmt w:val="bullet"/>
      <w:lvlText w:val="•"/>
      <w:lvlJc w:val="left"/>
      <w:pPr>
        <w:tabs>
          <w:tab w:val="num" w:pos="2160"/>
        </w:tabs>
        <w:ind w:left="2160" w:hanging="360"/>
      </w:pPr>
      <w:rPr>
        <w:rFonts w:ascii="Arial" w:hAnsi="Arial" w:cs="Times New Roman" w:hint="default"/>
      </w:rPr>
    </w:lvl>
    <w:lvl w:ilvl="3" w:tplc="AD60AABA">
      <w:start w:val="1"/>
      <w:numFmt w:val="bullet"/>
      <w:lvlText w:val="•"/>
      <w:lvlJc w:val="left"/>
      <w:pPr>
        <w:tabs>
          <w:tab w:val="num" w:pos="2880"/>
        </w:tabs>
        <w:ind w:left="2880" w:hanging="360"/>
      </w:pPr>
      <w:rPr>
        <w:rFonts w:ascii="Arial" w:hAnsi="Arial" w:cs="Times New Roman" w:hint="default"/>
      </w:rPr>
    </w:lvl>
    <w:lvl w:ilvl="4" w:tplc="4F389D80">
      <w:start w:val="1"/>
      <w:numFmt w:val="bullet"/>
      <w:lvlText w:val="•"/>
      <w:lvlJc w:val="left"/>
      <w:pPr>
        <w:tabs>
          <w:tab w:val="num" w:pos="3600"/>
        </w:tabs>
        <w:ind w:left="3600" w:hanging="360"/>
      </w:pPr>
      <w:rPr>
        <w:rFonts w:ascii="Arial" w:hAnsi="Arial" w:cs="Times New Roman" w:hint="default"/>
      </w:rPr>
    </w:lvl>
    <w:lvl w:ilvl="5" w:tplc="BAD294E8">
      <w:start w:val="1"/>
      <w:numFmt w:val="bullet"/>
      <w:lvlText w:val="•"/>
      <w:lvlJc w:val="left"/>
      <w:pPr>
        <w:tabs>
          <w:tab w:val="num" w:pos="4320"/>
        </w:tabs>
        <w:ind w:left="4320" w:hanging="360"/>
      </w:pPr>
      <w:rPr>
        <w:rFonts w:ascii="Arial" w:hAnsi="Arial" w:cs="Times New Roman" w:hint="default"/>
      </w:rPr>
    </w:lvl>
    <w:lvl w:ilvl="6" w:tplc="12B02B78">
      <w:start w:val="1"/>
      <w:numFmt w:val="bullet"/>
      <w:lvlText w:val="•"/>
      <w:lvlJc w:val="left"/>
      <w:pPr>
        <w:tabs>
          <w:tab w:val="num" w:pos="5040"/>
        </w:tabs>
        <w:ind w:left="5040" w:hanging="360"/>
      </w:pPr>
      <w:rPr>
        <w:rFonts w:ascii="Arial" w:hAnsi="Arial" w:cs="Times New Roman" w:hint="default"/>
      </w:rPr>
    </w:lvl>
    <w:lvl w:ilvl="7" w:tplc="1E9481D8">
      <w:start w:val="1"/>
      <w:numFmt w:val="bullet"/>
      <w:lvlText w:val="•"/>
      <w:lvlJc w:val="left"/>
      <w:pPr>
        <w:tabs>
          <w:tab w:val="num" w:pos="5760"/>
        </w:tabs>
        <w:ind w:left="5760" w:hanging="360"/>
      </w:pPr>
      <w:rPr>
        <w:rFonts w:ascii="Arial" w:hAnsi="Arial" w:cs="Times New Roman" w:hint="default"/>
      </w:rPr>
    </w:lvl>
    <w:lvl w:ilvl="8" w:tplc="9A54F38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cs="Times New Roman" w:hint="default"/>
      </w:rPr>
    </w:lvl>
    <w:lvl w:ilvl="1" w:tplc="923A66E0">
      <w:start w:val="1"/>
      <w:numFmt w:val="bullet"/>
      <w:lvlText w:val="•"/>
      <w:lvlJc w:val="left"/>
      <w:pPr>
        <w:tabs>
          <w:tab w:val="num" w:pos="1440"/>
        </w:tabs>
        <w:ind w:left="1440" w:hanging="360"/>
      </w:pPr>
      <w:rPr>
        <w:rFonts w:ascii="Arial" w:hAnsi="Arial" w:cs="Times New Roman" w:hint="default"/>
      </w:rPr>
    </w:lvl>
    <w:lvl w:ilvl="2" w:tplc="3762F8DC">
      <w:start w:val="1"/>
      <w:numFmt w:val="bullet"/>
      <w:lvlText w:val="•"/>
      <w:lvlJc w:val="left"/>
      <w:pPr>
        <w:tabs>
          <w:tab w:val="num" w:pos="2160"/>
        </w:tabs>
        <w:ind w:left="2160" w:hanging="360"/>
      </w:pPr>
      <w:rPr>
        <w:rFonts w:ascii="Arial" w:hAnsi="Arial" w:cs="Times New Roman" w:hint="default"/>
      </w:rPr>
    </w:lvl>
    <w:lvl w:ilvl="3" w:tplc="A7889A1A">
      <w:start w:val="1"/>
      <w:numFmt w:val="bullet"/>
      <w:lvlText w:val="•"/>
      <w:lvlJc w:val="left"/>
      <w:pPr>
        <w:tabs>
          <w:tab w:val="num" w:pos="2880"/>
        </w:tabs>
        <w:ind w:left="2880" w:hanging="360"/>
      </w:pPr>
      <w:rPr>
        <w:rFonts w:ascii="Arial" w:hAnsi="Arial" w:cs="Times New Roman" w:hint="default"/>
      </w:rPr>
    </w:lvl>
    <w:lvl w:ilvl="4" w:tplc="3D24F88C">
      <w:start w:val="1"/>
      <w:numFmt w:val="bullet"/>
      <w:lvlText w:val="•"/>
      <w:lvlJc w:val="left"/>
      <w:pPr>
        <w:tabs>
          <w:tab w:val="num" w:pos="3600"/>
        </w:tabs>
        <w:ind w:left="3600" w:hanging="360"/>
      </w:pPr>
      <w:rPr>
        <w:rFonts w:ascii="Arial" w:hAnsi="Arial" w:cs="Times New Roman" w:hint="default"/>
      </w:rPr>
    </w:lvl>
    <w:lvl w:ilvl="5" w:tplc="AC6883A6">
      <w:start w:val="1"/>
      <w:numFmt w:val="bullet"/>
      <w:lvlText w:val="•"/>
      <w:lvlJc w:val="left"/>
      <w:pPr>
        <w:tabs>
          <w:tab w:val="num" w:pos="4320"/>
        </w:tabs>
        <w:ind w:left="4320" w:hanging="360"/>
      </w:pPr>
      <w:rPr>
        <w:rFonts w:ascii="Arial" w:hAnsi="Arial" w:cs="Times New Roman" w:hint="default"/>
      </w:rPr>
    </w:lvl>
    <w:lvl w:ilvl="6" w:tplc="1C902FCE">
      <w:start w:val="1"/>
      <w:numFmt w:val="bullet"/>
      <w:lvlText w:val="•"/>
      <w:lvlJc w:val="left"/>
      <w:pPr>
        <w:tabs>
          <w:tab w:val="num" w:pos="5040"/>
        </w:tabs>
        <w:ind w:left="5040" w:hanging="360"/>
      </w:pPr>
      <w:rPr>
        <w:rFonts w:ascii="Arial" w:hAnsi="Arial" w:cs="Times New Roman" w:hint="default"/>
      </w:rPr>
    </w:lvl>
    <w:lvl w:ilvl="7" w:tplc="7388AB46">
      <w:start w:val="1"/>
      <w:numFmt w:val="bullet"/>
      <w:lvlText w:val="•"/>
      <w:lvlJc w:val="left"/>
      <w:pPr>
        <w:tabs>
          <w:tab w:val="num" w:pos="5760"/>
        </w:tabs>
        <w:ind w:left="5760" w:hanging="360"/>
      </w:pPr>
      <w:rPr>
        <w:rFonts w:ascii="Arial" w:hAnsi="Arial" w:cs="Times New Roman" w:hint="default"/>
      </w:rPr>
    </w:lvl>
    <w:lvl w:ilvl="8" w:tplc="219223D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cs="Times New Roman" w:hint="default"/>
      </w:rPr>
    </w:lvl>
    <w:lvl w:ilvl="1" w:tplc="51A8FADC">
      <w:numFmt w:val="bullet"/>
      <w:lvlText w:val="•"/>
      <w:lvlJc w:val="left"/>
      <w:pPr>
        <w:tabs>
          <w:tab w:val="num" w:pos="1440"/>
        </w:tabs>
        <w:ind w:left="1440" w:hanging="360"/>
      </w:pPr>
      <w:rPr>
        <w:rFonts w:ascii="Arial" w:hAnsi="Arial" w:cs="Times New Roman" w:hint="default"/>
      </w:rPr>
    </w:lvl>
    <w:lvl w:ilvl="2" w:tplc="703E735E">
      <w:start w:val="1"/>
      <w:numFmt w:val="bullet"/>
      <w:lvlText w:val="•"/>
      <w:lvlJc w:val="left"/>
      <w:pPr>
        <w:tabs>
          <w:tab w:val="num" w:pos="2160"/>
        </w:tabs>
        <w:ind w:left="2160" w:hanging="360"/>
      </w:pPr>
      <w:rPr>
        <w:rFonts w:ascii="Arial" w:hAnsi="Arial" w:cs="Times New Roman" w:hint="default"/>
      </w:rPr>
    </w:lvl>
    <w:lvl w:ilvl="3" w:tplc="4FD4005E">
      <w:start w:val="1"/>
      <w:numFmt w:val="bullet"/>
      <w:lvlText w:val="•"/>
      <w:lvlJc w:val="left"/>
      <w:pPr>
        <w:tabs>
          <w:tab w:val="num" w:pos="2880"/>
        </w:tabs>
        <w:ind w:left="2880" w:hanging="360"/>
      </w:pPr>
      <w:rPr>
        <w:rFonts w:ascii="Arial" w:hAnsi="Arial" w:cs="Times New Roman" w:hint="default"/>
      </w:rPr>
    </w:lvl>
    <w:lvl w:ilvl="4" w:tplc="4DC62B92">
      <w:start w:val="1"/>
      <w:numFmt w:val="bullet"/>
      <w:lvlText w:val="•"/>
      <w:lvlJc w:val="left"/>
      <w:pPr>
        <w:tabs>
          <w:tab w:val="num" w:pos="3600"/>
        </w:tabs>
        <w:ind w:left="3600" w:hanging="360"/>
      </w:pPr>
      <w:rPr>
        <w:rFonts w:ascii="Arial" w:hAnsi="Arial" w:cs="Times New Roman" w:hint="default"/>
      </w:rPr>
    </w:lvl>
    <w:lvl w:ilvl="5" w:tplc="E4B2439E">
      <w:start w:val="1"/>
      <w:numFmt w:val="bullet"/>
      <w:lvlText w:val="•"/>
      <w:lvlJc w:val="left"/>
      <w:pPr>
        <w:tabs>
          <w:tab w:val="num" w:pos="4320"/>
        </w:tabs>
        <w:ind w:left="4320" w:hanging="360"/>
      </w:pPr>
      <w:rPr>
        <w:rFonts w:ascii="Arial" w:hAnsi="Arial" w:cs="Times New Roman" w:hint="default"/>
      </w:rPr>
    </w:lvl>
    <w:lvl w:ilvl="6" w:tplc="565C9EB4">
      <w:start w:val="1"/>
      <w:numFmt w:val="bullet"/>
      <w:lvlText w:val="•"/>
      <w:lvlJc w:val="left"/>
      <w:pPr>
        <w:tabs>
          <w:tab w:val="num" w:pos="5040"/>
        </w:tabs>
        <w:ind w:left="5040" w:hanging="360"/>
      </w:pPr>
      <w:rPr>
        <w:rFonts w:ascii="Arial" w:hAnsi="Arial" w:cs="Times New Roman" w:hint="default"/>
      </w:rPr>
    </w:lvl>
    <w:lvl w:ilvl="7" w:tplc="F77CDCA8">
      <w:start w:val="1"/>
      <w:numFmt w:val="bullet"/>
      <w:lvlText w:val="•"/>
      <w:lvlJc w:val="left"/>
      <w:pPr>
        <w:tabs>
          <w:tab w:val="num" w:pos="5760"/>
        </w:tabs>
        <w:ind w:left="5760" w:hanging="360"/>
      </w:pPr>
      <w:rPr>
        <w:rFonts w:ascii="Arial" w:hAnsi="Arial" w:cs="Times New Roman" w:hint="default"/>
      </w:rPr>
    </w:lvl>
    <w:lvl w:ilvl="8" w:tplc="9C6C622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cs="Times New Roman" w:hint="default"/>
      </w:rPr>
    </w:lvl>
    <w:lvl w:ilvl="1" w:tplc="4000C796">
      <w:start w:val="1"/>
      <w:numFmt w:val="bullet"/>
      <w:lvlText w:val="•"/>
      <w:lvlJc w:val="left"/>
      <w:pPr>
        <w:tabs>
          <w:tab w:val="num" w:pos="1440"/>
        </w:tabs>
        <w:ind w:left="1440" w:hanging="360"/>
      </w:pPr>
      <w:rPr>
        <w:rFonts w:ascii="Arial" w:hAnsi="Arial" w:cs="Times New Roman" w:hint="default"/>
      </w:rPr>
    </w:lvl>
    <w:lvl w:ilvl="2" w:tplc="3A44B7D8">
      <w:start w:val="1"/>
      <w:numFmt w:val="bullet"/>
      <w:lvlText w:val="•"/>
      <w:lvlJc w:val="left"/>
      <w:pPr>
        <w:tabs>
          <w:tab w:val="num" w:pos="2160"/>
        </w:tabs>
        <w:ind w:left="2160" w:hanging="360"/>
      </w:pPr>
      <w:rPr>
        <w:rFonts w:ascii="Arial" w:hAnsi="Arial" w:cs="Times New Roman" w:hint="default"/>
      </w:rPr>
    </w:lvl>
    <w:lvl w:ilvl="3" w:tplc="8D046744">
      <w:start w:val="1"/>
      <w:numFmt w:val="bullet"/>
      <w:lvlText w:val="•"/>
      <w:lvlJc w:val="left"/>
      <w:pPr>
        <w:tabs>
          <w:tab w:val="num" w:pos="2880"/>
        </w:tabs>
        <w:ind w:left="2880" w:hanging="360"/>
      </w:pPr>
      <w:rPr>
        <w:rFonts w:ascii="Arial" w:hAnsi="Arial" w:cs="Times New Roman" w:hint="default"/>
      </w:rPr>
    </w:lvl>
    <w:lvl w:ilvl="4" w:tplc="35927516">
      <w:start w:val="1"/>
      <w:numFmt w:val="bullet"/>
      <w:lvlText w:val="•"/>
      <w:lvlJc w:val="left"/>
      <w:pPr>
        <w:tabs>
          <w:tab w:val="num" w:pos="3600"/>
        </w:tabs>
        <w:ind w:left="3600" w:hanging="360"/>
      </w:pPr>
      <w:rPr>
        <w:rFonts w:ascii="Arial" w:hAnsi="Arial" w:cs="Times New Roman" w:hint="default"/>
      </w:rPr>
    </w:lvl>
    <w:lvl w:ilvl="5" w:tplc="46569D66">
      <w:start w:val="1"/>
      <w:numFmt w:val="bullet"/>
      <w:lvlText w:val="•"/>
      <w:lvlJc w:val="left"/>
      <w:pPr>
        <w:tabs>
          <w:tab w:val="num" w:pos="4320"/>
        </w:tabs>
        <w:ind w:left="4320" w:hanging="360"/>
      </w:pPr>
      <w:rPr>
        <w:rFonts w:ascii="Arial" w:hAnsi="Arial" w:cs="Times New Roman" w:hint="default"/>
      </w:rPr>
    </w:lvl>
    <w:lvl w:ilvl="6" w:tplc="DC8A1B66">
      <w:start w:val="1"/>
      <w:numFmt w:val="bullet"/>
      <w:lvlText w:val="•"/>
      <w:lvlJc w:val="left"/>
      <w:pPr>
        <w:tabs>
          <w:tab w:val="num" w:pos="5040"/>
        </w:tabs>
        <w:ind w:left="5040" w:hanging="360"/>
      </w:pPr>
      <w:rPr>
        <w:rFonts w:ascii="Arial" w:hAnsi="Arial" w:cs="Times New Roman" w:hint="default"/>
      </w:rPr>
    </w:lvl>
    <w:lvl w:ilvl="7" w:tplc="8D2E986C">
      <w:start w:val="1"/>
      <w:numFmt w:val="bullet"/>
      <w:lvlText w:val="•"/>
      <w:lvlJc w:val="left"/>
      <w:pPr>
        <w:tabs>
          <w:tab w:val="num" w:pos="5760"/>
        </w:tabs>
        <w:ind w:left="5760" w:hanging="360"/>
      </w:pPr>
      <w:rPr>
        <w:rFonts w:ascii="Arial" w:hAnsi="Arial" w:cs="Times New Roman" w:hint="default"/>
      </w:rPr>
    </w:lvl>
    <w:lvl w:ilvl="8" w:tplc="0DBC698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cs="Times New Roman" w:hint="default"/>
      </w:rPr>
    </w:lvl>
    <w:lvl w:ilvl="1" w:tplc="53D6B53A">
      <w:numFmt w:val="bullet"/>
      <w:lvlText w:val="•"/>
      <w:lvlJc w:val="left"/>
      <w:pPr>
        <w:tabs>
          <w:tab w:val="num" w:pos="1440"/>
        </w:tabs>
        <w:ind w:left="1440" w:hanging="360"/>
      </w:pPr>
      <w:rPr>
        <w:rFonts w:ascii="Arial" w:hAnsi="Arial" w:cs="Times New Roman" w:hint="default"/>
      </w:rPr>
    </w:lvl>
    <w:lvl w:ilvl="2" w:tplc="FAC87E64">
      <w:numFmt w:val="bullet"/>
      <w:lvlText w:val="o"/>
      <w:lvlJc w:val="left"/>
      <w:pPr>
        <w:tabs>
          <w:tab w:val="num" w:pos="2160"/>
        </w:tabs>
        <w:ind w:left="2160" w:hanging="360"/>
      </w:pPr>
      <w:rPr>
        <w:rFonts w:ascii="Courier New" w:hAnsi="Courier New" w:cs="Times New Roman" w:hint="default"/>
      </w:rPr>
    </w:lvl>
    <w:lvl w:ilvl="3" w:tplc="2764A668">
      <w:start w:val="1"/>
      <w:numFmt w:val="bullet"/>
      <w:lvlText w:val="•"/>
      <w:lvlJc w:val="left"/>
      <w:pPr>
        <w:tabs>
          <w:tab w:val="num" w:pos="2880"/>
        </w:tabs>
        <w:ind w:left="2880" w:hanging="360"/>
      </w:pPr>
      <w:rPr>
        <w:rFonts w:ascii="Arial" w:hAnsi="Arial" w:cs="Times New Roman" w:hint="default"/>
      </w:rPr>
    </w:lvl>
    <w:lvl w:ilvl="4" w:tplc="679E98AC">
      <w:start w:val="1"/>
      <w:numFmt w:val="bullet"/>
      <w:lvlText w:val="•"/>
      <w:lvlJc w:val="left"/>
      <w:pPr>
        <w:tabs>
          <w:tab w:val="num" w:pos="3600"/>
        </w:tabs>
        <w:ind w:left="3600" w:hanging="360"/>
      </w:pPr>
      <w:rPr>
        <w:rFonts w:ascii="Arial" w:hAnsi="Arial" w:cs="Times New Roman" w:hint="default"/>
      </w:rPr>
    </w:lvl>
    <w:lvl w:ilvl="5" w:tplc="84702034">
      <w:start w:val="1"/>
      <w:numFmt w:val="bullet"/>
      <w:lvlText w:val="•"/>
      <w:lvlJc w:val="left"/>
      <w:pPr>
        <w:tabs>
          <w:tab w:val="num" w:pos="4320"/>
        </w:tabs>
        <w:ind w:left="4320" w:hanging="360"/>
      </w:pPr>
      <w:rPr>
        <w:rFonts w:ascii="Arial" w:hAnsi="Arial" w:cs="Times New Roman" w:hint="default"/>
      </w:rPr>
    </w:lvl>
    <w:lvl w:ilvl="6" w:tplc="D62858BE">
      <w:start w:val="1"/>
      <w:numFmt w:val="bullet"/>
      <w:lvlText w:val="•"/>
      <w:lvlJc w:val="left"/>
      <w:pPr>
        <w:tabs>
          <w:tab w:val="num" w:pos="5040"/>
        </w:tabs>
        <w:ind w:left="5040" w:hanging="360"/>
      </w:pPr>
      <w:rPr>
        <w:rFonts w:ascii="Arial" w:hAnsi="Arial" w:cs="Times New Roman" w:hint="default"/>
      </w:rPr>
    </w:lvl>
    <w:lvl w:ilvl="7" w:tplc="00B46642">
      <w:start w:val="1"/>
      <w:numFmt w:val="bullet"/>
      <w:lvlText w:val="•"/>
      <w:lvlJc w:val="left"/>
      <w:pPr>
        <w:tabs>
          <w:tab w:val="num" w:pos="5760"/>
        </w:tabs>
        <w:ind w:left="5760" w:hanging="360"/>
      </w:pPr>
      <w:rPr>
        <w:rFonts w:ascii="Arial" w:hAnsi="Arial" w:cs="Times New Roman" w:hint="default"/>
      </w:rPr>
    </w:lvl>
    <w:lvl w:ilvl="8" w:tplc="7DE2D01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AD37A3D"/>
    <w:multiLevelType w:val="multilevel"/>
    <w:tmpl w:val="F33851B0"/>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F228F7"/>
    <w:multiLevelType w:val="hybridMultilevel"/>
    <w:tmpl w:val="92F40F0A"/>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72" w:hanging="420"/>
      </w:pPr>
      <w:rPr>
        <w:rFonts w:ascii="Wingdings" w:hAnsi="Wingdings" w:hint="default"/>
      </w:rPr>
    </w:lvl>
    <w:lvl w:ilvl="2" w:tplc="04090005" w:tentative="1">
      <w:start w:val="1"/>
      <w:numFmt w:val="bullet"/>
      <w:lvlText w:val=""/>
      <w:lvlJc w:val="left"/>
      <w:pPr>
        <w:ind w:left="248" w:hanging="420"/>
      </w:pPr>
      <w:rPr>
        <w:rFonts w:ascii="Wingdings" w:hAnsi="Wingdings" w:hint="default"/>
      </w:rPr>
    </w:lvl>
    <w:lvl w:ilvl="3" w:tplc="04090001" w:tentative="1">
      <w:start w:val="1"/>
      <w:numFmt w:val="bullet"/>
      <w:lvlText w:val=""/>
      <w:lvlJc w:val="left"/>
      <w:pPr>
        <w:ind w:left="668" w:hanging="420"/>
      </w:pPr>
      <w:rPr>
        <w:rFonts w:ascii="Wingdings" w:hAnsi="Wingdings" w:hint="default"/>
      </w:rPr>
    </w:lvl>
    <w:lvl w:ilvl="4" w:tplc="04090003" w:tentative="1">
      <w:start w:val="1"/>
      <w:numFmt w:val="bullet"/>
      <w:lvlText w:val=""/>
      <w:lvlJc w:val="left"/>
      <w:pPr>
        <w:ind w:left="1088" w:hanging="420"/>
      </w:pPr>
      <w:rPr>
        <w:rFonts w:ascii="Wingdings" w:hAnsi="Wingdings" w:hint="default"/>
      </w:rPr>
    </w:lvl>
    <w:lvl w:ilvl="5" w:tplc="04090005" w:tentative="1">
      <w:start w:val="1"/>
      <w:numFmt w:val="bullet"/>
      <w:lvlText w:val=""/>
      <w:lvlJc w:val="left"/>
      <w:pPr>
        <w:ind w:left="1508" w:hanging="420"/>
      </w:pPr>
      <w:rPr>
        <w:rFonts w:ascii="Wingdings" w:hAnsi="Wingdings" w:hint="default"/>
      </w:rPr>
    </w:lvl>
    <w:lvl w:ilvl="6" w:tplc="04090001" w:tentative="1">
      <w:start w:val="1"/>
      <w:numFmt w:val="bullet"/>
      <w:lvlText w:val=""/>
      <w:lvlJc w:val="left"/>
      <w:pPr>
        <w:ind w:left="1928" w:hanging="420"/>
      </w:pPr>
      <w:rPr>
        <w:rFonts w:ascii="Wingdings" w:hAnsi="Wingdings" w:hint="default"/>
      </w:rPr>
    </w:lvl>
    <w:lvl w:ilvl="7" w:tplc="04090003" w:tentative="1">
      <w:start w:val="1"/>
      <w:numFmt w:val="bullet"/>
      <w:lvlText w:val=""/>
      <w:lvlJc w:val="left"/>
      <w:pPr>
        <w:ind w:left="2348" w:hanging="420"/>
      </w:pPr>
      <w:rPr>
        <w:rFonts w:ascii="Wingdings" w:hAnsi="Wingdings" w:hint="default"/>
      </w:rPr>
    </w:lvl>
    <w:lvl w:ilvl="8" w:tplc="04090005" w:tentative="1">
      <w:start w:val="1"/>
      <w:numFmt w:val="bullet"/>
      <w:lvlText w:val=""/>
      <w:lvlJc w:val="left"/>
      <w:pPr>
        <w:ind w:left="2768" w:hanging="420"/>
      </w:pPr>
      <w:rPr>
        <w:rFonts w:ascii="Wingdings" w:hAnsi="Wingdings" w:hint="default"/>
      </w:rPr>
    </w:lvl>
  </w:abstractNum>
  <w:abstractNum w:abstractNumId="22"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14"/>
  </w:num>
  <w:num w:numId="3">
    <w:abstractNumId w:val="10"/>
  </w:num>
  <w:num w:numId="4">
    <w:abstractNumId w:val="22"/>
  </w:num>
  <w:num w:numId="5">
    <w:abstractNumId w:val="18"/>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3"/>
  </w:num>
  <w:num w:numId="20">
    <w:abstractNumId w:val="23"/>
    <w:lvlOverride w:ilvl="0">
      <w:startOverride w:val="1"/>
    </w:lvlOverride>
  </w:num>
  <w:num w:numId="21">
    <w:abstractNumId w:val="21"/>
  </w:num>
  <w:num w:numId="22">
    <w:abstractNumId w:val="16"/>
  </w:num>
  <w:num w:numId="23">
    <w:abstractNumId w:val="11"/>
  </w:num>
  <w:num w:numId="24">
    <w:abstractNumId w:val="9"/>
  </w:num>
  <w:num w:numId="25">
    <w:abstractNumId w:val="13"/>
  </w:num>
  <w:num w:numId="26">
    <w:abstractNumId w:val="12"/>
  </w:num>
  <w:num w:numId="27">
    <w:abstractNumId w:val="7"/>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429"/>
    <w:rsid w:val="000167E3"/>
    <w:rsid w:val="00020C56"/>
    <w:rsid w:val="00022D51"/>
    <w:rsid w:val="00026ACC"/>
    <w:rsid w:val="00026F93"/>
    <w:rsid w:val="00031631"/>
    <w:rsid w:val="0003171D"/>
    <w:rsid w:val="00031C1D"/>
    <w:rsid w:val="00031D0C"/>
    <w:rsid w:val="00032EE6"/>
    <w:rsid w:val="00033249"/>
    <w:rsid w:val="00035C50"/>
    <w:rsid w:val="000368AA"/>
    <w:rsid w:val="000457A1"/>
    <w:rsid w:val="00050001"/>
    <w:rsid w:val="00052041"/>
    <w:rsid w:val="0005250A"/>
    <w:rsid w:val="0005326A"/>
    <w:rsid w:val="0006266D"/>
    <w:rsid w:val="00062851"/>
    <w:rsid w:val="00064427"/>
    <w:rsid w:val="00065506"/>
    <w:rsid w:val="0007382E"/>
    <w:rsid w:val="00075FFF"/>
    <w:rsid w:val="000766E1"/>
    <w:rsid w:val="00077FF6"/>
    <w:rsid w:val="00080D82"/>
    <w:rsid w:val="00081692"/>
    <w:rsid w:val="00082C46"/>
    <w:rsid w:val="00085A0E"/>
    <w:rsid w:val="00087548"/>
    <w:rsid w:val="00093C51"/>
    <w:rsid w:val="00093E7E"/>
    <w:rsid w:val="00097A0A"/>
    <w:rsid w:val="000A0C72"/>
    <w:rsid w:val="000A1830"/>
    <w:rsid w:val="000A4121"/>
    <w:rsid w:val="000A4A81"/>
    <w:rsid w:val="000A4AA3"/>
    <w:rsid w:val="000A52E1"/>
    <w:rsid w:val="000A550E"/>
    <w:rsid w:val="000B0960"/>
    <w:rsid w:val="000B1A55"/>
    <w:rsid w:val="000B20BB"/>
    <w:rsid w:val="000B2EF6"/>
    <w:rsid w:val="000B2FA6"/>
    <w:rsid w:val="000B4AA0"/>
    <w:rsid w:val="000B60EE"/>
    <w:rsid w:val="000C2553"/>
    <w:rsid w:val="000C2BB4"/>
    <w:rsid w:val="000C38C3"/>
    <w:rsid w:val="000C4549"/>
    <w:rsid w:val="000D0128"/>
    <w:rsid w:val="000D09FD"/>
    <w:rsid w:val="000D19DE"/>
    <w:rsid w:val="000D1D01"/>
    <w:rsid w:val="000D44FB"/>
    <w:rsid w:val="000D574B"/>
    <w:rsid w:val="000D6CFC"/>
    <w:rsid w:val="000E060E"/>
    <w:rsid w:val="000E537B"/>
    <w:rsid w:val="000E57D0"/>
    <w:rsid w:val="000E667E"/>
    <w:rsid w:val="000E7858"/>
    <w:rsid w:val="000F17C3"/>
    <w:rsid w:val="000F39CA"/>
    <w:rsid w:val="000F5281"/>
    <w:rsid w:val="00100732"/>
    <w:rsid w:val="001019A1"/>
    <w:rsid w:val="00107927"/>
    <w:rsid w:val="00110E26"/>
    <w:rsid w:val="00110EDB"/>
    <w:rsid w:val="00111321"/>
    <w:rsid w:val="001128E7"/>
    <w:rsid w:val="00113931"/>
    <w:rsid w:val="00117BD6"/>
    <w:rsid w:val="001206C2"/>
    <w:rsid w:val="00121978"/>
    <w:rsid w:val="00123422"/>
    <w:rsid w:val="00124B6A"/>
    <w:rsid w:val="00130462"/>
    <w:rsid w:val="00133B0B"/>
    <w:rsid w:val="00136BAD"/>
    <w:rsid w:val="00136D4C"/>
    <w:rsid w:val="00142538"/>
    <w:rsid w:val="00142BB9"/>
    <w:rsid w:val="00144F96"/>
    <w:rsid w:val="00151EAC"/>
    <w:rsid w:val="00153528"/>
    <w:rsid w:val="00154E68"/>
    <w:rsid w:val="0015581C"/>
    <w:rsid w:val="00162548"/>
    <w:rsid w:val="001627ED"/>
    <w:rsid w:val="00171DF7"/>
    <w:rsid w:val="00172183"/>
    <w:rsid w:val="0017453F"/>
    <w:rsid w:val="001751AB"/>
    <w:rsid w:val="00175A3F"/>
    <w:rsid w:val="00180E09"/>
    <w:rsid w:val="00183D4C"/>
    <w:rsid w:val="00183F6D"/>
    <w:rsid w:val="0018670E"/>
    <w:rsid w:val="0019219A"/>
    <w:rsid w:val="00195077"/>
    <w:rsid w:val="001957EA"/>
    <w:rsid w:val="001A033F"/>
    <w:rsid w:val="001A08AA"/>
    <w:rsid w:val="001A3E5B"/>
    <w:rsid w:val="001A59CB"/>
    <w:rsid w:val="001B0EFE"/>
    <w:rsid w:val="001B7991"/>
    <w:rsid w:val="001C1409"/>
    <w:rsid w:val="001C17B9"/>
    <w:rsid w:val="001C2AE6"/>
    <w:rsid w:val="001C4A89"/>
    <w:rsid w:val="001C5215"/>
    <w:rsid w:val="001C6177"/>
    <w:rsid w:val="001C723A"/>
    <w:rsid w:val="001D0363"/>
    <w:rsid w:val="001D0BF5"/>
    <w:rsid w:val="001D12B4"/>
    <w:rsid w:val="001D1B07"/>
    <w:rsid w:val="001D3DFF"/>
    <w:rsid w:val="001D7CAA"/>
    <w:rsid w:val="001D7D94"/>
    <w:rsid w:val="001E0A28"/>
    <w:rsid w:val="001E4218"/>
    <w:rsid w:val="001E54B6"/>
    <w:rsid w:val="001E6B40"/>
    <w:rsid w:val="001E6C4D"/>
    <w:rsid w:val="001F0AD6"/>
    <w:rsid w:val="001F0B20"/>
    <w:rsid w:val="001F0C8B"/>
    <w:rsid w:val="001F1931"/>
    <w:rsid w:val="001F2F98"/>
    <w:rsid w:val="00200A62"/>
    <w:rsid w:val="002027C5"/>
    <w:rsid w:val="00203740"/>
    <w:rsid w:val="002138EA"/>
    <w:rsid w:val="002139EA"/>
    <w:rsid w:val="00213F84"/>
    <w:rsid w:val="00214FBD"/>
    <w:rsid w:val="00221718"/>
    <w:rsid w:val="00221E08"/>
    <w:rsid w:val="00222897"/>
    <w:rsid w:val="00222B0C"/>
    <w:rsid w:val="00235394"/>
    <w:rsid w:val="00235577"/>
    <w:rsid w:val="002371B2"/>
    <w:rsid w:val="002435CA"/>
    <w:rsid w:val="0024469F"/>
    <w:rsid w:val="00250B5B"/>
    <w:rsid w:val="00252DB8"/>
    <w:rsid w:val="002537BC"/>
    <w:rsid w:val="00255C58"/>
    <w:rsid w:val="00257E41"/>
    <w:rsid w:val="00260EC7"/>
    <w:rsid w:val="00261539"/>
    <w:rsid w:val="0026179F"/>
    <w:rsid w:val="002666AE"/>
    <w:rsid w:val="002716C3"/>
    <w:rsid w:val="00274E1A"/>
    <w:rsid w:val="00274E25"/>
    <w:rsid w:val="002775B1"/>
    <w:rsid w:val="002775B9"/>
    <w:rsid w:val="002811C4"/>
    <w:rsid w:val="00282213"/>
    <w:rsid w:val="00284016"/>
    <w:rsid w:val="002858BF"/>
    <w:rsid w:val="00292B50"/>
    <w:rsid w:val="002939AF"/>
    <w:rsid w:val="00294491"/>
    <w:rsid w:val="00294BDE"/>
    <w:rsid w:val="00297DEF"/>
    <w:rsid w:val="002A0CED"/>
    <w:rsid w:val="002A28A3"/>
    <w:rsid w:val="002A4CD0"/>
    <w:rsid w:val="002A7DA6"/>
    <w:rsid w:val="002B42BC"/>
    <w:rsid w:val="002B456F"/>
    <w:rsid w:val="002B516C"/>
    <w:rsid w:val="002B5E1D"/>
    <w:rsid w:val="002B60C1"/>
    <w:rsid w:val="002B711F"/>
    <w:rsid w:val="002C4B52"/>
    <w:rsid w:val="002C5950"/>
    <w:rsid w:val="002D03E5"/>
    <w:rsid w:val="002D36EB"/>
    <w:rsid w:val="002D3718"/>
    <w:rsid w:val="002D6BDF"/>
    <w:rsid w:val="002D7A21"/>
    <w:rsid w:val="002E1FBF"/>
    <w:rsid w:val="002E2CE9"/>
    <w:rsid w:val="002E3BF7"/>
    <w:rsid w:val="002E403E"/>
    <w:rsid w:val="002E4C74"/>
    <w:rsid w:val="002F158C"/>
    <w:rsid w:val="002F3FF1"/>
    <w:rsid w:val="002F4093"/>
    <w:rsid w:val="002F5636"/>
    <w:rsid w:val="003022A5"/>
    <w:rsid w:val="0030568B"/>
    <w:rsid w:val="0030759E"/>
    <w:rsid w:val="00307E51"/>
    <w:rsid w:val="00311363"/>
    <w:rsid w:val="00315867"/>
    <w:rsid w:val="00320316"/>
    <w:rsid w:val="00321150"/>
    <w:rsid w:val="00324BD0"/>
    <w:rsid w:val="003260D7"/>
    <w:rsid w:val="00327F44"/>
    <w:rsid w:val="0033052D"/>
    <w:rsid w:val="003313F0"/>
    <w:rsid w:val="00333333"/>
    <w:rsid w:val="00333442"/>
    <w:rsid w:val="003339B1"/>
    <w:rsid w:val="00336697"/>
    <w:rsid w:val="003418CB"/>
    <w:rsid w:val="0034583F"/>
    <w:rsid w:val="00351AEB"/>
    <w:rsid w:val="0035484E"/>
    <w:rsid w:val="00355873"/>
    <w:rsid w:val="0035660F"/>
    <w:rsid w:val="003628B9"/>
    <w:rsid w:val="00362D8F"/>
    <w:rsid w:val="00367724"/>
    <w:rsid w:val="003710BA"/>
    <w:rsid w:val="00374570"/>
    <w:rsid w:val="003770F6"/>
    <w:rsid w:val="00380972"/>
    <w:rsid w:val="003811FB"/>
    <w:rsid w:val="00383E37"/>
    <w:rsid w:val="00391E06"/>
    <w:rsid w:val="00393042"/>
    <w:rsid w:val="00394AD5"/>
    <w:rsid w:val="0039642D"/>
    <w:rsid w:val="00396CC9"/>
    <w:rsid w:val="003A2B9E"/>
    <w:rsid w:val="003A2E40"/>
    <w:rsid w:val="003B0158"/>
    <w:rsid w:val="003B40B6"/>
    <w:rsid w:val="003B56DB"/>
    <w:rsid w:val="003B62CA"/>
    <w:rsid w:val="003B755E"/>
    <w:rsid w:val="003C1EC1"/>
    <w:rsid w:val="003C228E"/>
    <w:rsid w:val="003C51E7"/>
    <w:rsid w:val="003C6893"/>
    <w:rsid w:val="003C6DE2"/>
    <w:rsid w:val="003D014A"/>
    <w:rsid w:val="003D1EFD"/>
    <w:rsid w:val="003D28BF"/>
    <w:rsid w:val="003D37FA"/>
    <w:rsid w:val="003D4215"/>
    <w:rsid w:val="003D4C47"/>
    <w:rsid w:val="003D68AA"/>
    <w:rsid w:val="003D7719"/>
    <w:rsid w:val="003E40EE"/>
    <w:rsid w:val="003F1C1B"/>
    <w:rsid w:val="003F37D3"/>
    <w:rsid w:val="003F3A2F"/>
    <w:rsid w:val="003F5763"/>
    <w:rsid w:val="00401144"/>
    <w:rsid w:val="00404831"/>
    <w:rsid w:val="00404902"/>
    <w:rsid w:val="00407661"/>
    <w:rsid w:val="00410314"/>
    <w:rsid w:val="00411AA9"/>
    <w:rsid w:val="00412063"/>
    <w:rsid w:val="00412EB1"/>
    <w:rsid w:val="00413DDE"/>
    <w:rsid w:val="00414118"/>
    <w:rsid w:val="00416084"/>
    <w:rsid w:val="00416713"/>
    <w:rsid w:val="00420199"/>
    <w:rsid w:val="00422491"/>
    <w:rsid w:val="00424F8C"/>
    <w:rsid w:val="00426275"/>
    <w:rsid w:val="004271BA"/>
    <w:rsid w:val="00427286"/>
    <w:rsid w:val="00430497"/>
    <w:rsid w:val="00430EA5"/>
    <w:rsid w:val="00433C6B"/>
    <w:rsid w:val="00434DC1"/>
    <w:rsid w:val="004350F4"/>
    <w:rsid w:val="00436708"/>
    <w:rsid w:val="004412A0"/>
    <w:rsid w:val="00442337"/>
    <w:rsid w:val="00444545"/>
    <w:rsid w:val="00444E28"/>
    <w:rsid w:val="00446408"/>
    <w:rsid w:val="00450F27"/>
    <w:rsid w:val="004510E5"/>
    <w:rsid w:val="00456A75"/>
    <w:rsid w:val="00457762"/>
    <w:rsid w:val="00461949"/>
    <w:rsid w:val="00461E39"/>
    <w:rsid w:val="00462D3A"/>
    <w:rsid w:val="00463521"/>
    <w:rsid w:val="00465994"/>
    <w:rsid w:val="00471125"/>
    <w:rsid w:val="0047437A"/>
    <w:rsid w:val="0047632E"/>
    <w:rsid w:val="00480E42"/>
    <w:rsid w:val="004821F7"/>
    <w:rsid w:val="00484C5D"/>
    <w:rsid w:val="0048543E"/>
    <w:rsid w:val="004868C1"/>
    <w:rsid w:val="0048750F"/>
    <w:rsid w:val="004A17E9"/>
    <w:rsid w:val="004A4105"/>
    <w:rsid w:val="004A495F"/>
    <w:rsid w:val="004A6A61"/>
    <w:rsid w:val="004A7544"/>
    <w:rsid w:val="004B22A9"/>
    <w:rsid w:val="004B6B0F"/>
    <w:rsid w:val="004B783F"/>
    <w:rsid w:val="004C0337"/>
    <w:rsid w:val="004C54E5"/>
    <w:rsid w:val="004C68E4"/>
    <w:rsid w:val="004C7DC8"/>
    <w:rsid w:val="004D21B0"/>
    <w:rsid w:val="004D28F6"/>
    <w:rsid w:val="004D3FDB"/>
    <w:rsid w:val="004D66BB"/>
    <w:rsid w:val="004D737D"/>
    <w:rsid w:val="004E2659"/>
    <w:rsid w:val="004E39EE"/>
    <w:rsid w:val="004E475C"/>
    <w:rsid w:val="004E56E0"/>
    <w:rsid w:val="004E5E19"/>
    <w:rsid w:val="004E7329"/>
    <w:rsid w:val="004F0A1A"/>
    <w:rsid w:val="004F2CB0"/>
    <w:rsid w:val="004F770B"/>
    <w:rsid w:val="005017F7"/>
    <w:rsid w:val="00501FA7"/>
    <w:rsid w:val="005034DC"/>
    <w:rsid w:val="005056C3"/>
    <w:rsid w:val="00505BFA"/>
    <w:rsid w:val="005071B4"/>
    <w:rsid w:val="00507687"/>
    <w:rsid w:val="005117A9"/>
    <w:rsid w:val="00511F57"/>
    <w:rsid w:val="00515CBE"/>
    <w:rsid w:val="00515E2B"/>
    <w:rsid w:val="0052140F"/>
    <w:rsid w:val="00522A7E"/>
    <w:rsid w:val="00522F20"/>
    <w:rsid w:val="0052348D"/>
    <w:rsid w:val="0053053D"/>
    <w:rsid w:val="00530542"/>
    <w:rsid w:val="005308DB"/>
    <w:rsid w:val="00530A2E"/>
    <w:rsid w:val="00530FBE"/>
    <w:rsid w:val="00533159"/>
    <w:rsid w:val="005339DB"/>
    <w:rsid w:val="00534C89"/>
    <w:rsid w:val="00541573"/>
    <w:rsid w:val="00541720"/>
    <w:rsid w:val="0054348A"/>
    <w:rsid w:val="00547299"/>
    <w:rsid w:val="00552705"/>
    <w:rsid w:val="005535C2"/>
    <w:rsid w:val="00555840"/>
    <w:rsid w:val="00571777"/>
    <w:rsid w:val="00580521"/>
    <w:rsid w:val="005805BA"/>
    <w:rsid w:val="00580FF5"/>
    <w:rsid w:val="005831FF"/>
    <w:rsid w:val="0058519C"/>
    <w:rsid w:val="0059149A"/>
    <w:rsid w:val="00592D56"/>
    <w:rsid w:val="005945D6"/>
    <w:rsid w:val="00594A2F"/>
    <w:rsid w:val="005956EE"/>
    <w:rsid w:val="005A083E"/>
    <w:rsid w:val="005A2655"/>
    <w:rsid w:val="005A4379"/>
    <w:rsid w:val="005A58ED"/>
    <w:rsid w:val="005B4802"/>
    <w:rsid w:val="005B49ED"/>
    <w:rsid w:val="005B4D65"/>
    <w:rsid w:val="005B768A"/>
    <w:rsid w:val="005C1EA6"/>
    <w:rsid w:val="005C2831"/>
    <w:rsid w:val="005C4231"/>
    <w:rsid w:val="005D0B99"/>
    <w:rsid w:val="005D308E"/>
    <w:rsid w:val="005D3A48"/>
    <w:rsid w:val="005D7AF8"/>
    <w:rsid w:val="005E17BF"/>
    <w:rsid w:val="005E366A"/>
    <w:rsid w:val="005F2145"/>
    <w:rsid w:val="00600616"/>
    <w:rsid w:val="006016E1"/>
    <w:rsid w:val="006025DB"/>
    <w:rsid w:val="00602D27"/>
    <w:rsid w:val="0060781F"/>
    <w:rsid w:val="006105C6"/>
    <w:rsid w:val="00614106"/>
    <w:rsid w:val="006144A1"/>
    <w:rsid w:val="00614924"/>
    <w:rsid w:val="00615EBB"/>
    <w:rsid w:val="00616096"/>
    <w:rsid w:val="006160A2"/>
    <w:rsid w:val="0061703F"/>
    <w:rsid w:val="00626E3E"/>
    <w:rsid w:val="006302AA"/>
    <w:rsid w:val="00630330"/>
    <w:rsid w:val="00631CBC"/>
    <w:rsid w:val="00632049"/>
    <w:rsid w:val="006363BD"/>
    <w:rsid w:val="006412DC"/>
    <w:rsid w:val="006418C7"/>
    <w:rsid w:val="00642BC6"/>
    <w:rsid w:val="00643F96"/>
    <w:rsid w:val="00644790"/>
    <w:rsid w:val="00646C92"/>
    <w:rsid w:val="00647173"/>
    <w:rsid w:val="006501AF"/>
    <w:rsid w:val="00650DDE"/>
    <w:rsid w:val="0065349A"/>
    <w:rsid w:val="00653BCF"/>
    <w:rsid w:val="00654363"/>
    <w:rsid w:val="0065505B"/>
    <w:rsid w:val="00655DCF"/>
    <w:rsid w:val="006670AC"/>
    <w:rsid w:val="00672307"/>
    <w:rsid w:val="006742B8"/>
    <w:rsid w:val="006808C6"/>
    <w:rsid w:val="0068140D"/>
    <w:rsid w:val="00682668"/>
    <w:rsid w:val="006835B5"/>
    <w:rsid w:val="006839D5"/>
    <w:rsid w:val="0069175D"/>
    <w:rsid w:val="00692A68"/>
    <w:rsid w:val="00694C63"/>
    <w:rsid w:val="00695D85"/>
    <w:rsid w:val="006A30A2"/>
    <w:rsid w:val="006A6D23"/>
    <w:rsid w:val="006B25DE"/>
    <w:rsid w:val="006C1C3B"/>
    <w:rsid w:val="006C4E43"/>
    <w:rsid w:val="006C643E"/>
    <w:rsid w:val="006D2932"/>
    <w:rsid w:val="006D3671"/>
    <w:rsid w:val="006D4176"/>
    <w:rsid w:val="006D470B"/>
    <w:rsid w:val="006D5B91"/>
    <w:rsid w:val="006E0A73"/>
    <w:rsid w:val="006E0FEE"/>
    <w:rsid w:val="006E1985"/>
    <w:rsid w:val="006E6C11"/>
    <w:rsid w:val="006F1490"/>
    <w:rsid w:val="006F7C0C"/>
    <w:rsid w:val="00700755"/>
    <w:rsid w:val="00703E2D"/>
    <w:rsid w:val="0070646B"/>
    <w:rsid w:val="007130A2"/>
    <w:rsid w:val="00714198"/>
    <w:rsid w:val="00715463"/>
    <w:rsid w:val="00723021"/>
    <w:rsid w:val="0072656B"/>
    <w:rsid w:val="00730655"/>
    <w:rsid w:val="00731D77"/>
    <w:rsid w:val="00732360"/>
    <w:rsid w:val="0073390A"/>
    <w:rsid w:val="00734E64"/>
    <w:rsid w:val="00736B37"/>
    <w:rsid w:val="00737B5A"/>
    <w:rsid w:val="00740A35"/>
    <w:rsid w:val="007417E7"/>
    <w:rsid w:val="007438F1"/>
    <w:rsid w:val="00743E13"/>
    <w:rsid w:val="007520B4"/>
    <w:rsid w:val="00756EF6"/>
    <w:rsid w:val="0076257F"/>
    <w:rsid w:val="007635C6"/>
    <w:rsid w:val="007655D5"/>
    <w:rsid w:val="00766EFD"/>
    <w:rsid w:val="007728A0"/>
    <w:rsid w:val="007745EE"/>
    <w:rsid w:val="007763C1"/>
    <w:rsid w:val="00777059"/>
    <w:rsid w:val="00777E82"/>
    <w:rsid w:val="00781359"/>
    <w:rsid w:val="0078385B"/>
    <w:rsid w:val="00784D0A"/>
    <w:rsid w:val="00786921"/>
    <w:rsid w:val="00787D5C"/>
    <w:rsid w:val="0079457B"/>
    <w:rsid w:val="007A1EAA"/>
    <w:rsid w:val="007A2A99"/>
    <w:rsid w:val="007A2E36"/>
    <w:rsid w:val="007A54EC"/>
    <w:rsid w:val="007A6C84"/>
    <w:rsid w:val="007A79FD"/>
    <w:rsid w:val="007B0B9D"/>
    <w:rsid w:val="007B26E3"/>
    <w:rsid w:val="007B3923"/>
    <w:rsid w:val="007B5A43"/>
    <w:rsid w:val="007B6FA1"/>
    <w:rsid w:val="007B709B"/>
    <w:rsid w:val="007C1343"/>
    <w:rsid w:val="007C174A"/>
    <w:rsid w:val="007C22EE"/>
    <w:rsid w:val="007C5EF1"/>
    <w:rsid w:val="007C604A"/>
    <w:rsid w:val="007C7BF5"/>
    <w:rsid w:val="007D19B7"/>
    <w:rsid w:val="007D5A53"/>
    <w:rsid w:val="007D5D98"/>
    <w:rsid w:val="007D75E5"/>
    <w:rsid w:val="007D773E"/>
    <w:rsid w:val="007E066E"/>
    <w:rsid w:val="007E0A81"/>
    <w:rsid w:val="007E1356"/>
    <w:rsid w:val="007E20FC"/>
    <w:rsid w:val="007E7062"/>
    <w:rsid w:val="007F0E1E"/>
    <w:rsid w:val="007F29A7"/>
    <w:rsid w:val="008004B4"/>
    <w:rsid w:val="00805BE8"/>
    <w:rsid w:val="00807820"/>
    <w:rsid w:val="0081333B"/>
    <w:rsid w:val="00815538"/>
    <w:rsid w:val="00816078"/>
    <w:rsid w:val="00816493"/>
    <w:rsid w:val="008177E3"/>
    <w:rsid w:val="00821935"/>
    <w:rsid w:val="00823AA9"/>
    <w:rsid w:val="008255B9"/>
    <w:rsid w:val="00825CD8"/>
    <w:rsid w:val="00827324"/>
    <w:rsid w:val="00833B76"/>
    <w:rsid w:val="00835081"/>
    <w:rsid w:val="008355EA"/>
    <w:rsid w:val="00837458"/>
    <w:rsid w:val="00837AAE"/>
    <w:rsid w:val="008429AD"/>
    <w:rsid w:val="008429DB"/>
    <w:rsid w:val="008441FC"/>
    <w:rsid w:val="00850C75"/>
    <w:rsid w:val="00850E39"/>
    <w:rsid w:val="0085477A"/>
    <w:rsid w:val="00855107"/>
    <w:rsid w:val="00855173"/>
    <w:rsid w:val="008557D9"/>
    <w:rsid w:val="00855BF7"/>
    <w:rsid w:val="00856214"/>
    <w:rsid w:val="00861CDC"/>
    <w:rsid w:val="00862089"/>
    <w:rsid w:val="00866784"/>
    <w:rsid w:val="00866D5B"/>
    <w:rsid w:val="00866FF5"/>
    <w:rsid w:val="0087332D"/>
    <w:rsid w:val="00873E1F"/>
    <w:rsid w:val="00874C16"/>
    <w:rsid w:val="00875EE3"/>
    <w:rsid w:val="00886D1F"/>
    <w:rsid w:val="00891EE1"/>
    <w:rsid w:val="00893987"/>
    <w:rsid w:val="008963EF"/>
    <w:rsid w:val="0089688E"/>
    <w:rsid w:val="008A1FBE"/>
    <w:rsid w:val="008A51C9"/>
    <w:rsid w:val="008A5429"/>
    <w:rsid w:val="008B3194"/>
    <w:rsid w:val="008B5978"/>
    <w:rsid w:val="008B5AE7"/>
    <w:rsid w:val="008C4211"/>
    <w:rsid w:val="008C60E9"/>
    <w:rsid w:val="008D1B7C"/>
    <w:rsid w:val="008D59E6"/>
    <w:rsid w:val="008D62B4"/>
    <w:rsid w:val="008D6657"/>
    <w:rsid w:val="008D7B64"/>
    <w:rsid w:val="008E1F60"/>
    <w:rsid w:val="008E307E"/>
    <w:rsid w:val="008E392A"/>
    <w:rsid w:val="008F4DD1"/>
    <w:rsid w:val="008F6056"/>
    <w:rsid w:val="008F78F7"/>
    <w:rsid w:val="00901D21"/>
    <w:rsid w:val="00902C07"/>
    <w:rsid w:val="00905804"/>
    <w:rsid w:val="009101E2"/>
    <w:rsid w:val="00915D73"/>
    <w:rsid w:val="00916077"/>
    <w:rsid w:val="00916315"/>
    <w:rsid w:val="009170A2"/>
    <w:rsid w:val="009208A6"/>
    <w:rsid w:val="00922822"/>
    <w:rsid w:val="00924514"/>
    <w:rsid w:val="00924DC2"/>
    <w:rsid w:val="00927316"/>
    <w:rsid w:val="0093133D"/>
    <w:rsid w:val="0093276D"/>
    <w:rsid w:val="00933D12"/>
    <w:rsid w:val="00935A5C"/>
    <w:rsid w:val="00936575"/>
    <w:rsid w:val="00937065"/>
    <w:rsid w:val="00940285"/>
    <w:rsid w:val="009415B0"/>
    <w:rsid w:val="00943092"/>
    <w:rsid w:val="00947E7E"/>
    <w:rsid w:val="009506D9"/>
    <w:rsid w:val="0095139A"/>
    <w:rsid w:val="00953111"/>
    <w:rsid w:val="00953E16"/>
    <w:rsid w:val="009542AC"/>
    <w:rsid w:val="0095580F"/>
    <w:rsid w:val="00961BB2"/>
    <w:rsid w:val="00962108"/>
    <w:rsid w:val="009638D6"/>
    <w:rsid w:val="00966EA1"/>
    <w:rsid w:val="009712F9"/>
    <w:rsid w:val="00972A9F"/>
    <w:rsid w:val="00972EC6"/>
    <w:rsid w:val="0097408E"/>
    <w:rsid w:val="00974BB2"/>
    <w:rsid w:val="00974FA7"/>
    <w:rsid w:val="009756E5"/>
    <w:rsid w:val="00977A8C"/>
    <w:rsid w:val="00983910"/>
    <w:rsid w:val="00985D66"/>
    <w:rsid w:val="009932AC"/>
    <w:rsid w:val="00994351"/>
    <w:rsid w:val="00994B35"/>
    <w:rsid w:val="00996A8F"/>
    <w:rsid w:val="009A02F8"/>
    <w:rsid w:val="009A1DBF"/>
    <w:rsid w:val="009A61B9"/>
    <w:rsid w:val="009A68E6"/>
    <w:rsid w:val="009A7598"/>
    <w:rsid w:val="009B1443"/>
    <w:rsid w:val="009B1DF8"/>
    <w:rsid w:val="009B31FF"/>
    <w:rsid w:val="009B3D20"/>
    <w:rsid w:val="009B5418"/>
    <w:rsid w:val="009B61B4"/>
    <w:rsid w:val="009B624F"/>
    <w:rsid w:val="009B7C9D"/>
    <w:rsid w:val="009C0727"/>
    <w:rsid w:val="009C0A41"/>
    <w:rsid w:val="009C1B4C"/>
    <w:rsid w:val="009C2FB7"/>
    <w:rsid w:val="009C3C80"/>
    <w:rsid w:val="009C44CE"/>
    <w:rsid w:val="009C492F"/>
    <w:rsid w:val="009D2FF2"/>
    <w:rsid w:val="009D3226"/>
    <w:rsid w:val="009D3385"/>
    <w:rsid w:val="009D793C"/>
    <w:rsid w:val="009E16A9"/>
    <w:rsid w:val="009E375F"/>
    <w:rsid w:val="009E39D4"/>
    <w:rsid w:val="009E433B"/>
    <w:rsid w:val="009E5401"/>
    <w:rsid w:val="009F1C35"/>
    <w:rsid w:val="009F36FB"/>
    <w:rsid w:val="009F7D8C"/>
    <w:rsid w:val="00A030AF"/>
    <w:rsid w:val="00A03AA0"/>
    <w:rsid w:val="00A07295"/>
    <w:rsid w:val="00A07501"/>
    <w:rsid w:val="00A0758F"/>
    <w:rsid w:val="00A1570A"/>
    <w:rsid w:val="00A169EF"/>
    <w:rsid w:val="00A17866"/>
    <w:rsid w:val="00A211B4"/>
    <w:rsid w:val="00A223CF"/>
    <w:rsid w:val="00A24EC7"/>
    <w:rsid w:val="00A33DDF"/>
    <w:rsid w:val="00A34547"/>
    <w:rsid w:val="00A368CF"/>
    <w:rsid w:val="00A376B7"/>
    <w:rsid w:val="00A41BF5"/>
    <w:rsid w:val="00A44778"/>
    <w:rsid w:val="00A44B87"/>
    <w:rsid w:val="00A469E7"/>
    <w:rsid w:val="00A5368E"/>
    <w:rsid w:val="00A55514"/>
    <w:rsid w:val="00A604A4"/>
    <w:rsid w:val="00A61B7D"/>
    <w:rsid w:val="00A64723"/>
    <w:rsid w:val="00A64FFB"/>
    <w:rsid w:val="00A6605B"/>
    <w:rsid w:val="00A66ADC"/>
    <w:rsid w:val="00A7142F"/>
    <w:rsid w:val="00A7147D"/>
    <w:rsid w:val="00A71C18"/>
    <w:rsid w:val="00A7707B"/>
    <w:rsid w:val="00A81B15"/>
    <w:rsid w:val="00A837FF"/>
    <w:rsid w:val="00A84052"/>
    <w:rsid w:val="00A84DC8"/>
    <w:rsid w:val="00A85DBC"/>
    <w:rsid w:val="00A87ED3"/>
    <w:rsid w:val="00A87FEB"/>
    <w:rsid w:val="00A93F9F"/>
    <w:rsid w:val="00A9420E"/>
    <w:rsid w:val="00A97648"/>
    <w:rsid w:val="00AA1CFD"/>
    <w:rsid w:val="00AA2239"/>
    <w:rsid w:val="00AA33D2"/>
    <w:rsid w:val="00AA7E57"/>
    <w:rsid w:val="00AB0C57"/>
    <w:rsid w:val="00AB1195"/>
    <w:rsid w:val="00AB4182"/>
    <w:rsid w:val="00AB6C23"/>
    <w:rsid w:val="00AC27DB"/>
    <w:rsid w:val="00AC5871"/>
    <w:rsid w:val="00AC594C"/>
    <w:rsid w:val="00AC6D6B"/>
    <w:rsid w:val="00AD1AFF"/>
    <w:rsid w:val="00AD7736"/>
    <w:rsid w:val="00AE10CE"/>
    <w:rsid w:val="00AE3F52"/>
    <w:rsid w:val="00AE70D4"/>
    <w:rsid w:val="00AE7868"/>
    <w:rsid w:val="00AF0407"/>
    <w:rsid w:val="00AF049B"/>
    <w:rsid w:val="00AF4D8B"/>
    <w:rsid w:val="00B01078"/>
    <w:rsid w:val="00B03134"/>
    <w:rsid w:val="00B04AC3"/>
    <w:rsid w:val="00B067CA"/>
    <w:rsid w:val="00B12B26"/>
    <w:rsid w:val="00B13E8D"/>
    <w:rsid w:val="00B163F8"/>
    <w:rsid w:val="00B17541"/>
    <w:rsid w:val="00B2472D"/>
    <w:rsid w:val="00B24CA0"/>
    <w:rsid w:val="00B2549F"/>
    <w:rsid w:val="00B2582E"/>
    <w:rsid w:val="00B336B9"/>
    <w:rsid w:val="00B4108D"/>
    <w:rsid w:val="00B44191"/>
    <w:rsid w:val="00B55AC0"/>
    <w:rsid w:val="00B57265"/>
    <w:rsid w:val="00B60522"/>
    <w:rsid w:val="00B633AE"/>
    <w:rsid w:val="00B665D2"/>
    <w:rsid w:val="00B668BB"/>
    <w:rsid w:val="00B6737C"/>
    <w:rsid w:val="00B67D15"/>
    <w:rsid w:val="00B7214D"/>
    <w:rsid w:val="00B74372"/>
    <w:rsid w:val="00B75525"/>
    <w:rsid w:val="00B80283"/>
    <w:rsid w:val="00B8095F"/>
    <w:rsid w:val="00B80B0C"/>
    <w:rsid w:val="00B80B11"/>
    <w:rsid w:val="00B831AE"/>
    <w:rsid w:val="00B8446C"/>
    <w:rsid w:val="00B87725"/>
    <w:rsid w:val="00B90513"/>
    <w:rsid w:val="00BA01FB"/>
    <w:rsid w:val="00BA1441"/>
    <w:rsid w:val="00BA259A"/>
    <w:rsid w:val="00BA259C"/>
    <w:rsid w:val="00BA29D3"/>
    <w:rsid w:val="00BA307F"/>
    <w:rsid w:val="00BA4637"/>
    <w:rsid w:val="00BA5280"/>
    <w:rsid w:val="00BB14F1"/>
    <w:rsid w:val="00BB22B3"/>
    <w:rsid w:val="00BB276A"/>
    <w:rsid w:val="00BB572E"/>
    <w:rsid w:val="00BB74FD"/>
    <w:rsid w:val="00BC1795"/>
    <w:rsid w:val="00BC5982"/>
    <w:rsid w:val="00BC60BF"/>
    <w:rsid w:val="00BD28BF"/>
    <w:rsid w:val="00BD2D12"/>
    <w:rsid w:val="00BD6404"/>
    <w:rsid w:val="00BE045C"/>
    <w:rsid w:val="00BE151B"/>
    <w:rsid w:val="00BE33AE"/>
    <w:rsid w:val="00BE36DB"/>
    <w:rsid w:val="00BF046F"/>
    <w:rsid w:val="00C01624"/>
    <w:rsid w:val="00C01D50"/>
    <w:rsid w:val="00C02722"/>
    <w:rsid w:val="00C02811"/>
    <w:rsid w:val="00C0283B"/>
    <w:rsid w:val="00C056DC"/>
    <w:rsid w:val="00C06D34"/>
    <w:rsid w:val="00C0787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2E93"/>
    <w:rsid w:val="00C5739F"/>
    <w:rsid w:val="00C57CF0"/>
    <w:rsid w:val="00C63557"/>
    <w:rsid w:val="00C649BD"/>
    <w:rsid w:val="00C65891"/>
    <w:rsid w:val="00C65B06"/>
    <w:rsid w:val="00C65E07"/>
    <w:rsid w:val="00C66AC9"/>
    <w:rsid w:val="00C7246C"/>
    <w:rsid w:val="00C724D3"/>
    <w:rsid w:val="00C72951"/>
    <w:rsid w:val="00C77DD9"/>
    <w:rsid w:val="00C83BE6"/>
    <w:rsid w:val="00C84973"/>
    <w:rsid w:val="00C85354"/>
    <w:rsid w:val="00C86ABA"/>
    <w:rsid w:val="00C943F3"/>
    <w:rsid w:val="00C95BAC"/>
    <w:rsid w:val="00CA08C6"/>
    <w:rsid w:val="00CA0A77"/>
    <w:rsid w:val="00CA2729"/>
    <w:rsid w:val="00CA3057"/>
    <w:rsid w:val="00CA45F8"/>
    <w:rsid w:val="00CB0305"/>
    <w:rsid w:val="00CB2FDF"/>
    <w:rsid w:val="00CB33C7"/>
    <w:rsid w:val="00CB6DA7"/>
    <w:rsid w:val="00CB7E4C"/>
    <w:rsid w:val="00CC25B4"/>
    <w:rsid w:val="00CC3582"/>
    <w:rsid w:val="00CC5F88"/>
    <w:rsid w:val="00CC69C8"/>
    <w:rsid w:val="00CC7696"/>
    <w:rsid w:val="00CC77A2"/>
    <w:rsid w:val="00CD307E"/>
    <w:rsid w:val="00CD4B6F"/>
    <w:rsid w:val="00CD5E80"/>
    <w:rsid w:val="00CD629F"/>
    <w:rsid w:val="00CD6A1B"/>
    <w:rsid w:val="00CD6B54"/>
    <w:rsid w:val="00CE0A7F"/>
    <w:rsid w:val="00CE1718"/>
    <w:rsid w:val="00CF0411"/>
    <w:rsid w:val="00CF4156"/>
    <w:rsid w:val="00D0036C"/>
    <w:rsid w:val="00D00D39"/>
    <w:rsid w:val="00D03857"/>
    <w:rsid w:val="00D03D00"/>
    <w:rsid w:val="00D05C30"/>
    <w:rsid w:val="00D06BED"/>
    <w:rsid w:val="00D10052"/>
    <w:rsid w:val="00D11359"/>
    <w:rsid w:val="00D11F0E"/>
    <w:rsid w:val="00D27DF1"/>
    <w:rsid w:val="00D3188C"/>
    <w:rsid w:val="00D31D91"/>
    <w:rsid w:val="00D35F9B"/>
    <w:rsid w:val="00D36B69"/>
    <w:rsid w:val="00D36D45"/>
    <w:rsid w:val="00D408DD"/>
    <w:rsid w:val="00D42DFE"/>
    <w:rsid w:val="00D43AF4"/>
    <w:rsid w:val="00D45D72"/>
    <w:rsid w:val="00D520E4"/>
    <w:rsid w:val="00D53A38"/>
    <w:rsid w:val="00D550D8"/>
    <w:rsid w:val="00D550E8"/>
    <w:rsid w:val="00D55ECB"/>
    <w:rsid w:val="00D575DD"/>
    <w:rsid w:val="00D57DFA"/>
    <w:rsid w:val="00D62C21"/>
    <w:rsid w:val="00D67FCF"/>
    <w:rsid w:val="00D709CE"/>
    <w:rsid w:val="00D71F73"/>
    <w:rsid w:val="00D80786"/>
    <w:rsid w:val="00D8090E"/>
    <w:rsid w:val="00D81CAB"/>
    <w:rsid w:val="00D8576F"/>
    <w:rsid w:val="00D8677F"/>
    <w:rsid w:val="00D9289C"/>
    <w:rsid w:val="00D930EA"/>
    <w:rsid w:val="00D97F0C"/>
    <w:rsid w:val="00DA1B82"/>
    <w:rsid w:val="00DA3A86"/>
    <w:rsid w:val="00DB164E"/>
    <w:rsid w:val="00DB26AF"/>
    <w:rsid w:val="00DB4FCC"/>
    <w:rsid w:val="00DB75A6"/>
    <w:rsid w:val="00DC2500"/>
    <w:rsid w:val="00DC4F72"/>
    <w:rsid w:val="00DC591D"/>
    <w:rsid w:val="00DC77DC"/>
    <w:rsid w:val="00DD0453"/>
    <w:rsid w:val="00DD0C2C"/>
    <w:rsid w:val="00DD19DE"/>
    <w:rsid w:val="00DD240D"/>
    <w:rsid w:val="00DD28BC"/>
    <w:rsid w:val="00DE05CC"/>
    <w:rsid w:val="00DE31F0"/>
    <w:rsid w:val="00DE3D1C"/>
    <w:rsid w:val="00DF0D75"/>
    <w:rsid w:val="00DF203D"/>
    <w:rsid w:val="00DF6F9F"/>
    <w:rsid w:val="00E01C41"/>
    <w:rsid w:val="00E0227D"/>
    <w:rsid w:val="00E04B84"/>
    <w:rsid w:val="00E06466"/>
    <w:rsid w:val="00E06835"/>
    <w:rsid w:val="00E06FDA"/>
    <w:rsid w:val="00E12370"/>
    <w:rsid w:val="00E136BC"/>
    <w:rsid w:val="00E14266"/>
    <w:rsid w:val="00E160A5"/>
    <w:rsid w:val="00E16FDB"/>
    <w:rsid w:val="00E1713D"/>
    <w:rsid w:val="00E20A43"/>
    <w:rsid w:val="00E23898"/>
    <w:rsid w:val="00E309EA"/>
    <w:rsid w:val="00E319F1"/>
    <w:rsid w:val="00E33CD2"/>
    <w:rsid w:val="00E40E90"/>
    <w:rsid w:val="00E4554E"/>
    <w:rsid w:val="00E45C7E"/>
    <w:rsid w:val="00E507CD"/>
    <w:rsid w:val="00E51207"/>
    <w:rsid w:val="00E531EB"/>
    <w:rsid w:val="00E54874"/>
    <w:rsid w:val="00E54B6F"/>
    <w:rsid w:val="00E55ACA"/>
    <w:rsid w:val="00E57B74"/>
    <w:rsid w:val="00E65BC6"/>
    <w:rsid w:val="00E66132"/>
    <w:rsid w:val="00E661FF"/>
    <w:rsid w:val="00E71F1E"/>
    <w:rsid w:val="00E72047"/>
    <w:rsid w:val="00E726EB"/>
    <w:rsid w:val="00E72CF1"/>
    <w:rsid w:val="00E80A55"/>
    <w:rsid w:val="00E80B52"/>
    <w:rsid w:val="00E824C3"/>
    <w:rsid w:val="00E840B3"/>
    <w:rsid w:val="00E84D10"/>
    <w:rsid w:val="00E858D8"/>
    <w:rsid w:val="00E8629F"/>
    <w:rsid w:val="00E91008"/>
    <w:rsid w:val="00E9374E"/>
    <w:rsid w:val="00E94F54"/>
    <w:rsid w:val="00E96AA1"/>
    <w:rsid w:val="00E97AD5"/>
    <w:rsid w:val="00EA0670"/>
    <w:rsid w:val="00EA1111"/>
    <w:rsid w:val="00EA3B4F"/>
    <w:rsid w:val="00EA3C24"/>
    <w:rsid w:val="00EA5E66"/>
    <w:rsid w:val="00EA62A4"/>
    <w:rsid w:val="00EA723E"/>
    <w:rsid w:val="00EA73DF"/>
    <w:rsid w:val="00EB03D7"/>
    <w:rsid w:val="00EB61AE"/>
    <w:rsid w:val="00EC322D"/>
    <w:rsid w:val="00ED383A"/>
    <w:rsid w:val="00ED3A2F"/>
    <w:rsid w:val="00ED5287"/>
    <w:rsid w:val="00ED6896"/>
    <w:rsid w:val="00ED690A"/>
    <w:rsid w:val="00ED6A20"/>
    <w:rsid w:val="00EE1080"/>
    <w:rsid w:val="00EE2AF0"/>
    <w:rsid w:val="00EE3B21"/>
    <w:rsid w:val="00EE4A5F"/>
    <w:rsid w:val="00EF1EC5"/>
    <w:rsid w:val="00EF4C88"/>
    <w:rsid w:val="00EF55EB"/>
    <w:rsid w:val="00EF7E81"/>
    <w:rsid w:val="00F00DCC"/>
    <w:rsid w:val="00F0156F"/>
    <w:rsid w:val="00F05AC8"/>
    <w:rsid w:val="00F06BC9"/>
    <w:rsid w:val="00F07167"/>
    <w:rsid w:val="00F072D8"/>
    <w:rsid w:val="00F07CE0"/>
    <w:rsid w:val="00F115F5"/>
    <w:rsid w:val="00F124BB"/>
    <w:rsid w:val="00F13D05"/>
    <w:rsid w:val="00F1679D"/>
    <w:rsid w:val="00F1682C"/>
    <w:rsid w:val="00F17103"/>
    <w:rsid w:val="00F20B91"/>
    <w:rsid w:val="00F21139"/>
    <w:rsid w:val="00F21860"/>
    <w:rsid w:val="00F2205A"/>
    <w:rsid w:val="00F228F1"/>
    <w:rsid w:val="00F246D2"/>
    <w:rsid w:val="00F24B8B"/>
    <w:rsid w:val="00F25017"/>
    <w:rsid w:val="00F30D2E"/>
    <w:rsid w:val="00F35516"/>
    <w:rsid w:val="00F35790"/>
    <w:rsid w:val="00F4136D"/>
    <w:rsid w:val="00F4212E"/>
    <w:rsid w:val="00F42C20"/>
    <w:rsid w:val="00F43E34"/>
    <w:rsid w:val="00F44637"/>
    <w:rsid w:val="00F45304"/>
    <w:rsid w:val="00F53053"/>
    <w:rsid w:val="00F53FE2"/>
    <w:rsid w:val="00F575FF"/>
    <w:rsid w:val="00F618EF"/>
    <w:rsid w:val="00F65582"/>
    <w:rsid w:val="00F66E75"/>
    <w:rsid w:val="00F7407C"/>
    <w:rsid w:val="00F77E2B"/>
    <w:rsid w:val="00F77EB0"/>
    <w:rsid w:val="00F81148"/>
    <w:rsid w:val="00F8207F"/>
    <w:rsid w:val="00F87CDD"/>
    <w:rsid w:val="00F87DD4"/>
    <w:rsid w:val="00F933F0"/>
    <w:rsid w:val="00F937A3"/>
    <w:rsid w:val="00F94715"/>
    <w:rsid w:val="00F96A3D"/>
    <w:rsid w:val="00FA1891"/>
    <w:rsid w:val="00FA210C"/>
    <w:rsid w:val="00FA4718"/>
    <w:rsid w:val="00FA529D"/>
    <w:rsid w:val="00FA5848"/>
    <w:rsid w:val="00FA5FCD"/>
    <w:rsid w:val="00FA6899"/>
    <w:rsid w:val="00FA7F3D"/>
    <w:rsid w:val="00FB38D8"/>
    <w:rsid w:val="00FC051F"/>
    <w:rsid w:val="00FC06FF"/>
    <w:rsid w:val="00FC45F4"/>
    <w:rsid w:val="00FC69B4"/>
    <w:rsid w:val="00FC6A76"/>
    <w:rsid w:val="00FC7A7C"/>
    <w:rsid w:val="00FC7B34"/>
    <w:rsid w:val="00FD0694"/>
    <w:rsid w:val="00FD25BE"/>
    <w:rsid w:val="00FD2E70"/>
    <w:rsid w:val="00FD34A0"/>
    <w:rsid w:val="00FD3EE5"/>
    <w:rsid w:val="00FD7AA7"/>
    <w:rsid w:val="00FE1C54"/>
    <w:rsid w:val="00FE34DA"/>
    <w:rsid w:val="00FE53CF"/>
    <w:rsid w:val="00FF09DF"/>
    <w:rsid w:val="00FF1FCB"/>
    <w:rsid w:val="00FF35BF"/>
    <w:rsid w:val="00FF440C"/>
    <w:rsid w:val="00FF52D4"/>
    <w:rsid w:val="00FF6AA4"/>
    <w:rsid w:val="00FF6B09"/>
    <w:rsid w:val="00FF74F2"/>
    <w:rsid w:val="00FF786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3290993-9C39-4EAC-877C-36FC97BF1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uiPriority="99"/>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7A2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2 Char,h2 Char,Header2,22"/>
    <w:basedOn w:val="1"/>
    <w:next w:val="a"/>
    <w:link w:val="20"/>
    <w:autoRedefine/>
    <w:qFormat/>
    <w:rsid w:val="0060061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heading 4,heading 4 + Indent: Left 0.5 in,标题3a,4th lev"/>
    <w:basedOn w:val="3"/>
    <w:next w:val="a"/>
    <w:link w:val="40"/>
    <w:qFormat/>
    <w:pPr>
      <w:numPr>
        <w:ilvl w:val="3"/>
      </w:numPr>
      <w:tabs>
        <w:tab w:val="num" w:pos="360"/>
      </w:tabs>
      <w:ind w:left="720" w:hanging="720"/>
      <w:outlineLvl w:val="3"/>
    </w:pPr>
    <w:rPr>
      <w:sz w:val="24"/>
    </w:rPr>
  </w:style>
  <w:style w:type="paragraph" w:styleId="5">
    <w:name w:val="heading 5"/>
    <w:aliases w:val="h5,Heading5,H5"/>
    <w:basedOn w:val="4"/>
    <w:next w:val="a"/>
    <w:link w:val="50"/>
    <w:qFormat/>
    <w:pPr>
      <w:numPr>
        <w:ilvl w:val="4"/>
      </w:numPr>
      <w:tabs>
        <w:tab w:val="num" w:pos="360"/>
      </w:tabs>
      <w:ind w:left="720" w:hanging="720"/>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600616"/>
    <w:rPr>
      <w:rFonts w:ascii="Arial" w:hAnsi="Arial"/>
      <w:sz w:val="28"/>
      <w:szCs w:val="18"/>
      <w:lang w:eastAsia="zh-CN"/>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szCs w:val="18"/>
      <w:lang w:eastAsia="zh-CN"/>
    </w:rPr>
  </w:style>
  <w:style w:type="character" w:customStyle="1" w:styleId="50">
    <w:name w:val="标题 5 字符"/>
    <w:aliases w:val="h5 字符,Heading5 字符,H5 字符"/>
    <w:basedOn w:val="a0"/>
    <w:link w:val="5"/>
    <w:rsid w:val="00C35AA7"/>
    <w:rPr>
      <w:rFonts w:ascii="Arial" w:hAnsi="Arial"/>
      <w:sz w:val="22"/>
      <w:szCs w:val="18"/>
      <w:lang w:eastAsia="zh-CN"/>
    </w:rPr>
  </w:style>
  <w:style w:type="paragraph" w:customStyle="1" w:styleId="H6">
    <w:name w:val="H6"/>
    <w:basedOn w:val="5"/>
    <w:next w:val="a"/>
    <w:link w:val="H6Char"/>
    <w:pPr>
      <w:numPr>
        <w:numId w:val="0"/>
      </w:numPr>
      <w:ind w:left="1985" w:hanging="1985"/>
      <w:outlineLvl w:val="9"/>
    </w:pPr>
    <w:rPr>
      <w:sz w:val="20"/>
    </w:rPr>
  </w:style>
  <w:style w:type="character" w:customStyle="1" w:styleId="H6Char">
    <w:name w:val="H6 Char"/>
    <w:link w:val="H6"/>
    <w:rsid w:val="00C35AA7"/>
    <w:rPr>
      <w:rFonts w:ascii="Arial" w:hAnsi="Arial"/>
      <w:lang w:eastAsia="en-US"/>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80">
    <w:name w:val="标题 8 字符"/>
    <w:link w:val="8"/>
    <w:rsid w:val="00977A8C"/>
    <w:rPr>
      <w:rFonts w:ascii="Arial" w:hAnsi="Arial"/>
      <w:sz w:val="36"/>
      <w:lang w:eastAsia="en-US"/>
    </w:rPr>
  </w:style>
  <w:style w:type="character" w:customStyle="1" w:styleId="90">
    <w:name w:val="标题 9 字符"/>
    <w:basedOn w:val="a0"/>
    <w:link w:val="9"/>
    <w:rsid w:val="00C35AA7"/>
    <w:rPr>
      <w:rFonts w:ascii="Arial" w:hAnsi="Arial"/>
      <w:sz w:val="36"/>
      <w:lang w:eastAsia="en-US"/>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qFormat/>
    <w:locked/>
    <w:rsid w:val="00B80B0C"/>
    <w:rPr>
      <w:noProof/>
      <w:lang w:val="en-GB" w:eastAsia="en-US"/>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uiPriority w:val="99"/>
    <w:qFormat/>
    <w:pPr>
      <w:widowControl w:val="0"/>
    </w:pPr>
    <w:rPr>
      <w:rFonts w:ascii="Arial" w:hAnsi="Arial"/>
      <w:b/>
      <w:noProof/>
      <w:sz w:val="18"/>
      <w:lang w:val="en-GB"/>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11">
    <w:name w:val="index 1"/>
    <w:basedOn w:val="a"/>
    <w:uiPriority w:val="99"/>
    <w:semiHidden/>
    <w:pPr>
      <w:keepLines/>
      <w:spacing w:after="0"/>
    </w:pPr>
  </w:style>
  <w:style w:type="paragraph" w:styleId="21">
    <w:name w:val="index 2"/>
    <w:basedOn w:val="11"/>
    <w:uiPriority w:val="99"/>
    <w:semiHidden/>
    <w:pPr>
      <w:ind w:left="284"/>
    </w:pPr>
  </w:style>
  <w:style w:type="paragraph" w:customStyle="1" w:styleId="TT">
    <w:name w:val="TT"/>
    <w:basedOn w:val="1"/>
    <w:next w:val="a"/>
    <w:uiPriority w:val="99"/>
    <w:pPr>
      <w:outlineLvl w:val="9"/>
    </w:pPr>
  </w:style>
  <w:style w:type="paragraph" w:styleId="a5">
    <w:name w:val="footer"/>
    <w:basedOn w:val="a3"/>
    <w:link w:val="a6"/>
    <w:uiPriority w:val="99"/>
    <w:qFormat/>
    <w:pPr>
      <w:jc w:val="center"/>
    </w:pPr>
    <w:rPr>
      <w:i/>
    </w:rPr>
  </w:style>
  <w:style w:type="character" w:customStyle="1" w:styleId="a6">
    <w:name w:val="页脚 字符"/>
    <w:link w:val="a5"/>
    <w:uiPriority w:val="99"/>
    <w:rsid w:val="00C85354"/>
    <w:rPr>
      <w:rFonts w:ascii="Arial" w:hAnsi="Arial"/>
      <w:b/>
      <w:i/>
      <w:noProof/>
      <w:sz w:val="18"/>
      <w:lang w:val="en-GB"/>
    </w:rPr>
  </w:style>
  <w:style w:type="character" w:styleId="a7">
    <w:name w:val="footnote reference"/>
    <w:semiHidden/>
    <w:rPr>
      <w:b/>
      <w:position w:val="6"/>
      <w:sz w:val="16"/>
    </w:rPr>
  </w:style>
  <w:style w:type="paragraph" w:styleId="a8">
    <w:name w:val="footnote text"/>
    <w:basedOn w:val="a"/>
    <w:link w:val="a9"/>
    <w:uiPriority w:val="99"/>
    <w:semiHidden/>
    <w:pPr>
      <w:keepLines/>
      <w:spacing w:after="0"/>
      <w:ind w:left="454" w:hanging="454"/>
    </w:pPr>
    <w:rPr>
      <w:sz w:val="16"/>
    </w:rPr>
  </w:style>
  <w:style w:type="character" w:customStyle="1" w:styleId="a9">
    <w:name w:val="脚注文本 字符"/>
    <w:basedOn w:val="a0"/>
    <w:link w:val="a8"/>
    <w:uiPriority w:val="99"/>
    <w:semiHidden/>
    <w:rsid w:val="00C35AA7"/>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80B0C"/>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22">
    <w:name w:val="List Number 2"/>
    <w:basedOn w:val="aa"/>
    <w:uiPriority w:val="99"/>
    <w:pPr>
      <w:ind w:left="851"/>
    </w:pPr>
  </w:style>
  <w:style w:type="paragraph" w:styleId="aa">
    <w:name w:val="List Number"/>
    <w:basedOn w:val="ab"/>
    <w:uiPriority w:val="99"/>
  </w:style>
  <w:style w:type="paragraph" w:styleId="ab">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F13D05"/>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
    <w:uiPriority w:val="99"/>
    <w:pPr>
      <w:keepLines/>
      <w:ind w:left="1702" w:hanging="1418"/>
    </w:pPr>
  </w:style>
  <w:style w:type="paragraph" w:customStyle="1" w:styleId="FP">
    <w:name w:val="FP"/>
    <w:basedOn w:val="a"/>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b"/>
    <w:link w:val="B1Char"/>
    <w:qFormat/>
  </w:style>
  <w:style w:type="character" w:customStyle="1" w:styleId="B1Char">
    <w:name w:val="B1 Char"/>
    <w:link w:val="B1"/>
    <w:qFormat/>
    <w:rsid w:val="00977A8C"/>
    <w:rPr>
      <w:lang w:val="en-GB"/>
    </w:rPr>
  </w:style>
  <w:style w:type="paragraph" w:styleId="TOC6">
    <w:name w:val="toc 6"/>
    <w:basedOn w:val="TOC5"/>
    <w:next w:val="a"/>
    <w:uiPriority w:val="99"/>
    <w:pPr>
      <w:ind w:left="1985" w:hanging="1985"/>
    </w:pPr>
  </w:style>
  <w:style w:type="paragraph" w:styleId="TOC7">
    <w:name w:val="toc 7"/>
    <w:basedOn w:val="TOC6"/>
    <w:next w:val="a"/>
    <w:uiPriority w:val="99"/>
    <w:pPr>
      <w:ind w:left="2268" w:hanging="2268"/>
    </w:pPr>
  </w:style>
  <w:style w:type="paragraph" w:styleId="23">
    <w:name w:val="List Bullet 2"/>
    <w:basedOn w:val="ac"/>
    <w:uiPriority w:val="99"/>
    <w:pPr>
      <w:ind w:left="851"/>
    </w:pPr>
  </w:style>
  <w:style w:type="paragraph" w:styleId="ac">
    <w:name w:val="List Bullet"/>
    <w:basedOn w:val="ab"/>
    <w:uiPriority w:val="99"/>
  </w:style>
  <w:style w:type="paragraph" w:customStyle="1" w:styleId="EditorsNote">
    <w:name w:val="Editor's Note"/>
    <w:basedOn w:val="NO"/>
    <w:uiPriority w:val="99"/>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CA3057"/>
    <w:rPr>
      <w:rFonts w:ascii="Arial" w:hAnsi="Arial"/>
      <w:sz w:val="18"/>
      <w:lang w:val="x-none"/>
    </w:r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2B42BC"/>
    <w:rPr>
      <w:rFonts w:ascii="Arial" w:hAnsi="Arial"/>
      <w:b/>
      <w:lang w:val="x-none" w:eastAsia="en-US"/>
    </w:r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31">
    <w:name w:val="List Bullet 3"/>
    <w:basedOn w:val="23"/>
    <w:uiPriority w:val="99"/>
    <w:pPr>
      <w:ind w:left="1135"/>
    </w:pPr>
  </w:style>
  <w:style w:type="paragraph" w:styleId="24">
    <w:name w:val="List 2"/>
    <w:basedOn w:val="ab"/>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2">
    <w:name w:val="B2"/>
    <w:basedOn w:val="24"/>
    <w:link w:val="B2Char"/>
    <w:uiPriority w:val="99"/>
  </w:style>
  <w:style w:type="character" w:customStyle="1" w:styleId="B2Char">
    <w:name w:val="B2 Char"/>
    <w:link w:val="B2"/>
    <w:uiPriority w:val="99"/>
    <w:locked/>
    <w:rsid w:val="002B42BC"/>
    <w:rPr>
      <w:lang w:val="en-GB" w:eastAsia="en-US"/>
    </w:rPr>
  </w:style>
  <w:style w:type="paragraph" w:customStyle="1" w:styleId="B3">
    <w:name w:val="B3"/>
    <w:basedOn w:val="32"/>
    <w:uiPriority w:val="99"/>
  </w:style>
  <w:style w:type="paragraph" w:customStyle="1" w:styleId="B4">
    <w:name w:val="B4"/>
    <w:basedOn w:val="41"/>
    <w:uiPriority w:val="99"/>
  </w:style>
  <w:style w:type="paragraph" w:customStyle="1" w:styleId="B5">
    <w:name w:val="B5"/>
    <w:basedOn w:val="51"/>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ad">
    <w:name w:val="index heading"/>
    <w:basedOn w:val="a"/>
    <w:next w:val="a"/>
    <w:uiPriority w:val="99"/>
    <w:semiHidden/>
    <w:pPr>
      <w:pBdr>
        <w:top w:val="single" w:sz="12" w:space="0" w:color="auto"/>
      </w:pBdr>
      <w:spacing w:before="360" w:after="240"/>
    </w:pPr>
    <w:rPr>
      <w:b/>
      <w:i/>
      <w:sz w:val="26"/>
    </w:rPr>
  </w:style>
  <w:style w:type="paragraph" w:customStyle="1" w:styleId="INDENT1">
    <w:name w:val="INDENT1"/>
    <w:basedOn w:val="a"/>
    <w:uiPriority w:val="99"/>
    <w:pPr>
      <w:ind w:left="851"/>
    </w:pPr>
  </w:style>
  <w:style w:type="paragraph" w:customStyle="1" w:styleId="INDENT2">
    <w:name w:val="INDENT2"/>
    <w:basedOn w:val="a"/>
    <w:uiPriority w:val="99"/>
    <w:pPr>
      <w:ind w:left="1135" w:hanging="284"/>
    </w:pPr>
  </w:style>
  <w:style w:type="paragraph" w:customStyle="1" w:styleId="INDENT3">
    <w:name w:val="INDENT3"/>
    <w:basedOn w:val="a"/>
    <w:uiPriority w:val="99"/>
    <w:pPr>
      <w:ind w:left="1701" w:hanging="567"/>
    </w:pPr>
  </w:style>
  <w:style w:type="paragraph" w:customStyle="1" w:styleId="FigureTitle">
    <w:name w:val="Figure_Title"/>
    <w:basedOn w:val="a"/>
    <w:next w:val="a"/>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uiPriority w:val="99"/>
    <w:pPr>
      <w:keepNext/>
      <w:keepLines/>
    </w:pPr>
    <w:rPr>
      <w:b/>
    </w:rPr>
  </w:style>
  <w:style w:type="paragraph" w:customStyle="1" w:styleId="enumlev2">
    <w:name w:val="enumlev2"/>
    <w:basedOn w:val="a"/>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uiPriority w:val="99"/>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
    <w:link w:val="af3"/>
    <w:uiPriority w:val="99"/>
    <w:semiHidden/>
    <w:qFormat/>
    <w:pPr>
      <w:shd w:val="clear" w:color="auto" w:fill="000080"/>
    </w:pPr>
    <w:rPr>
      <w:rFonts w:ascii="Tahoma" w:hAnsi="Tahoma"/>
    </w:rPr>
  </w:style>
  <w:style w:type="character" w:customStyle="1" w:styleId="af3">
    <w:name w:val="文档结构图 字符"/>
    <w:basedOn w:val="a0"/>
    <w:link w:val="af2"/>
    <w:uiPriority w:val="99"/>
    <w:semiHidden/>
    <w:rsid w:val="002B42BC"/>
    <w:rPr>
      <w:rFonts w:ascii="Tahoma" w:hAnsi="Tahoma"/>
      <w:shd w:val="clear" w:color="auto" w:fill="000080"/>
      <w:lang w:val="en-GB" w:eastAsia="en-US"/>
    </w:rPr>
  </w:style>
  <w:style w:type="paragraph" w:styleId="af4">
    <w:name w:val="Plain Text"/>
    <w:basedOn w:val="a"/>
    <w:link w:val="af5"/>
    <w:uiPriority w:val="99"/>
    <w:rPr>
      <w:rFonts w:ascii="Courier New" w:hAnsi="Courier New"/>
      <w:lang w:val="nb-NO"/>
    </w:rPr>
  </w:style>
  <w:style w:type="character" w:customStyle="1" w:styleId="af5">
    <w:name w:val="纯文本 字符"/>
    <w:link w:val="af4"/>
    <w:uiPriority w:val="99"/>
    <w:rsid w:val="006501AF"/>
    <w:rPr>
      <w:rFonts w:ascii="Courier New" w:hAnsi="Courier New"/>
      <w:lang w:val="nb-NO" w:eastAsia="en-US"/>
    </w:rPr>
  </w:style>
  <w:style w:type="paragraph" w:customStyle="1" w:styleId="TAJ">
    <w:name w:val="TAJ"/>
    <w:basedOn w:val="TH"/>
    <w:uiPriority w:val="99"/>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character" w:styleId="af8">
    <w:name w:val="annotation reference"/>
    <w:uiPriority w:val="99"/>
    <w:semiHidden/>
    <w:qFormat/>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9">
    <w:name w:val="annotation text"/>
    <w:basedOn w:val="a"/>
    <w:link w:val="afa"/>
    <w:uiPriority w:val="99"/>
    <w:qFormat/>
  </w:style>
  <w:style w:type="character" w:customStyle="1" w:styleId="afa">
    <w:name w:val="批注文字 字符"/>
    <w:link w:val="af9"/>
    <w:uiPriority w:val="99"/>
    <w:rsid w:val="00AE7868"/>
    <w:rPr>
      <w:lang w:val="en-GB" w:eastAsia="en-US"/>
    </w:rPr>
  </w:style>
  <w:style w:type="paragraph" w:styleId="afb">
    <w:name w:val="annotation subject"/>
    <w:basedOn w:val="af9"/>
    <w:next w:val="af9"/>
    <w:link w:val="afc"/>
    <w:uiPriority w:val="99"/>
    <w:qFormat/>
    <w:rsid w:val="00AE7868"/>
    <w:rPr>
      <w:b/>
      <w:bCs/>
    </w:rPr>
  </w:style>
  <w:style w:type="character" w:customStyle="1" w:styleId="afc">
    <w:name w:val="批注主题 字符"/>
    <w:link w:val="afb"/>
    <w:uiPriority w:val="99"/>
    <w:rsid w:val="00C85354"/>
    <w:rPr>
      <w:b/>
      <w:bCs/>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uiPriority w:val="99"/>
    <w:qFormat/>
    <w:rsid w:val="00AE7868"/>
    <w:pPr>
      <w:spacing w:after="0"/>
    </w:pPr>
    <w:rPr>
      <w:sz w:val="18"/>
      <w:szCs w:val="18"/>
    </w:rPr>
  </w:style>
  <w:style w:type="character" w:customStyle="1" w:styleId="aff">
    <w:name w:val="批注框文本 字符"/>
    <w:link w:val="afe"/>
    <w:uiPriority w:val="99"/>
    <w:rsid w:val="00AE7868"/>
    <w:rPr>
      <w:sz w:val="18"/>
      <w:szCs w:val="18"/>
      <w:lang w:val="en-GB" w:eastAsia="en-US"/>
    </w:rPr>
  </w:style>
  <w:style w:type="character" w:styleId="aff0">
    <w:name w:val="Emphasis"/>
    <w:qFormat/>
    <w:rsid w:val="009B3D20"/>
    <w:rPr>
      <w:i/>
      <w:iCs/>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uiPriority w:val="99"/>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qFormat/>
    <w:rsid w:val="00977A8C"/>
    <w:pPr>
      <w:spacing w:before="100" w:beforeAutospacing="1" w:after="100" w:afterAutospacing="1"/>
    </w:pPr>
    <w:rPr>
      <w:rFonts w:eastAsia="Arial Unicode MS"/>
      <w:sz w:val="24"/>
      <w:szCs w:val="24"/>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customStyle="1" w:styleId="Heading">
    <w:name w:val="Heading"/>
    <w:basedOn w:val="a"/>
    <w:uiPriority w:val="99"/>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uiPriority w:val="99"/>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uiPriority w:val="99"/>
    <w:rsid w:val="00C35AA7"/>
    <w:rPr>
      <w:rFonts w:ascii="Arial" w:eastAsia="Yu Mincho" w:hAnsi="Arial"/>
      <w:sz w:val="22"/>
      <w:lang w:val="en-GB" w:eastAsia="en-US"/>
    </w:rPr>
  </w:style>
  <w:style w:type="paragraph" w:customStyle="1" w:styleId="HE">
    <w:name w:val="HE"/>
    <w:basedOn w:val="a"/>
    <w:uiPriority w:val="99"/>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uiPriority w:val="99"/>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uiPriority w:val="99"/>
    <w:rsid w:val="00C35AA7"/>
    <w:rPr>
      <w:rFonts w:eastAsia="Yu Mincho"/>
      <w:lang w:val="en-GB" w:eastAsia="en-US"/>
    </w:rPr>
  </w:style>
  <w:style w:type="character" w:styleId="aff7">
    <w:name w:val="endnote reference"/>
    <w:rsid w:val="00C35AA7"/>
    <w:rPr>
      <w:vertAlign w:val="superscript"/>
    </w:rPr>
  </w:style>
  <w:style w:type="table" w:styleId="aff8">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uiPriority w:val="99"/>
    <w:rsid w:val="00C35AA7"/>
    <w:pPr>
      <w:spacing w:before="100" w:beforeAutospacing="1" w:after="100" w:afterAutospacing="1"/>
    </w:pPr>
    <w:rPr>
      <w:rFonts w:eastAsia="Calibri"/>
      <w:sz w:val="24"/>
      <w:szCs w:val="24"/>
      <w:lang w:val="en-US"/>
    </w:rPr>
  </w:style>
  <w:style w:type="paragraph" w:customStyle="1" w:styleId="tal0">
    <w:name w:val="tal"/>
    <w:basedOn w:val="a"/>
    <w:uiPriority w:val="99"/>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9"/>
    <w:uiPriority w:val="34"/>
    <w:qFormat/>
    <w:locked/>
    <w:rsid w:val="00DD28BC"/>
    <w:rPr>
      <w:rFonts w:eastAsia="MS Mincho"/>
      <w:lang w:val="en-GB" w:eastAsia="en-US"/>
    </w:rPr>
  </w:style>
  <w:style w:type="paragraph" w:customStyle="1" w:styleId="Proposal">
    <w:name w:val="Proposal"/>
    <w:basedOn w:val="aff9"/>
    <w:next w:val="a"/>
    <w:link w:val="ProposalChar"/>
    <w:qFormat/>
    <w:rsid w:val="00444E28"/>
    <w:pPr>
      <w:numPr>
        <w:numId w:val="3"/>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qFormat/>
    <w:rsid w:val="00444E28"/>
    <w:rPr>
      <w:b/>
      <w:lang w:val="en-US" w:eastAsia="zh-CN"/>
    </w:rPr>
  </w:style>
  <w:style w:type="paragraph" w:customStyle="1" w:styleId="RAN4proposal">
    <w:name w:val="RAN4 proposal"/>
    <w:basedOn w:val="ae"/>
    <w:next w:val="a"/>
    <w:link w:val="RAN4proposalChar"/>
    <w:qFormat/>
    <w:rsid w:val="00E12370"/>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af"/>
    <w:link w:val="RAN4proposal"/>
    <w:rsid w:val="00E12370"/>
    <w:rPr>
      <w:rFonts w:eastAsiaTheme="minorEastAsia" w:cstheme="minorBidi"/>
      <w:b/>
      <w:iCs/>
      <w:szCs w:val="18"/>
      <w:lang w:val="en-GB" w:eastAsia="en-US"/>
    </w:rPr>
  </w:style>
  <w:style w:type="character" w:customStyle="1" w:styleId="ReferenceChar">
    <w:name w:val="Reference Char"/>
    <w:link w:val="Reference"/>
    <w:locked/>
    <w:rsid w:val="00A030AF"/>
    <w:rPr>
      <w:rFonts w:ascii="Arial" w:eastAsiaTheme="minorEastAsia" w:hAnsi="Arial" w:cs="Arial"/>
      <w:lang w:val="en-GB" w:eastAsia="zh-CN"/>
    </w:rPr>
  </w:style>
  <w:style w:type="paragraph" w:customStyle="1" w:styleId="Reference">
    <w:name w:val="Reference"/>
    <w:basedOn w:val="a"/>
    <w:link w:val="ReferenceChar"/>
    <w:qFormat/>
    <w:rsid w:val="00A030AF"/>
    <w:pPr>
      <w:numPr>
        <w:numId w:val="7"/>
      </w:numPr>
      <w:overflowPunct w:val="0"/>
      <w:autoSpaceDE w:val="0"/>
      <w:autoSpaceDN w:val="0"/>
      <w:adjustRightInd w:val="0"/>
      <w:spacing w:after="120"/>
      <w:jc w:val="both"/>
    </w:pPr>
    <w:rPr>
      <w:rFonts w:ascii="Arial" w:eastAsiaTheme="minorEastAsia" w:hAnsi="Arial" w:cs="Arial"/>
      <w:lang w:eastAsia="zh-CN"/>
    </w:rPr>
  </w:style>
  <w:style w:type="table" w:customStyle="1" w:styleId="110">
    <w:name w:val="网格型11"/>
    <w:basedOn w:val="a1"/>
    <w:uiPriority w:val="39"/>
    <w:rsid w:val="00A030AF"/>
    <w:rPr>
      <w:rFonts w:ascii="等线" w:eastAsia="等线" w:hAnsi="等线"/>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rsid w:val="002B42B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uiPriority w:val="99"/>
    <w:semiHidden/>
    <w:rsid w:val="002B42BC"/>
    <w:rPr>
      <w:rFonts w:asciiTheme="minorHAnsi" w:eastAsiaTheme="minorEastAsia" w:hAnsiTheme="minorHAnsi" w:cstheme="minorBidi"/>
      <w:kern w:val="2"/>
      <w:sz w:val="18"/>
      <w:szCs w:val="18"/>
      <w:lang w:val="en-US" w:eastAsia="zh-CN"/>
    </w:rPr>
  </w:style>
  <w:style w:type="paragraph" w:styleId="affb">
    <w:name w:val="table of figures"/>
    <w:basedOn w:val="a"/>
    <w:next w:val="a"/>
    <w:uiPriority w:val="99"/>
    <w:semiHidden/>
    <w:unhideWhenUsed/>
    <w:rsid w:val="002B42BC"/>
    <w:pPr>
      <w:widowControl w:val="0"/>
      <w:spacing w:after="0"/>
      <w:jc w:val="both"/>
    </w:pPr>
    <w:rPr>
      <w:rFonts w:asciiTheme="minorHAnsi" w:eastAsiaTheme="minorEastAsia" w:hAnsiTheme="minorHAnsi" w:cstheme="minorHAnsi"/>
      <w:b/>
      <w:bCs/>
      <w:kern w:val="2"/>
      <w:sz w:val="21"/>
      <w:lang w:val="en-US" w:eastAsia="zh-CN"/>
    </w:rPr>
  </w:style>
  <w:style w:type="paragraph" w:styleId="affc">
    <w:name w:val="Date"/>
    <w:basedOn w:val="a"/>
    <w:next w:val="a"/>
    <w:link w:val="affd"/>
    <w:uiPriority w:val="99"/>
    <w:semiHidden/>
    <w:unhideWhenUsed/>
    <w:qFormat/>
    <w:rsid w:val="002B42BC"/>
    <w:pPr>
      <w:widowControl w:val="0"/>
      <w:spacing w:after="0"/>
      <w:jc w:val="both"/>
    </w:pPr>
    <w:rPr>
      <w:rFonts w:asciiTheme="minorHAnsi" w:eastAsiaTheme="minorEastAsia" w:hAnsiTheme="minorHAnsi" w:cstheme="minorBidi"/>
      <w:kern w:val="2"/>
      <w:sz w:val="21"/>
      <w:szCs w:val="22"/>
      <w:lang w:val="en-US" w:eastAsia="zh-CN"/>
    </w:rPr>
  </w:style>
  <w:style w:type="character" w:customStyle="1" w:styleId="affd">
    <w:name w:val="日期 字符"/>
    <w:basedOn w:val="a0"/>
    <w:link w:val="affc"/>
    <w:uiPriority w:val="99"/>
    <w:semiHidden/>
    <w:rsid w:val="002B42BC"/>
    <w:rPr>
      <w:rFonts w:asciiTheme="minorHAnsi" w:eastAsiaTheme="minorEastAsia" w:hAnsiTheme="minorHAnsi" w:cstheme="minorBidi"/>
      <w:kern w:val="2"/>
      <w:sz w:val="21"/>
      <w:szCs w:val="22"/>
      <w:lang w:val="en-US" w:eastAsia="zh-CN"/>
    </w:rPr>
  </w:style>
  <w:style w:type="paragraph" w:customStyle="1" w:styleId="3GPPHeader">
    <w:name w:val="3GPP_Header"/>
    <w:basedOn w:val="a"/>
    <w:uiPriority w:val="99"/>
    <w:rsid w:val="002B42BC"/>
    <w:pPr>
      <w:widowControl w:val="0"/>
      <w:tabs>
        <w:tab w:val="left" w:pos="1701"/>
        <w:tab w:val="right" w:pos="9639"/>
      </w:tabs>
      <w:spacing w:after="240"/>
      <w:jc w:val="both"/>
    </w:pPr>
    <w:rPr>
      <w:rFonts w:ascii="Arial" w:eastAsiaTheme="minorEastAsia" w:hAnsi="Arial" w:cstheme="minorBidi"/>
      <w:b/>
      <w:kern w:val="2"/>
      <w:sz w:val="24"/>
      <w:szCs w:val="22"/>
      <w:lang w:val="en-US" w:eastAsia="zh-CN"/>
    </w:rPr>
  </w:style>
  <w:style w:type="character" w:customStyle="1" w:styleId="LGTdocChar">
    <w:name w:val="LGTdoc_본문 Char"/>
    <w:link w:val="LGTdoc"/>
    <w:qFormat/>
    <w:locked/>
    <w:rsid w:val="002B42BC"/>
    <w:rPr>
      <w:rFonts w:eastAsia="Batang"/>
      <w:kern w:val="2"/>
      <w:sz w:val="21"/>
      <w:szCs w:val="24"/>
      <w:lang w:eastAsia="ko-KR"/>
    </w:rPr>
  </w:style>
  <w:style w:type="paragraph" w:customStyle="1" w:styleId="LGTdoc">
    <w:name w:val="LGTdoc_본문"/>
    <w:basedOn w:val="a"/>
    <w:link w:val="LGTdocChar"/>
    <w:qFormat/>
    <w:rsid w:val="002B42BC"/>
    <w:pPr>
      <w:widowControl w:val="0"/>
      <w:autoSpaceDE w:val="0"/>
      <w:autoSpaceDN w:val="0"/>
      <w:adjustRightInd w:val="0"/>
      <w:snapToGrid w:val="0"/>
      <w:spacing w:afterLines="50" w:after="0" w:line="264" w:lineRule="auto"/>
      <w:jc w:val="both"/>
    </w:pPr>
    <w:rPr>
      <w:rFonts w:eastAsia="Batang"/>
      <w:kern w:val="2"/>
      <w:sz w:val="21"/>
      <w:szCs w:val="24"/>
      <w:lang w:val="sv-SE" w:eastAsia="ko-KR"/>
    </w:rPr>
  </w:style>
  <w:style w:type="character" w:customStyle="1" w:styleId="0MaintextChar">
    <w:name w:val="0 Main text Char"/>
    <w:link w:val="0Maintext"/>
    <w:locked/>
    <w:rsid w:val="002B42BC"/>
    <w:rPr>
      <w:rFonts w:eastAsia="Malgun Gothic" w:cs="Batang"/>
      <w:kern w:val="2"/>
      <w:lang w:eastAsia="zh-CN"/>
    </w:rPr>
  </w:style>
  <w:style w:type="paragraph" w:customStyle="1" w:styleId="0Maintext">
    <w:name w:val="0 Main text"/>
    <w:basedOn w:val="a"/>
    <w:link w:val="0MaintextChar"/>
    <w:rsid w:val="002B42BC"/>
    <w:pPr>
      <w:widowControl w:val="0"/>
      <w:spacing w:after="100" w:afterAutospacing="1" w:line="288" w:lineRule="auto"/>
      <w:ind w:firstLine="360"/>
      <w:jc w:val="both"/>
    </w:pPr>
    <w:rPr>
      <w:rFonts w:eastAsia="Malgun Gothic" w:cs="Batang"/>
      <w:kern w:val="2"/>
      <w:lang w:val="sv-SE" w:eastAsia="zh-CN"/>
    </w:rPr>
  </w:style>
  <w:style w:type="character" w:styleId="affe">
    <w:name w:val="Placeholder Text"/>
    <w:basedOn w:val="a0"/>
    <w:uiPriority w:val="99"/>
    <w:semiHidden/>
    <w:rsid w:val="002B42BC"/>
    <w:rPr>
      <w:color w:val="808080"/>
    </w:rPr>
  </w:style>
  <w:style w:type="character" w:customStyle="1" w:styleId="BodyTextChar">
    <w:name w:val="Body Text Char"/>
    <w:uiPriority w:val="99"/>
    <w:semiHidden/>
    <w:rsid w:val="002B42BC"/>
    <w:rPr>
      <w:rFonts w:ascii="Times New Roman" w:hAnsi="Times New Roman" w:cs="Times New Roman" w:hint="default"/>
      <w:lang w:val="en-GB"/>
    </w:rPr>
  </w:style>
  <w:style w:type="table" w:styleId="13">
    <w:name w:val="Plain Table 1"/>
    <w:basedOn w:val="a1"/>
    <w:uiPriority w:val="41"/>
    <w:rsid w:val="002B42BC"/>
    <w:rPr>
      <w:rFonts w:ascii="CG Times (WN)" w:eastAsia="MS Mincho" w:hAnsi="CG Times (WN)"/>
      <w:lang w:val="en-US" w:eastAsia="ja-JP"/>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
    <w:name w:val="Grid Table Light"/>
    <w:basedOn w:val="a1"/>
    <w:uiPriority w:val="40"/>
    <w:rsid w:val="002B42BC"/>
    <w:rPr>
      <w:rFonts w:ascii="CG Times (WN)" w:eastAsia="MS Mincho" w:hAnsi="CG Times (WN)"/>
      <w:lang w:val="en-US"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RAN4Observation">
    <w:name w:val="RAN4 Observation"/>
    <w:basedOn w:val="aff9"/>
    <w:next w:val="a"/>
    <w:uiPriority w:val="99"/>
    <w:rsid w:val="002B42BC"/>
    <w:pPr>
      <w:numPr>
        <w:numId w:val="2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a"/>
    <w:link w:val="RAN4observationChar"/>
    <w:uiPriority w:val="99"/>
    <w:qFormat/>
    <w:rsid w:val="002B42BC"/>
    <w:pPr>
      <w:ind w:left="0"/>
    </w:pPr>
  </w:style>
  <w:style w:type="character" w:customStyle="1" w:styleId="RAN4observationChar">
    <w:name w:val="RAN4 observation Char"/>
    <w:basedOn w:val="a0"/>
    <w:link w:val="RAN4observation0"/>
    <w:uiPriority w:val="99"/>
    <w:rsid w:val="002B42BC"/>
    <w:rPr>
      <w:rFonts w:eastAsia="Calibri"/>
      <w:lang w:val="en-GB" w:eastAsia="en-US"/>
    </w:rPr>
  </w:style>
  <w:style w:type="character" w:customStyle="1" w:styleId="111">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2B42BC"/>
    <w:rPr>
      <w:b/>
      <w:bCs/>
      <w:kern w:val="44"/>
      <w:sz w:val="44"/>
      <w:szCs w:val="44"/>
      <w:lang w:val="en-GB" w:eastAsia="en-US"/>
    </w:rPr>
  </w:style>
  <w:style w:type="paragraph" w:styleId="afff0">
    <w:name w:val="Title"/>
    <w:basedOn w:val="a"/>
    <w:next w:val="a"/>
    <w:link w:val="afff1"/>
    <w:uiPriority w:val="10"/>
    <w:qFormat/>
    <w:rsid w:val="002B42BC"/>
    <w:pPr>
      <w:spacing w:before="240" w:after="60"/>
      <w:jc w:val="center"/>
      <w:outlineLvl w:val="0"/>
    </w:pPr>
    <w:rPr>
      <w:bCs/>
      <w:sz w:val="40"/>
      <w:szCs w:val="32"/>
    </w:rPr>
  </w:style>
  <w:style w:type="character" w:customStyle="1" w:styleId="afff1">
    <w:name w:val="标题 字符"/>
    <w:basedOn w:val="a0"/>
    <w:link w:val="afff0"/>
    <w:uiPriority w:val="10"/>
    <w:rsid w:val="002B42BC"/>
    <w:rPr>
      <w:bCs/>
      <w:sz w:val="40"/>
      <w:szCs w:val="32"/>
      <w:lang w:val="en-GB" w:eastAsia="en-US"/>
    </w:rPr>
  </w:style>
  <w:style w:type="paragraph" w:styleId="afff2">
    <w:name w:val="Quote"/>
    <w:basedOn w:val="a"/>
    <w:next w:val="a"/>
    <w:link w:val="afff3"/>
    <w:uiPriority w:val="29"/>
    <w:qFormat/>
    <w:rsid w:val="002B42BC"/>
    <w:pPr>
      <w:spacing w:before="200" w:after="160"/>
      <w:ind w:left="864" w:right="864"/>
      <w:jc w:val="center"/>
    </w:pPr>
    <w:rPr>
      <w:i/>
      <w:iCs/>
      <w:color w:val="404040"/>
    </w:rPr>
  </w:style>
  <w:style w:type="character" w:customStyle="1" w:styleId="afff3">
    <w:name w:val="引用 字符"/>
    <w:basedOn w:val="a0"/>
    <w:link w:val="afff2"/>
    <w:uiPriority w:val="29"/>
    <w:rsid w:val="002B42BC"/>
    <w:rPr>
      <w:i/>
      <w:iCs/>
      <w:color w:val="404040"/>
      <w:lang w:val="en-GB" w:eastAsia="en-US"/>
    </w:rPr>
  </w:style>
  <w:style w:type="paragraph" w:styleId="afff4">
    <w:name w:val="Intense Quote"/>
    <w:basedOn w:val="a"/>
    <w:next w:val="a"/>
    <w:link w:val="afff5"/>
    <w:uiPriority w:val="30"/>
    <w:qFormat/>
    <w:rsid w:val="002B42BC"/>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ff5">
    <w:name w:val="明显引用 字符"/>
    <w:basedOn w:val="a0"/>
    <w:link w:val="afff4"/>
    <w:uiPriority w:val="30"/>
    <w:rsid w:val="002B42BC"/>
    <w:rPr>
      <w:i/>
      <w:iCs/>
      <w:color w:val="5B9BD5"/>
      <w:lang w:val="en-GB" w:eastAsia="en-US"/>
    </w:rPr>
  </w:style>
  <w:style w:type="character" w:customStyle="1" w:styleId="Char1">
    <w:name w:val="图片 Char"/>
    <w:link w:val="afff6"/>
    <w:locked/>
    <w:rsid w:val="002B42BC"/>
    <w:rPr>
      <w:rFonts w:ascii="Arial" w:hAnsi="Arial" w:cs="Arial"/>
      <w:b/>
      <w:lang w:val="en-GB" w:eastAsia="en-US"/>
    </w:rPr>
  </w:style>
  <w:style w:type="paragraph" w:customStyle="1" w:styleId="afff6">
    <w:name w:val="图片"/>
    <w:basedOn w:val="aff9"/>
    <w:link w:val="Char1"/>
    <w:rsid w:val="002B42BC"/>
    <w:pPr>
      <w:overflowPunct/>
      <w:autoSpaceDE/>
      <w:autoSpaceDN/>
      <w:adjustRightInd/>
      <w:ind w:firstLineChars="0" w:firstLine="0"/>
      <w:jc w:val="center"/>
      <w:textAlignment w:val="auto"/>
    </w:pPr>
    <w:rPr>
      <w:rFonts w:ascii="Arial" w:eastAsia="宋体" w:hAnsi="Arial" w:cs="Arial"/>
      <w:b/>
    </w:rPr>
  </w:style>
  <w:style w:type="paragraph" w:customStyle="1" w:styleId="Default">
    <w:name w:val="Default"/>
    <w:uiPriority w:val="99"/>
    <w:rsid w:val="002B42B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ObservationChar">
    <w:name w:val="Observation Char"/>
    <w:basedOn w:val="a0"/>
    <w:link w:val="Observation"/>
    <w:uiPriority w:val="99"/>
    <w:locked/>
    <w:rsid w:val="002B42BC"/>
    <w:rPr>
      <w:b/>
      <w:lang w:val="en-GB" w:eastAsia="zh-CN"/>
    </w:rPr>
  </w:style>
  <w:style w:type="paragraph" w:customStyle="1" w:styleId="Observation">
    <w:name w:val="Observation"/>
    <w:basedOn w:val="aff9"/>
    <w:next w:val="a"/>
    <w:link w:val="ObservationChar"/>
    <w:uiPriority w:val="99"/>
    <w:qFormat/>
    <w:rsid w:val="002B42BC"/>
    <w:pPr>
      <w:numPr>
        <w:numId w:val="28"/>
      </w:numPr>
      <w:tabs>
        <w:tab w:val="left" w:pos="730"/>
      </w:tabs>
      <w:overflowPunct/>
      <w:autoSpaceDE/>
      <w:autoSpaceDN/>
      <w:adjustRightInd/>
      <w:ind w:firstLineChars="0"/>
      <w:textAlignment w:val="auto"/>
    </w:pPr>
    <w:rPr>
      <w:rFonts w:eastAsia="宋体"/>
      <w:b/>
      <w:lang w:eastAsia="zh-CN"/>
    </w:rPr>
  </w:style>
  <w:style w:type="character" w:customStyle="1" w:styleId="14">
    <w:name w:val="明显强调1"/>
    <w:uiPriority w:val="21"/>
    <w:rsid w:val="002B42BC"/>
    <w:rPr>
      <w:i/>
      <w:iCs/>
      <w:color w:val="5B9BD5"/>
    </w:rPr>
  </w:style>
  <w:style w:type="character" w:customStyle="1" w:styleId="afff7">
    <w:name w:val="首标题"/>
    <w:rsid w:val="002B42BC"/>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7114825">
      <w:bodyDiv w:val="1"/>
      <w:marLeft w:val="0"/>
      <w:marRight w:val="0"/>
      <w:marTop w:val="0"/>
      <w:marBottom w:val="0"/>
      <w:divBdr>
        <w:top w:val="none" w:sz="0" w:space="0" w:color="auto"/>
        <w:left w:val="none" w:sz="0" w:space="0" w:color="auto"/>
        <w:bottom w:val="none" w:sz="0" w:space="0" w:color="auto"/>
        <w:right w:val="none" w:sz="0" w:space="0" w:color="auto"/>
      </w:divBdr>
    </w:div>
    <w:div w:id="8002810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73836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97521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8028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146789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240850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0574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8988397">
      <w:bodyDiv w:val="1"/>
      <w:marLeft w:val="0"/>
      <w:marRight w:val="0"/>
      <w:marTop w:val="0"/>
      <w:marBottom w:val="0"/>
      <w:divBdr>
        <w:top w:val="none" w:sz="0" w:space="0" w:color="auto"/>
        <w:left w:val="none" w:sz="0" w:space="0" w:color="auto"/>
        <w:bottom w:val="none" w:sz="0" w:space="0" w:color="auto"/>
        <w:right w:val="none" w:sz="0" w:space="0" w:color="auto"/>
      </w:divBdr>
    </w:div>
    <w:div w:id="7691616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34131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67668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1893557">
      <w:bodyDiv w:val="1"/>
      <w:marLeft w:val="0"/>
      <w:marRight w:val="0"/>
      <w:marTop w:val="0"/>
      <w:marBottom w:val="0"/>
      <w:divBdr>
        <w:top w:val="none" w:sz="0" w:space="0" w:color="auto"/>
        <w:left w:val="none" w:sz="0" w:space="0" w:color="auto"/>
        <w:bottom w:val="none" w:sz="0" w:space="0" w:color="auto"/>
        <w:right w:val="none" w:sz="0" w:space="0" w:color="auto"/>
      </w:divBdr>
    </w:div>
    <w:div w:id="12927886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6038887">
      <w:bodyDiv w:val="1"/>
      <w:marLeft w:val="0"/>
      <w:marRight w:val="0"/>
      <w:marTop w:val="0"/>
      <w:marBottom w:val="0"/>
      <w:divBdr>
        <w:top w:val="none" w:sz="0" w:space="0" w:color="auto"/>
        <w:left w:val="none" w:sz="0" w:space="0" w:color="auto"/>
        <w:bottom w:val="none" w:sz="0" w:space="0" w:color="auto"/>
        <w:right w:val="none" w:sz="0" w:space="0" w:color="auto"/>
      </w:divBdr>
    </w:div>
    <w:div w:id="1601403178">
      <w:bodyDiv w:val="1"/>
      <w:marLeft w:val="0"/>
      <w:marRight w:val="0"/>
      <w:marTop w:val="0"/>
      <w:marBottom w:val="0"/>
      <w:divBdr>
        <w:top w:val="none" w:sz="0" w:space="0" w:color="auto"/>
        <w:left w:val="none" w:sz="0" w:space="0" w:color="auto"/>
        <w:bottom w:val="none" w:sz="0" w:space="0" w:color="auto"/>
        <w:right w:val="none" w:sz="0" w:space="0" w:color="auto"/>
      </w:divBdr>
    </w:div>
    <w:div w:id="17177769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570039">
      <w:bodyDiv w:val="1"/>
      <w:marLeft w:val="0"/>
      <w:marRight w:val="0"/>
      <w:marTop w:val="0"/>
      <w:marBottom w:val="0"/>
      <w:divBdr>
        <w:top w:val="none" w:sz="0" w:space="0" w:color="auto"/>
        <w:left w:val="none" w:sz="0" w:space="0" w:color="auto"/>
        <w:bottom w:val="none" w:sz="0" w:space="0" w:color="auto"/>
        <w:right w:val="none" w:sz="0" w:space="0" w:color="auto"/>
      </w:divBdr>
    </w:div>
    <w:div w:id="1932933202">
      <w:bodyDiv w:val="1"/>
      <w:marLeft w:val="0"/>
      <w:marRight w:val="0"/>
      <w:marTop w:val="0"/>
      <w:marBottom w:val="0"/>
      <w:divBdr>
        <w:top w:val="none" w:sz="0" w:space="0" w:color="auto"/>
        <w:left w:val="none" w:sz="0" w:space="0" w:color="auto"/>
        <w:bottom w:val="none" w:sz="0" w:space="0" w:color="auto"/>
        <w:right w:val="none" w:sz="0" w:space="0" w:color="auto"/>
      </w:divBdr>
    </w:div>
    <w:div w:id="19854294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774658">
      <w:bodyDiv w:val="1"/>
      <w:marLeft w:val="0"/>
      <w:marRight w:val="0"/>
      <w:marTop w:val="0"/>
      <w:marBottom w:val="0"/>
      <w:divBdr>
        <w:top w:val="none" w:sz="0" w:space="0" w:color="auto"/>
        <w:left w:val="none" w:sz="0" w:space="0" w:color="auto"/>
        <w:bottom w:val="none" w:sz="0" w:space="0" w:color="auto"/>
        <w:right w:val="none" w:sz="0" w:space="0" w:color="auto"/>
      </w:divBdr>
    </w:div>
    <w:div w:id="2097969638">
      <w:bodyDiv w:val="1"/>
      <w:marLeft w:val="0"/>
      <w:marRight w:val="0"/>
      <w:marTop w:val="0"/>
      <w:marBottom w:val="0"/>
      <w:divBdr>
        <w:top w:val="none" w:sz="0" w:space="0" w:color="auto"/>
        <w:left w:val="none" w:sz="0" w:space="0" w:color="auto"/>
        <w:bottom w:val="none" w:sz="0" w:space="0" w:color="auto"/>
        <w:right w:val="none" w:sz="0" w:space="0" w:color="auto"/>
      </w:divBdr>
    </w:div>
    <w:div w:id="210156430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2609-6896-4D5C-BDC6-79FB2D4F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16</Pages>
  <Words>4047</Words>
  <Characters>23074</Characters>
  <Application>Microsoft Office Word</Application>
  <DocSecurity>0</DocSecurity>
  <Lines>192</Lines>
  <Paragraphs>54</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27067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cp:lastModifiedBy>
  <cp:revision>10</cp:revision>
  <cp:lastPrinted>2019-04-25T01:09:00Z</cp:lastPrinted>
  <dcterms:created xsi:type="dcterms:W3CDTF">2024-11-22T13:48:00Z</dcterms:created>
  <dcterms:modified xsi:type="dcterms:W3CDTF">2024-11-22T16:40:00Z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2024-08-14T18:33:19Z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66323f32-4442-4988-934a-407438077fa8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1723709638</vt:lpwstr>
  </property>
  <property fmtid="{D5CDD505-2E9C-101B-9397-08002B2CF9AE}" pid="22" name="MSIP_Label_9764cdcd-3664-4d05-9615-7cbf65a4f0a8_Enabled">
    <vt:lpwstr>true</vt:lpwstr>
  </property>
  <property fmtid="{D5CDD505-2E9C-101B-9397-08002B2CF9AE}" pid="23" name="MSIP_Label_9764cdcd-3664-4d05-9615-7cbf65a4f0a8_SetDate">
    <vt:lpwstr>2024-08-21T12:15:20Z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e72a2323-ee87-46ff-b60e-ee0aee1e000c</vt:lpwstr>
  </property>
  <property fmtid="{D5CDD505-2E9C-101B-9397-08002B2CF9AE}" pid="28" name="MSIP_Label_9764cdcd-3664-4d05-9615-7cbf65a4f0a8_ContentBits">
    <vt:lpwstr>0</vt:lpwstr>
  </property>
</Properties>
</file>